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5877" w14:textId="77777777" w:rsidR="008E2249" w:rsidRDefault="008E2249">
      <w:pPr>
        <w:rPr>
          <w:sz w:val="20"/>
          <w:szCs w:val="20"/>
        </w:rPr>
      </w:pPr>
    </w:p>
    <w:p w14:paraId="5D18CC28" w14:textId="77777777" w:rsidR="008E2249" w:rsidRDefault="008E2249">
      <w:pPr>
        <w:jc w:val="center"/>
        <w:rPr>
          <w:b/>
          <w:bCs/>
          <w:sz w:val="20"/>
          <w:szCs w:val="20"/>
        </w:rPr>
      </w:pPr>
    </w:p>
    <w:p w14:paraId="1B5D0F32" w14:textId="77777777" w:rsidR="008E2249" w:rsidRDefault="008E2249">
      <w:pPr>
        <w:pStyle w:val="BodyText2"/>
        <w:jc w:val="center"/>
        <w:rPr>
          <w:sz w:val="20"/>
        </w:rPr>
      </w:pPr>
    </w:p>
    <w:p w14:paraId="5C1CC3E2" w14:textId="77777777" w:rsidR="008E2249" w:rsidRDefault="008E2249">
      <w:pPr>
        <w:pStyle w:val="BodyText2"/>
        <w:jc w:val="center"/>
        <w:rPr>
          <w:sz w:val="20"/>
        </w:rPr>
      </w:pPr>
    </w:p>
    <w:p w14:paraId="5693A352" w14:textId="77777777" w:rsidR="008E2249" w:rsidRDefault="008E2249">
      <w:pPr>
        <w:pStyle w:val="BodyText2"/>
        <w:jc w:val="center"/>
        <w:rPr>
          <w:sz w:val="20"/>
        </w:rPr>
      </w:pPr>
    </w:p>
    <w:p w14:paraId="78ED620B" w14:textId="77777777" w:rsidR="008E2249" w:rsidRDefault="008E2249">
      <w:pPr>
        <w:pStyle w:val="BodyText2"/>
        <w:jc w:val="center"/>
        <w:rPr>
          <w:sz w:val="20"/>
        </w:rPr>
      </w:pPr>
    </w:p>
    <w:p w14:paraId="45D7375B" w14:textId="77777777" w:rsidR="008E2249" w:rsidRDefault="008E2249">
      <w:pPr>
        <w:pStyle w:val="BodyText2"/>
        <w:jc w:val="center"/>
        <w:rPr>
          <w:sz w:val="20"/>
        </w:rPr>
      </w:pPr>
    </w:p>
    <w:p w14:paraId="6C738588" w14:textId="77777777" w:rsidR="008E2249" w:rsidRDefault="008E2249">
      <w:pPr>
        <w:pStyle w:val="BodyText2"/>
        <w:jc w:val="center"/>
        <w:rPr>
          <w:sz w:val="20"/>
        </w:rPr>
      </w:pPr>
    </w:p>
    <w:p w14:paraId="26D6ACB1" w14:textId="77777777" w:rsidR="008E2249" w:rsidRDefault="008E2249">
      <w:pPr>
        <w:pStyle w:val="BodyText2"/>
        <w:jc w:val="center"/>
        <w:rPr>
          <w:sz w:val="20"/>
        </w:rPr>
      </w:pPr>
    </w:p>
    <w:p w14:paraId="14ABC690" w14:textId="77777777" w:rsidR="008E2249" w:rsidRDefault="008E2249">
      <w:pPr>
        <w:pStyle w:val="BodyText2"/>
        <w:jc w:val="center"/>
        <w:rPr>
          <w:sz w:val="20"/>
        </w:rPr>
      </w:pPr>
    </w:p>
    <w:p w14:paraId="1CED4800" w14:textId="77777777" w:rsidR="008E2249" w:rsidRDefault="008E2249">
      <w:pPr>
        <w:pStyle w:val="BodyText2"/>
        <w:jc w:val="center"/>
        <w:rPr>
          <w:sz w:val="20"/>
        </w:rPr>
      </w:pPr>
    </w:p>
    <w:p w14:paraId="55EFD8A1" w14:textId="77777777" w:rsidR="008E2249" w:rsidRDefault="008E2249">
      <w:pPr>
        <w:pStyle w:val="BodyText2"/>
        <w:jc w:val="center"/>
        <w:rPr>
          <w:sz w:val="20"/>
        </w:rPr>
      </w:pPr>
    </w:p>
    <w:p w14:paraId="6D566DE7" w14:textId="77777777" w:rsidR="008E2249" w:rsidRDefault="008E2249">
      <w:pPr>
        <w:pStyle w:val="BodyText2"/>
        <w:jc w:val="center"/>
        <w:rPr>
          <w:sz w:val="20"/>
        </w:rPr>
      </w:pPr>
    </w:p>
    <w:p w14:paraId="27C339D2" w14:textId="77777777" w:rsidR="008E2249" w:rsidRDefault="008E2249">
      <w:pPr>
        <w:pStyle w:val="BodyText2"/>
        <w:jc w:val="center"/>
        <w:rPr>
          <w:sz w:val="20"/>
        </w:rPr>
      </w:pPr>
    </w:p>
    <w:p w14:paraId="078DED5B" w14:textId="77777777" w:rsidR="008E2249" w:rsidRDefault="008E2249">
      <w:pPr>
        <w:pStyle w:val="BodyText2"/>
        <w:jc w:val="center"/>
        <w:rPr>
          <w:sz w:val="20"/>
        </w:rPr>
      </w:pPr>
    </w:p>
    <w:p w14:paraId="6AD77B25" w14:textId="77777777" w:rsidR="008E2249" w:rsidRDefault="008E2249">
      <w:pPr>
        <w:pStyle w:val="BodyText2"/>
        <w:jc w:val="center"/>
        <w:rPr>
          <w:sz w:val="20"/>
        </w:rPr>
      </w:pPr>
    </w:p>
    <w:p w14:paraId="679C3865" w14:textId="77777777" w:rsidR="008E2249" w:rsidRDefault="008E2249">
      <w:pPr>
        <w:pStyle w:val="BodyText2"/>
        <w:jc w:val="center"/>
        <w:rPr>
          <w:sz w:val="20"/>
        </w:rPr>
      </w:pPr>
    </w:p>
    <w:p w14:paraId="6F2C6191" w14:textId="77777777" w:rsidR="008E2249" w:rsidRDefault="008E2249">
      <w:pPr>
        <w:pStyle w:val="BodyText2"/>
        <w:jc w:val="center"/>
        <w:rPr>
          <w:rFonts w:cs="Arial"/>
          <w:bCs/>
          <w:sz w:val="28"/>
          <w:szCs w:val="28"/>
        </w:rPr>
      </w:pPr>
      <w:r>
        <w:rPr>
          <w:rFonts w:cs="Arial"/>
          <w:bCs/>
          <w:sz w:val="28"/>
          <w:szCs w:val="28"/>
        </w:rPr>
        <w:t>ACTA DEL 26 DE AGOSTO DE 2003</w:t>
      </w:r>
    </w:p>
    <w:p w14:paraId="14A7E094" w14:textId="77777777" w:rsidR="008E2249" w:rsidRDefault="00000000">
      <w:pPr>
        <w:jc w:val="center"/>
        <w:rPr>
          <w:sz w:val="20"/>
        </w:rPr>
      </w:pPr>
      <w:r>
        <w:rPr>
          <w:noProof/>
        </w:rPr>
        <w:pict w14:anchorId="752CAFA6">
          <v:line id="_x0000_s1026" style="position:absolute;left:0;text-align:left;z-index:1;mso-position-horizontal:center" from="0,6.25pt" to="378.7pt,6.25pt" strokeweight="2.5pt"/>
        </w:pict>
      </w:r>
    </w:p>
    <w:p w14:paraId="075F4CA2" w14:textId="77777777" w:rsidR="008E2249" w:rsidRDefault="008E2249">
      <w:pPr>
        <w:pStyle w:val="DefinitionTerm"/>
        <w:widowControl/>
        <w:autoSpaceDE/>
        <w:jc w:val="center"/>
        <w:rPr>
          <w:rFonts w:ascii="Arial" w:hAnsi="Arial" w:cs="Arial"/>
          <w:b/>
          <w:bCs/>
          <w:sz w:val="28"/>
          <w:szCs w:val="20"/>
        </w:rPr>
      </w:pPr>
      <w:r>
        <w:rPr>
          <w:rFonts w:ascii="Arial" w:hAnsi="Arial" w:cs="Arial"/>
          <w:b/>
          <w:bCs/>
          <w:sz w:val="28"/>
        </w:rPr>
        <w:t xml:space="preserve">COMISIÓN VERDAD HISTÓRICA </w:t>
      </w:r>
      <w:r>
        <w:rPr>
          <w:rFonts w:ascii="Arial" w:hAnsi="Arial" w:cs="Arial"/>
          <w:b/>
          <w:bCs/>
          <w:sz w:val="28"/>
          <w:szCs w:val="20"/>
        </w:rPr>
        <w:t>Y NUEVO TRATO</w:t>
      </w:r>
    </w:p>
    <w:p w14:paraId="6E0BA589" w14:textId="77777777" w:rsidR="008E2249" w:rsidRDefault="008E2249">
      <w:pPr>
        <w:jc w:val="center"/>
        <w:rPr>
          <w:b/>
          <w:bCs/>
          <w:sz w:val="20"/>
        </w:rPr>
        <w:sectPr w:rsidR="008E2249">
          <w:headerReference w:type="even" r:id="rId7"/>
          <w:headerReference w:type="default" r:id="rId8"/>
          <w:footerReference w:type="even" r:id="rId9"/>
          <w:footerReference w:type="default" r:id="rId10"/>
          <w:pgSz w:w="12240" w:h="15840" w:code="1"/>
          <w:pgMar w:top="1588" w:right="1134" w:bottom="1701" w:left="1701" w:header="652" w:footer="720" w:gutter="0"/>
          <w:pgNumType w:start="599"/>
          <w:cols w:space="708"/>
          <w:docGrid w:linePitch="360"/>
        </w:sectPr>
      </w:pPr>
      <w:r>
        <w:rPr>
          <w:b/>
          <w:bCs/>
          <w:sz w:val="20"/>
        </w:rPr>
        <w:br w:type="page"/>
      </w:r>
    </w:p>
    <w:p w14:paraId="4FDA6BEF" w14:textId="77777777" w:rsidR="008E2249" w:rsidRDefault="008E2249">
      <w:pPr>
        <w:pStyle w:val="Heading9"/>
      </w:pPr>
      <w:r>
        <w:lastRenderedPageBreak/>
        <w:t>ACTA DEL 26 DE AGOSTO DE 2003</w:t>
      </w:r>
    </w:p>
    <w:p w14:paraId="096B90B6" w14:textId="77777777" w:rsidR="008E2249" w:rsidRDefault="008E2249">
      <w:pPr>
        <w:jc w:val="center"/>
        <w:rPr>
          <w:b/>
          <w:bCs/>
          <w:sz w:val="24"/>
        </w:rPr>
      </w:pPr>
    </w:p>
    <w:p w14:paraId="7E9B4445" w14:textId="77777777" w:rsidR="008E2249" w:rsidRDefault="008E2249">
      <w:pPr>
        <w:jc w:val="both"/>
        <w:rPr>
          <w:i/>
          <w:sz w:val="20"/>
        </w:rPr>
      </w:pPr>
    </w:p>
    <w:p w14:paraId="25970713" w14:textId="77777777" w:rsidR="008E2249" w:rsidRDefault="008E2249">
      <w:pPr>
        <w:numPr>
          <w:ilvl w:val="0"/>
          <w:numId w:val="1"/>
        </w:numPr>
        <w:jc w:val="both"/>
        <w:rPr>
          <w:i/>
          <w:iCs/>
          <w:sz w:val="20"/>
        </w:rPr>
      </w:pPr>
      <w:r>
        <w:rPr>
          <w:sz w:val="20"/>
        </w:rPr>
        <w:t xml:space="preserve">El Sr. </w:t>
      </w:r>
      <w:r>
        <w:rPr>
          <w:b/>
          <w:bCs/>
          <w:sz w:val="20"/>
        </w:rPr>
        <w:t>Patricio Aylwin</w:t>
      </w:r>
      <w:r>
        <w:rPr>
          <w:sz w:val="20"/>
        </w:rPr>
        <w:t xml:space="preserve">, </w:t>
      </w:r>
      <w:proofErr w:type="gramStart"/>
      <w:r>
        <w:rPr>
          <w:sz w:val="20"/>
        </w:rPr>
        <w:t>Presidente</w:t>
      </w:r>
      <w:proofErr w:type="gramEnd"/>
      <w:r>
        <w:rPr>
          <w:sz w:val="20"/>
        </w:rPr>
        <w:t xml:space="preserve"> de la Comisión, abre la sesión, y luego señala: </w:t>
      </w:r>
      <w:r>
        <w:rPr>
          <w:i/>
          <w:iCs/>
          <w:sz w:val="20"/>
        </w:rPr>
        <w:t xml:space="preserve">“En primer lugar, someto a la aprobación las actas de las sesiones de 7 y 19 de julio último. Si no </w:t>
      </w:r>
      <w:proofErr w:type="gramStart"/>
      <w:r>
        <w:rPr>
          <w:i/>
          <w:iCs/>
          <w:sz w:val="20"/>
        </w:rPr>
        <w:t>hubieran</w:t>
      </w:r>
      <w:proofErr w:type="gramEnd"/>
      <w:r>
        <w:rPr>
          <w:i/>
          <w:iCs/>
          <w:sz w:val="20"/>
        </w:rPr>
        <w:t xml:space="preserve"> observaciones se darían por aprobadas.”</w:t>
      </w:r>
    </w:p>
    <w:p w14:paraId="2DF72F0F" w14:textId="77777777" w:rsidR="008E2249" w:rsidRDefault="008E2249">
      <w:pPr>
        <w:jc w:val="both"/>
        <w:rPr>
          <w:sz w:val="20"/>
        </w:rPr>
      </w:pPr>
    </w:p>
    <w:p w14:paraId="7ED50D0A" w14:textId="77777777" w:rsidR="008E2249" w:rsidRDefault="008E2249">
      <w:pPr>
        <w:numPr>
          <w:ilvl w:val="0"/>
          <w:numId w:val="1"/>
        </w:numPr>
        <w:jc w:val="both"/>
        <w:rPr>
          <w:i/>
          <w:iCs/>
          <w:sz w:val="20"/>
        </w:rPr>
      </w:pPr>
      <w:r>
        <w:rPr>
          <w:sz w:val="20"/>
        </w:rPr>
        <w:t xml:space="preserve">El Sr. </w:t>
      </w:r>
      <w:r>
        <w:rPr>
          <w:b/>
          <w:bCs/>
          <w:sz w:val="20"/>
        </w:rPr>
        <w:t xml:space="preserve">Armando de Ramón </w:t>
      </w:r>
      <w:r>
        <w:rPr>
          <w:sz w:val="20"/>
        </w:rPr>
        <w:t>hace una observación al acta del día 7 de julio de 2003: “</w:t>
      </w:r>
      <w:r>
        <w:rPr>
          <w:i/>
          <w:iCs/>
          <w:sz w:val="20"/>
        </w:rPr>
        <w:t xml:space="preserve">al principio, el documento del 7 de julio, se dice una frase que va a tener que ser cambiada “la institución de mayor relevancia fue la Encomienda a través de la cual”, página 3 abajo y sigue en la 4, “por la cual se entregaba al conquistador una cantidad de tierra bajo su concesión y un grupo de personas para el trabajo de la hacienda o en las actividades mineras. La Encomienda constituía un régimen de esclavitud que dio lugar a todo tipo de abusos, etc. Fue definitivamente abolida en el año 1789.” La modificación que habría que hacer es que la Encomienda y la Merced de tierras son instituciones jurídicas absolutamente separadas, que no están relacionadas. Evidentemente que cuando se entregaba una Encomienda a una persona, a un conquistador o a un descendiente de un conquistador, este personaje solía tener tierras en cuyo caso tomaba los indios –y contra ley sí- los sacaba de su pueblo originario y los llevaba a trabajar en su hacienda, pero eso contra la ley. Eso yo creo que tiene que quedar dicho. Sentimentalmente es lo mismo, pero jurídicamente no lo es. Luego lo de la Encomienda es un régimen de esclavitud. Tampoco es así porque existía esclavitud de los indios y existía Encomienda de indios. Jurídicamente también eran cosas totalmente distintas. La esclavitud de los indios fue establecida en Chile en 1610 y duró hasta 1670 aproximadamente -no tengo el año </w:t>
      </w:r>
      <w:proofErr w:type="gramStart"/>
      <w:r>
        <w:rPr>
          <w:i/>
          <w:iCs/>
          <w:sz w:val="20"/>
        </w:rPr>
        <w:t>exacto</w:t>
      </w:r>
      <w:proofErr w:type="gramEnd"/>
      <w:r>
        <w:rPr>
          <w:i/>
          <w:iCs/>
          <w:sz w:val="20"/>
        </w:rPr>
        <w:t xml:space="preserve"> pero es por ahí- y consistió en declarar esclavos a los prisioneros de guerra, que se consideraba, de acuerdo con las teorías que la señora Nancy Yáñez dice al principio, se consideraba guerra justa y en ese caso </w:t>
      </w:r>
      <w:proofErr w:type="gramStart"/>
      <w:r>
        <w:rPr>
          <w:i/>
          <w:iCs/>
          <w:sz w:val="20"/>
        </w:rPr>
        <w:t>de acuerdo a</w:t>
      </w:r>
      <w:proofErr w:type="gramEnd"/>
      <w:r>
        <w:rPr>
          <w:i/>
          <w:iCs/>
          <w:sz w:val="20"/>
        </w:rPr>
        <w:t xml:space="preserve"> las nociones filosóficas canónicas, ontológicas y jurídicas de la época se podía esclavizar a las personas. Esto venía desde Aristóteles que lo establecía en sus obras. Estas 2 precisiones habría que dejar claro porque de otra forma se echa a perder el informe con estos errores. No se trata de aminorar las cosas sino simplemente de aclarar jurídicamente qué es lo que es una cosa y qué es otra cosa. Es decir, Encomienda y Merced de tierras son dos instituciones distintas, separadas; esclavitud y Encomienda también son dos instituciones distintas y separadas. La esclavitud de los indios fue abolida en 1670 aproximadamente; la Encomienda en Chile, en 1789, pero en el resto de América Latina mucho antes, 1715, 1710. Eso quería aclarar.” </w:t>
      </w:r>
    </w:p>
    <w:p w14:paraId="4E623A7C" w14:textId="77777777" w:rsidR="008E2249" w:rsidRDefault="008E2249">
      <w:pPr>
        <w:jc w:val="both"/>
        <w:rPr>
          <w:i/>
          <w:iCs/>
          <w:sz w:val="20"/>
        </w:rPr>
      </w:pPr>
    </w:p>
    <w:p w14:paraId="296A78A5" w14:textId="77777777" w:rsidR="008E2249" w:rsidRDefault="008E2249">
      <w:pPr>
        <w:ind w:left="360"/>
        <w:jc w:val="both"/>
        <w:rPr>
          <w:i/>
          <w:iCs/>
          <w:sz w:val="20"/>
        </w:rPr>
      </w:pPr>
      <w:r>
        <w:rPr>
          <w:i/>
          <w:iCs/>
          <w:sz w:val="20"/>
        </w:rPr>
        <w:t>“Yo lo he conversado ya con la señora Nancy Yáñez, que es la autora de esta parte, y está totalmente de acuerdo.”</w:t>
      </w:r>
    </w:p>
    <w:p w14:paraId="74A3245C" w14:textId="77777777" w:rsidR="008E2249" w:rsidRDefault="008E2249">
      <w:pPr>
        <w:jc w:val="both"/>
        <w:rPr>
          <w:sz w:val="20"/>
        </w:rPr>
      </w:pPr>
    </w:p>
    <w:p w14:paraId="31B6D622" w14:textId="77777777" w:rsidR="008E2249" w:rsidRDefault="008E2249">
      <w:pPr>
        <w:numPr>
          <w:ilvl w:val="0"/>
          <w:numId w:val="2"/>
        </w:numPr>
        <w:jc w:val="both"/>
        <w:rPr>
          <w:i/>
          <w:iCs/>
          <w:sz w:val="20"/>
        </w:rPr>
      </w:pPr>
      <w:r>
        <w:rPr>
          <w:sz w:val="20"/>
        </w:rPr>
        <w:t xml:space="preserve">El Sr. </w:t>
      </w:r>
      <w:r>
        <w:rPr>
          <w:b/>
          <w:bCs/>
          <w:sz w:val="20"/>
        </w:rPr>
        <w:t>Patricio Aylwin</w:t>
      </w:r>
      <w:r>
        <w:rPr>
          <w:sz w:val="20"/>
        </w:rPr>
        <w:t xml:space="preserve">: </w:t>
      </w:r>
      <w:r>
        <w:rPr>
          <w:i/>
          <w:iCs/>
          <w:sz w:val="20"/>
        </w:rPr>
        <w:t>“Si le parece a la Comisión, aprobaríamos esta rectificación al Acta respectiva y le encomendaríamos la rectificación expresa en la redacción del Acta. Muy amable. Aprobado.”</w:t>
      </w:r>
    </w:p>
    <w:p w14:paraId="4E41A1CE" w14:textId="77777777" w:rsidR="008E2249" w:rsidRDefault="008E2249">
      <w:pPr>
        <w:jc w:val="both"/>
        <w:rPr>
          <w:i/>
          <w:iCs/>
          <w:sz w:val="20"/>
        </w:rPr>
      </w:pPr>
    </w:p>
    <w:p w14:paraId="46E9324E" w14:textId="77777777" w:rsidR="008E2249" w:rsidRDefault="008E2249">
      <w:pPr>
        <w:ind w:left="340"/>
        <w:jc w:val="both"/>
        <w:rPr>
          <w:i/>
          <w:iCs/>
          <w:sz w:val="20"/>
        </w:rPr>
      </w:pPr>
      <w:r>
        <w:rPr>
          <w:i/>
          <w:iCs/>
          <w:sz w:val="20"/>
        </w:rPr>
        <w:t xml:space="preserve">“Quisiera al iniciar la sesión, </w:t>
      </w:r>
      <w:proofErr w:type="gramStart"/>
      <w:r>
        <w:rPr>
          <w:i/>
          <w:iCs/>
          <w:sz w:val="20"/>
        </w:rPr>
        <w:t>darle</w:t>
      </w:r>
      <w:proofErr w:type="gramEnd"/>
      <w:r>
        <w:rPr>
          <w:i/>
          <w:iCs/>
          <w:sz w:val="20"/>
        </w:rPr>
        <w:t xml:space="preserve"> la bienvenida a nuestros invitados hoy día, representantes de los pueblos yagán y kawésqar: doña Cristina Calderón, doña Cristina Zárraga, don Luis </w:t>
      </w:r>
      <w:proofErr w:type="spellStart"/>
      <w:r>
        <w:rPr>
          <w:i/>
          <w:iCs/>
          <w:sz w:val="20"/>
        </w:rPr>
        <w:t>Oyarzún</w:t>
      </w:r>
      <w:proofErr w:type="spellEnd"/>
      <w:r>
        <w:rPr>
          <w:i/>
          <w:iCs/>
          <w:sz w:val="20"/>
        </w:rPr>
        <w:t xml:space="preserve"> y don Juan Carlos Tonko. Les damos la bienvenida en nombre de la Comisión.”</w:t>
      </w:r>
    </w:p>
    <w:p w14:paraId="7B3BA556" w14:textId="77777777" w:rsidR="008E2249" w:rsidRDefault="008E2249">
      <w:pPr>
        <w:jc w:val="both"/>
        <w:rPr>
          <w:i/>
          <w:iCs/>
          <w:sz w:val="20"/>
        </w:rPr>
      </w:pPr>
    </w:p>
    <w:p w14:paraId="3A42CDA0" w14:textId="77777777" w:rsidR="008E2249" w:rsidRDefault="008E2249">
      <w:pPr>
        <w:ind w:left="360"/>
        <w:jc w:val="both"/>
        <w:rPr>
          <w:i/>
          <w:iCs/>
          <w:sz w:val="20"/>
        </w:rPr>
      </w:pPr>
      <w:r>
        <w:rPr>
          <w:i/>
          <w:iCs/>
          <w:sz w:val="20"/>
        </w:rPr>
        <w:t xml:space="preserve">“En el primer lugar de la tabla está precisamente la presentación del informe del pueblo kawésqar. Harán esta presentación los señores Luis </w:t>
      </w:r>
      <w:proofErr w:type="spellStart"/>
      <w:r>
        <w:rPr>
          <w:i/>
          <w:iCs/>
          <w:sz w:val="20"/>
        </w:rPr>
        <w:t>Oyarzún</w:t>
      </w:r>
      <w:proofErr w:type="spellEnd"/>
      <w:r>
        <w:rPr>
          <w:i/>
          <w:iCs/>
          <w:sz w:val="20"/>
        </w:rPr>
        <w:t xml:space="preserve"> y Juan Carlos Tonko.”</w:t>
      </w:r>
    </w:p>
    <w:p w14:paraId="2FD756DB" w14:textId="77777777" w:rsidR="008E2249" w:rsidRDefault="008E2249">
      <w:pPr>
        <w:jc w:val="both"/>
        <w:rPr>
          <w:sz w:val="20"/>
        </w:rPr>
      </w:pPr>
    </w:p>
    <w:p w14:paraId="732BE054" w14:textId="77777777" w:rsidR="008E2249" w:rsidRDefault="008E2249">
      <w:pPr>
        <w:numPr>
          <w:ilvl w:val="0"/>
          <w:numId w:val="2"/>
        </w:numPr>
        <w:jc w:val="both"/>
        <w:rPr>
          <w:i/>
          <w:iCs/>
          <w:sz w:val="20"/>
        </w:rPr>
      </w:pPr>
      <w:r>
        <w:rPr>
          <w:sz w:val="20"/>
        </w:rPr>
        <w:t xml:space="preserve">El Sr. </w:t>
      </w:r>
      <w:r>
        <w:rPr>
          <w:b/>
          <w:bCs/>
          <w:sz w:val="20"/>
        </w:rPr>
        <w:t>Juan Carlos Tonko</w:t>
      </w:r>
      <w:r>
        <w:rPr>
          <w:sz w:val="20"/>
        </w:rPr>
        <w:t xml:space="preserve"> interviene: </w:t>
      </w:r>
      <w:r>
        <w:rPr>
          <w:i/>
          <w:iCs/>
          <w:sz w:val="20"/>
        </w:rPr>
        <w:t xml:space="preserve">“Quiero en primer lugar quiero agradecer la invitación. Aparte de que es a última hora, quiero hacer un alcance en ese contexto. Yo sé que la mayor parte de los pueblos originarios vienen trabajando desde hace mucho tiempo en la Comisión, tienen harto trabajo adelantado. No sé cuál sería la principal causa de que no se nos hubiese integrado antes a un trabajo tan importante como éste. También quiero agradecer la visita de los integrantes de la Comisión que fueron a la zona de Magallanes para hacer un trabajo rápido de lo que nosotros estábamos haciendo, </w:t>
      </w:r>
      <w:r>
        <w:rPr>
          <w:i/>
          <w:iCs/>
          <w:sz w:val="20"/>
        </w:rPr>
        <w:lastRenderedPageBreak/>
        <w:t>a pesar de que esto ya llevaba su tiempo de maduración en el contexto importante de lo que son las demandas indígenas del país. Ese es un primer alcance, y ojalá que a futuro se nos tome en cuenta definitivamente y empecemos a trabajar todos en conjunto como para tener una perspectiva y una visión importante referente a las distintas ideas, costumbres, que podemos tener cada uno de los pueblos originarios.”</w:t>
      </w:r>
    </w:p>
    <w:p w14:paraId="7549EF5F" w14:textId="77777777" w:rsidR="008E2249" w:rsidRDefault="008E2249">
      <w:pPr>
        <w:jc w:val="both"/>
        <w:rPr>
          <w:i/>
          <w:iCs/>
          <w:sz w:val="20"/>
        </w:rPr>
      </w:pPr>
    </w:p>
    <w:p w14:paraId="30710F44" w14:textId="77777777" w:rsidR="008E2249" w:rsidRDefault="008E2249">
      <w:pPr>
        <w:ind w:left="340"/>
        <w:jc w:val="both"/>
        <w:rPr>
          <w:i/>
          <w:iCs/>
          <w:sz w:val="20"/>
        </w:rPr>
      </w:pPr>
      <w:r>
        <w:rPr>
          <w:i/>
          <w:iCs/>
          <w:sz w:val="20"/>
        </w:rPr>
        <w:t xml:space="preserve">“Quiero poner en antecedente, en primer lugar, la territorialidad del pueblo kawésqar. Yo creo la mayor parte de la gente aquí lo conoce, pero es importante también hacer un poco de memoria. Tenemos en la parte norte de la zona austral de Magallanes, que limita con la XI Región, el límite norte es la parte del golfo de Penas; y tenemos por el sur hasta el seno Old Way y el seno </w:t>
      </w:r>
      <w:proofErr w:type="spellStart"/>
      <w:r>
        <w:rPr>
          <w:i/>
          <w:iCs/>
          <w:sz w:val="20"/>
        </w:rPr>
        <w:t>Skairing</w:t>
      </w:r>
      <w:proofErr w:type="spellEnd"/>
      <w:r>
        <w:rPr>
          <w:i/>
          <w:iCs/>
          <w:sz w:val="20"/>
        </w:rPr>
        <w:t xml:space="preserve">. Tenemos antecedentes históricos de traspaso oral de que hubo contactos importantes con la zona de Puerto Williams y también con el pueblo yagán. Me atrevo a decir en estos momentos de que hay </w:t>
      </w:r>
      <w:proofErr w:type="gramStart"/>
      <w:r>
        <w:rPr>
          <w:i/>
          <w:iCs/>
          <w:sz w:val="20"/>
        </w:rPr>
        <w:t>descendientes kawésqar</w:t>
      </w:r>
      <w:proofErr w:type="gramEnd"/>
      <w:r>
        <w:rPr>
          <w:i/>
          <w:iCs/>
          <w:sz w:val="20"/>
        </w:rPr>
        <w:t xml:space="preserve"> en la zona de Puerto Williams.”</w:t>
      </w:r>
    </w:p>
    <w:p w14:paraId="7C637200" w14:textId="77777777" w:rsidR="008E2249" w:rsidRDefault="008E2249">
      <w:pPr>
        <w:jc w:val="both"/>
        <w:rPr>
          <w:i/>
          <w:iCs/>
          <w:sz w:val="20"/>
        </w:rPr>
      </w:pPr>
    </w:p>
    <w:p w14:paraId="0E196316" w14:textId="77777777" w:rsidR="008E2249" w:rsidRDefault="008E2249">
      <w:pPr>
        <w:ind w:left="340"/>
        <w:jc w:val="both"/>
        <w:rPr>
          <w:i/>
          <w:iCs/>
          <w:sz w:val="20"/>
        </w:rPr>
      </w:pPr>
      <w:r>
        <w:rPr>
          <w:i/>
          <w:iCs/>
          <w:sz w:val="20"/>
        </w:rPr>
        <w:t>“Es un pueblo originariamente nómade recolector. El vasto territorio corresponde al territorio de caza y recolección, por eso es bastante importante plantear en este momento el problema territorial. Llevando un poco a la actualidad, si bien el pueblo kawésqar es conocido por la zona de Puerto Edén, también tenemos comunidades indígenas en la zona urbana que es Puerto Natales y Punta Arenas. En Puerto Natales tenemos una comunidad indígena residente y en Punta Arenas tenemos dos comunidades residentes que son Comunidad de Residentes de Punta Arenas y Comunidad Indígena Kawésqar Canoeros Australes.”</w:t>
      </w:r>
    </w:p>
    <w:p w14:paraId="7EFB0AD8" w14:textId="77777777" w:rsidR="008E2249" w:rsidRDefault="008E2249">
      <w:pPr>
        <w:jc w:val="both"/>
        <w:rPr>
          <w:i/>
          <w:iCs/>
          <w:sz w:val="20"/>
        </w:rPr>
      </w:pPr>
    </w:p>
    <w:p w14:paraId="7FDC0816" w14:textId="77777777" w:rsidR="008E2249" w:rsidRDefault="008E2249">
      <w:pPr>
        <w:ind w:left="340"/>
        <w:jc w:val="both"/>
        <w:rPr>
          <w:i/>
          <w:iCs/>
          <w:sz w:val="20"/>
        </w:rPr>
      </w:pPr>
      <w:r>
        <w:rPr>
          <w:i/>
          <w:iCs/>
          <w:sz w:val="20"/>
        </w:rPr>
        <w:t>“Desde tiempos inmemoriales el pueblo kawésqar siempre se desplazó libremente por la zona de los canales sin ningún impedimento y sin ninguna autorización absolutamente de nadie. Cuando se instala el Estado chileno como tal empieza a surgir una serie de elementos de estatuto, de leyes que van fraccionando en gran medida y van disminuyendo el andar de este pueblo nómada histórico. Se crean los parques nacionales, que fue un golpe muy fuerte para el pueblo kawésqar, se crean los tratados de protección del medio ambiente, de la flora y fauna, y en ese contexto el pueblo kawésqar se ve imposibilitado de hacer uso de los recursos ancestrales naturales que existían en la zona.”</w:t>
      </w:r>
    </w:p>
    <w:p w14:paraId="372F2B81" w14:textId="77777777" w:rsidR="008E2249" w:rsidRDefault="008E2249">
      <w:pPr>
        <w:jc w:val="both"/>
        <w:rPr>
          <w:i/>
          <w:iCs/>
          <w:sz w:val="20"/>
        </w:rPr>
      </w:pPr>
    </w:p>
    <w:p w14:paraId="27A4C2EA" w14:textId="77777777" w:rsidR="008E2249" w:rsidRDefault="008E2249">
      <w:pPr>
        <w:ind w:left="340"/>
        <w:jc w:val="both"/>
        <w:rPr>
          <w:i/>
          <w:iCs/>
          <w:sz w:val="20"/>
        </w:rPr>
      </w:pPr>
      <w:r>
        <w:rPr>
          <w:i/>
          <w:iCs/>
          <w:sz w:val="20"/>
        </w:rPr>
        <w:t>“Están los tratados de conservación de los recursos naturales de la zona, específicamente un pueblo cazador, hay una ley, es una cosa paradójica. Prácticamente en años ancestrales nosotros nos comíamos el símbolo del Escudo nacional, que era alimentación predilecta del pueblo kawésqar en ese entonces, que era la única forma de alimentación. Después tenemos la cacería de lobo que también está protegido por ley la flora y fauna existente en la localidad también está protegida por ley. Entonces se ve en este sentido al pueblo originario kawésqar imposibilitado de hacer uso de sus costumbres ancestrales.”</w:t>
      </w:r>
    </w:p>
    <w:p w14:paraId="76D656AF" w14:textId="77777777" w:rsidR="008E2249" w:rsidRDefault="008E2249">
      <w:pPr>
        <w:jc w:val="both"/>
        <w:rPr>
          <w:i/>
          <w:iCs/>
          <w:sz w:val="20"/>
        </w:rPr>
      </w:pPr>
    </w:p>
    <w:p w14:paraId="17C862F3" w14:textId="77777777" w:rsidR="008E2249" w:rsidRDefault="008E2249">
      <w:pPr>
        <w:ind w:left="340"/>
        <w:jc w:val="both"/>
        <w:rPr>
          <w:i/>
          <w:iCs/>
          <w:sz w:val="20"/>
        </w:rPr>
      </w:pPr>
      <w:r>
        <w:rPr>
          <w:i/>
          <w:iCs/>
          <w:sz w:val="20"/>
        </w:rPr>
        <w:t xml:space="preserve">“Posteriormente tenemos la llegada de los servicios públicos en la zona de Puerto Edén, específicamente la escuela. No estoy en contra de la educación tradicional no originaria de la zona. La escuela prácticamente provoca un daño bastante en lo que es el traspaso ancestral de información hacia los jóvenes kawésqar. Anteriormente la familia, como podía desplazarse en los distintos puntos geográficos de la zona, </w:t>
      </w:r>
      <w:proofErr w:type="gramStart"/>
      <w:r>
        <w:rPr>
          <w:i/>
          <w:iCs/>
          <w:sz w:val="20"/>
        </w:rPr>
        <w:t>iban</w:t>
      </w:r>
      <w:proofErr w:type="gramEnd"/>
      <w:r>
        <w:rPr>
          <w:i/>
          <w:iCs/>
          <w:sz w:val="20"/>
        </w:rPr>
        <w:t xml:space="preserve"> en grupos familiares y se iba traspasando oralmente las costumbres ancestrales de nuestra gente. Pero se instala la escuela y empieza otra educación, otra enseñanza que impide en ese contexto el traspaso oral informativo hacia los jóvenes. Específicamente me involucro en eso. Si yo no hubiese tenido la posibilidad de haber estado con mi gente en la zona de Puerto Edén, haber hablado kawésqar, la forma de hablar sería distinto. Por lo menos en mi contexto yo nací bilingüe en la zona de Puerto Edén, soy la generación bilingüe de la zona del pueblo kawésqar por eso no hay mucha diferencia en cuanto a acento. En </w:t>
      </w:r>
      <w:proofErr w:type="gramStart"/>
      <w:r>
        <w:rPr>
          <w:i/>
          <w:iCs/>
          <w:sz w:val="20"/>
        </w:rPr>
        <w:t>cambio</w:t>
      </w:r>
      <w:proofErr w:type="gramEnd"/>
      <w:r>
        <w:rPr>
          <w:i/>
          <w:iCs/>
          <w:sz w:val="20"/>
        </w:rPr>
        <w:t xml:space="preserve"> con mis hermanos que nacieron antes de la escuela sí existe un grado de identificación en cuanto a acento y modulación. Por lo menos en eso se diferencia lo que es la última generación de kawésqar que somos cuatro más o menos, que no tenemos ese problema, que nacieron primero con la lengua madre que es la lengua kawésqar pero posteriormente adoptaron el idioma español. En </w:t>
      </w:r>
      <w:proofErr w:type="gramStart"/>
      <w:r>
        <w:rPr>
          <w:i/>
          <w:iCs/>
          <w:sz w:val="20"/>
        </w:rPr>
        <w:t>cambio</w:t>
      </w:r>
      <w:proofErr w:type="gramEnd"/>
      <w:r>
        <w:rPr>
          <w:i/>
          <w:iCs/>
          <w:sz w:val="20"/>
        </w:rPr>
        <w:t xml:space="preserve"> en mi caso fue distinto, aprendí los dos al mismo tiempo, por eso no hay mucha diferencia.”</w:t>
      </w:r>
    </w:p>
    <w:p w14:paraId="7D88C2FD" w14:textId="77777777" w:rsidR="008E2249" w:rsidRDefault="008E2249">
      <w:pPr>
        <w:jc w:val="both"/>
        <w:rPr>
          <w:i/>
          <w:iCs/>
          <w:sz w:val="20"/>
        </w:rPr>
      </w:pPr>
    </w:p>
    <w:p w14:paraId="02AD6564" w14:textId="77777777" w:rsidR="008E2249" w:rsidRDefault="008E2249">
      <w:pPr>
        <w:ind w:left="340"/>
        <w:jc w:val="both"/>
        <w:rPr>
          <w:i/>
          <w:iCs/>
          <w:sz w:val="20"/>
        </w:rPr>
      </w:pPr>
      <w:r>
        <w:rPr>
          <w:i/>
          <w:iCs/>
          <w:sz w:val="20"/>
        </w:rPr>
        <w:t xml:space="preserve">“Lo otro importante es cómo se va transformando la costumbre del pueblo kawésqar con la instalación del Registro Civil en la zona de Puerto Edén. En tiempos inmemoriales cada gente del pueblo kawésqar tenía su nombre originario. Cada cosa tenía su sentido, cada nombre tenía su sentido y hay una gran gama de informaciones topográficas en la zona, nombres de lugares donde el que nacía en ese en ese lugar le ponían el nombre originario de esa zona porque era perteneciente de ese lugar. Entonces cuando llega el Registro Civil a Puerto Edén y como es tan complicado el nombre, como es tan difícil entenderlo, se toma la determinación en ese momento en forma arbitraria de colocarle nombres de autoridades, colocarles nombres de Intendentes, de Gobernadores, hasta </w:t>
      </w:r>
      <w:proofErr w:type="gramStart"/>
      <w:r>
        <w:rPr>
          <w:i/>
          <w:iCs/>
          <w:sz w:val="20"/>
        </w:rPr>
        <w:t>Presidentes</w:t>
      </w:r>
      <w:proofErr w:type="gramEnd"/>
      <w:r>
        <w:rPr>
          <w:i/>
          <w:iCs/>
          <w:sz w:val="20"/>
        </w:rPr>
        <w:t xml:space="preserve"> de la República, algunos nombres de la isla originaria como la Wellington. Ahí tenemos María Ester Wellington, tenemos una Fresia Alessandri, tenemos Francisco Sotomayor que se llamaba Parte; tenemos a Carlos Renchi Sotomayor que se llamaba </w:t>
      </w:r>
      <w:proofErr w:type="spellStart"/>
      <w:r>
        <w:rPr>
          <w:i/>
          <w:iCs/>
          <w:sz w:val="20"/>
        </w:rPr>
        <w:t>Chatjol</w:t>
      </w:r>
      <w:proofErr w:type="spellEnd"/>
      <w:r>
        <w:rPr>
          <w:i/>
          <w:iCs/>
          <w:sz w:val="20"/>
        </w:rPr>
        <w:t xml:space="preserve">, tenemos a Alberto Achacaz, que se llamaba </w:t>
      </w:r>
      <w:proofErr w:type="spellStart"/>
      <w:r>
        <w:rPr>
          <w:i/>
          <w:iCs/>
          <w:sz w:val="20"/>
        </w:rPr>
        <w:t>Jateiyoj</w:t>
      </w:r>
      <w:proofErr w:type="spellEnd"/>
      <w:r>
        <w:rPr>
          <w:i/>
          <w:iCs/>
          <w:sz w:val="20"/>
        </w:rPr>
        <w:t xml:space="preserve"> en lengua originaria, tenemos a Gabriela que se llama Taptap, y una gran cantidad de gente a la que prácticamente se les quitó su identidad en ese sentido. Porque el Registro Civil los hizo adoptar una identidad distinta.”</w:t>
      </w:r>
    </w:p>
    <w:p w14:paraId="51175C02" w14:textId="77777777" w:rsidR="008E2249" w:rsidRDefault="008E2249">
      <w:pPr>
        <w:jc w:val="both"/>
        <w:rPr>
          <w:i/>
          <w:iCs/>
          <w:sz w:val="20"/>
        </w:rPr>
      </w:pPr>
    </w:p>
    <w:p w14:paraId="083198CA" w14:textId="77777777" w:rsidR="008E2249" w:rsidRDefault="008E2249">
      <w:pPr>
        <w:ind w:left="340"/>
        <w:jc w:val="both"/>
        <w:rPr>
          <w:i/>
          <w:iCs/>
          <w:sz w:val="20"/>
        </w:rPr>
      </w:pPr>
      <w:r>
        <w:rPr>
          <w:i/>
          <w:iCs/>
          <w:sz w:val="20"/>
        </w:rPr>
        <w:t xml:space="preserve">“Otro factor importante, de qué manera se va arrinconando al kawésqar, impidiendo su desplazamiento. Es cuando llega la Capitanía de Puerto en la zona de Puerto Edén. Como antes habíamos introducido, habíamos dicho, que el pueblo kawésqar era un pueblo nómade, que se dedicaban prácticamente a la recolección y desplazamiento en los distintos puntos geográficos de la Región de Magallanes. Cuando se instala en la zona de Puerto Edén la Capitanía de Puerto, viene una serie de reglamentaciones para hacer uso del litoral y para hacer uso también de desplazamientos. Esto viene a incluir una serie de elementos de instrumentos que se necesitan en la embarcación para salir a faenas. En cada movimiento de embarcación que se haga hay que pedir una autorización a la Capitanía de Puerto, es igual que un permiso de circulación. Si no hay esa autorización la gente no puede salir. Como estaban acostumbrados en un momento determinado a tomar la idea de navegar por los canales, no </w:t>
      </w:r>
      <w:proofErr w:type="gramStart"/>
      <w:r>
        <w:rPr>
          <w:i/>
          <w:iCs/>
          <w:sz w:val="20"/>
        </w:rPr>
        <w:t>les</w:t>
      </w:r>
      <w:proofErr w:type="gramEnd"/>
      <w:r>
        <w:rPr>
          <w:i/>
          <w:iCs/>
          <w:sz w:val="20"/>
        </w:rPr>
        <w:t xml:space="preserve"> avisaban a nadie y entonces podían ser libres en ese sentido en desplazarse de un punto a otro.”</w:t>
      </w:r>
    </w:p>
    <w:p w14:paraId="71BF429D" w14:textId="77777777" w:rsidR="008E2249" w:rsidRDefault="008E2249">
      <w:pPr>
        <w:jc w:val="both"/>
        <w:rPr>
          <w:i/>
          <w:iCs/>
          <w:sz w:val="20"/>
        </w:rPr>
      </w:pPr>
    </w:p>
    <w:p w14:paraId="516B7AF1" w14:textId="77777777" w:rsidR="008E2249" w:rsidRDefault="008E2249">
      <w:pPr>
        <w:ind w:left="340"/>
        <w:jc w:val="both"/>
        <w:rPr>
          <w:i/>
          <w:iCs/>
          <w:sz w:val="20"/>
        </w:rPr>
      </w:pPr>
      <w:r>
        <w:rPr>
          <w:i/>
          <w:iCs/>
          <w:sz w:val="20"/>
        </w:rPr>
        <w:t>“Después de que llega la Capitanía de Puerto hay exigencias bastante importantes, que son: primero que nada, tener equipo de salvamento dentro de las embarcaciones, ya sea salvavidas, bengalas, algunos exigen radiocomunicación, el zarpe, que es el permiso para ausentarse de la localidad. La gente que estaba en la zona no estaba acostumbrada a avisarle a alguien como para salir de un punto a otro. En ese contexto hay un gran conflicto de la gente antigua en torno a la autoridad marítima, la Armada de Chile en la zona de Puerto Edén. Hay un gran problema, dicen: cómo usted me va a prohibir a mí, que yo he navegado toda mi vida en embarcaciones mucho más pequeñas de las que tienen ustedes, me vienen a decir que yo no me puedo ir a una isla que queda a dos horas de aquí, que tengo que pedirle permiso a usted para que me otorgue esa posibilidad. La autoridad marítima dice no, lamentablemente esas son reglamentaciones que vienen de los mandos superiores. Hay una serie de problemas en ese sentido. El hecho de ir a buscar leña había que pedir autorización para salir un par de horas y volver a tal hora, cosa que a la gente le parecía muy extraño. De esa manera se va impidiendo el desplazamiento de la gente.”</w:t>
      </w:r>
    </w:p>
    <w:p w14:paraId="23585DC6" w14:textId="77777777" w:rsidR="008E2249" w:rsidRDefault="008E2249">
      <w:pPr>
        <w:jc w:val="both"/>
        <w:rPr>
          <w:i/>
          <w:iCs/>
          <w:sz w:val="20"/>
        </w:rPr>
      </w:pPr>
    </w:p>
    <w:p w14:paraId="10122FD4" w14:textId="77777777" w:rsidR="008E2249" w:rsidRDefault="008E2249">
      <w:pPr>
        <w:ind w:left="340"/>
        <w:jc w:val="both"/>
        <w:rPr>
          <w:i/>
          <w:iCs/>
          <w:sz w:val="20"/>
        </w:rPr>
      </w:pPr>
      <w:r>
        <w:rPr>
          <w:i/>
          <w:iCs/>
          <w:sz w:val="20"/>
        </w:rPr>
        <w:t xml:space="preserve">“Estoy tomando temas parcelados bastante grandes, porque es un tema bastante más complejo de lo que se puede demostrar. Es un tópico importantísimo lo que estoy señalando. Después viene todo lo que es el desplazamiento de la gente de Puerto Edén hacia Puerto Natales y Punta Arenas. En los años ‘80 ocurre un gran problema natural se podría decir en la zona de Puerto Edén que es el problema de la marea roja. Como la gente se vio imposibilitada de salir libremente por los canales, se forma definitivamente un pueblo sedentario. Ya no es el pueblo nómada que habíamos conocido </w:t>
      </w:r>
      <w:proofErr w:type="gramStart"/>
      <w:r>
        <w:rPr>
          <w:i/>
          <w:iCs/>
          <w:sz w:val="20"/>
        </w:rPr>
        <w:t>anteriormente</w:t>
      </w:r>
      <w:proofErr w:type="gramEnd"/>
      <w:r>
        <w:rPr>
          <w:i/>
          <w:iCs/>
          <w:sz w:val="20"/>
        </w:rPr>
        <w:t xml:space="preserve"> sino que es un pueblo sedentario reducido a una mínima expresión en la localidad de Puerto Edén. Algunas personas que ya estaban aburridas de vivir en Puerto Edén porque no ven ninguna posibilidad de desarrollo, se desplazan hacia Puerto Natales y Punta Arenas. En Puerto Natales y en Punta Arenas empiezan a formar las mismas condiciones que estaban viviendo en Puerto Edén. Eran pescadores y en Puerto Natales también se dedican a lo que son los trabajos de </w:t>
      </w:r>
      <w:r>
        <w:rPr>
          <w:i/>
          <w:iCs/>
          <w:sz w:val="20"/>
        </w:rPr>
        <w:lastRenderedPageBreak/>
        <w:t xml:space="preserve">pesca artesanal, porque son marinos excelentes, son navegantes expertos en la zona y son conocedores de los distintos puntos donde hay mayor posibilidad de sacar mercadería para que les fuera ir bien en una faena de pesca en esta pesca. Son consideradas personas que tienen gran conocimiento y pueden sacar en poco tiempo un provecho en cuanto a la faena. Eso es lo que hacen en Puerto Edén. En jerga marítima se les llama “prácticos”, que son los conocedores de </w:t>
      </w:r>
      <w:proofErr w:type="gramStart"/>
      <w:r>
        <w:rPr>
          <w:i/>
          <w:iCs/>
          <w:sz w:val="20"/>
        </w:rPr>
        <w:t>la zonas importantes</w:t>
      </w:r>
      <w:proofErr w:type="gramEnd"/>
      <w:r>
        <w:rPr>
          <w:i/>
          <w:iCs/>
          <w:sz w:val="20"/>
        </w:rPr>
        <w:t xml:space="preserve"> de los archipiélagos patagónicos.”</w:t>
      </w:r>
    </w:p>
    <w:p w14:paraId="24C182A7" w14:textId="77777777" w:rsidR="008E2249" w:rsidRDefault="008E2249">
      <w:pPr>
        <w:jc w:val="both"/>
        <w:rPr>
          <w:i/>
          <w:iCs/>
          <w:sz w:val="20"/>
        </w:rPr>
      </w:pPr>
    </w:p>
    <w:p w14:paraId="2EBE01B5" w14:textId="77777777" w:rsidR="008E2249" w:rsidRDefault="008E2249">
      <w:pPr>
        <w:ind w:left="340"/>
        <w:jc w:val="both"/>
        <w:rPr>
          <w:i/>
          <w:iCs/>
          <w:sz w:val="20"/>
        </w:rPr>
      </w:pPr>
      <w:r>
        <w:rPr>
          <w:i/>
          <w:iCs/>
          <w:sz w:val="20"/>
        </w:rPr>
        <w:t xml:space="preserve">“En Punta Arenas hay algunos que se dedican a trabajos urbanos. Algunos son carpinteros, otros son maestros de ribera, algunos se dedican a hacer otros trabajos esporádicos dentro de la localidad que es común en la mayoría de los pueblos originarios, los que salen de la zona rural van a las ciudades a buscar mejores perspectivas de vida. De esa manera se va formando en las ciudades las comunidades indígenas. Primero no se reconocían como tal. Cuando salieron de Puerto Edén la discriminación en la zona de Magallanes fue bastante fuerte, específicamente en la zona de Puerto Edén referente a lo que nosotros en esa época conocíamos como chilotes, que eran mapuche </w:t>
      </w:r>
      <w:proofErr w:type="spellStart"/>
      <w:r>
        <w:rPr>
          <w:i/>
          <w:iCs/>
          <w:sz w:val="20"/>
        </w:rPr>
        <w:t>williche</w:t>
      </w:r>
      <w:proofErr w:type="spellEnd"/>
      <w:r>
        <w:rPr>
          <w:i/>
          <w:iCs/>
          <w:sz w:val="20"/>
        </w:rPr>
        <w:t xml:space="preserve"> provenientes de Chiloé que nunca se reconocieron como tales. Pero ellos, </w:t>
      </w:r>
      <w:proofErr w:type="spellStart"/>
      <w:r>
        <w:rPr>
          <w:i/>
          <w:iCs/>
          <w:sz w:val="20"/>
        </w:rPr>
        <w:t>williches</w:t>
      </w:r>
      <w:proofErr w:type="spellEnd"/>
      <w:r>
        <w:rPr>
          <w:i/>
          <w:iCs/>
          <w:sz w:val="20"/>
        </w:rPr>
        <w:t xml:space="preserve"> que venían de la zona Chiloé, y nunca se reconocieron como </w:t>
      </w:r>
      <w:proofErr w:type="spellStart"/>
      <w:proofErr w:type="gramStart"/>
      <w:r>
        <w:rPr>
          <w:i/>
          <w:iCs/>
          <w:sz w:val="20"/>
        </w:rPr>
        <w:t>williches</w:t>
      </w:r>
      <w:proofErr w:type="spellEnd"/>
      <w:proofErr w:type="gramEnd"/>
      <w:r>
        <w:rPr>
          <w:i/>
          <w:iCs/>
          <w:sz w:val="20"/>
        </w:rPr>
        <w:t xml:space="preserve"> sino que la mayoría llegó a la zona de Puerto Edén como chilotes, se </w:t>
      </w:r>
      <w:proofErr w:type="spellStart"/>
      <w:r>
        <w:rPr>
          <w:i/>
          <w:iCs/>
          <w:sz w:val="20"/>
        </w:rPr>
        <w:t>autorreconocían</w:t>
      </w:r>
      <w:proofErr w:type="spellEnd"/>
      <w:r>
        <w:rPr>
          <w:i/>
          <w:iCs/>
          <w:sz w:val="20"/>
        </w:rPr>
        <w:t xml:space="preserve"> como chilotes y no como </w:t>
      </w:r>
      <w:proofErr w:type="spellStart"/>
      <w:r>
        <w:rPr>
          <w:i/>
          <w:iCs/>
          <w:sz w:val="20"/>
        </w:rPr>
        <w:t>williches</w:t>
      </w:r>
      <w:proofErr w:type="spellEnd"/>
      <w:r>
        <w:rPr>
          <w:i/>
          <w:iCs/>
          <w:sz w:val="20"/>
        </w:rPr>
        <w:t xml:space="preserve">, a pesar de que tenían nombres originarios </w:t>
      </w:r>
      <w:proofErr w:type="spellStart"/>
      <w:r>
        <w:rPr>
          <w:i/>
          <w:iCs/>
          <w:sz w:val="20"/>
        </w:rPr>
        <w:t>williches</w:t>
      </w:r>
      <w:proofErr w:type="spellEnd"/>
      <w:r>
        <w:rPr>
          <w:i/>
          <w:iCs/>
          <w:sz w:val="20"/>
        </w:rPr>
        <w:t>. Aparte de que ellos no se reconocían como tales, empieza ya una discriminación bastante fuerte, nos decían “</w:t>
      </w:r>
      <w:proofErr w:type="spellStart"/>
      <w:r>
        <w:rPr>
          <w:i/>
          <w:iCs/>
          <w:sz w:val="20"/>
        </w:rPr>
        <w:t>chonkis</w:t>
      </w:r>
      <w:proofErr w:type="spellEnd"/>
      <w:r>
        <w:rPr>
          <w:i/>
          <w:iCs/>
          <w:sz w:val="20"/>
        </w:rPr>
        <w:t xml:space="preserve">” a nosotros, que éramos los indios de la zona. Posteriormente, cuando se crea la CONADI como institución, es decir, primero CEPI y después CONADI –estamos hablando del año 1999 aproximadamente- cuando recién en la zona de Puerto Edén la gente empieza, la gente que se llamaban chilotes en ese tiempo, se </w:t>
      </w:r>
      <w:proofErr w:type="gramStart"/>
      <w:r>
        <w:rPr>
          <w:i/>
          <w:iCs/>
          <w:sz w:val="20"/>
        </w:rPr>
        <w:t>empiezan</w:t>
      </w:r>
      <w:proofErr w:type="gramEnd"/>
      <w:r>
        <w:rPr>
          <w:i/>
          <w:iCs/>
          <w:sz w:val="20"/>
        </w:rPr>
        <w:t xml:space="preserve"> a reconocer como </w:t>
      </w:r>
      <w:proofErr w:type="spellStart"/>
      <w:r>
        <w:rPr>
          <w:i/>
          <w:iCs/>
          <w:sz w:val="20"/>
        </w:rPr>
        <w:t>williches</w:t>
      </w:r>
      <w:proofErr w:type="spellEnd"/>
      <w:r>
        <w:rPr>
          <w:i/>
          <w:iCs/>
          <w:sz w:val="20"/>
        </w:rPr>
        <w:t xml:space="preserve">. Y se empiezan a reconocer por una cosa muy sencilla: porque ven de qué forma a la gente kawésqar vía proyectos le van llegando recursos y ven le posibilidad que en ese momento están las instancias como para buscar los recursos necesarios como para sacar un pedazo de la torta. Entonces ahí se empiezan a reconocer como </w:t>
      </w:r>
      <w:proofErr w:type="spellStart"/>
      <w:r>
        <w:rPr>
          <w:i/>
          <w:iCs/>
          <w:sz w:val="20"/>
        </w:rPr>
        <w:t>williches</w:t>
      </w:r>
      <w:proofErr w:type="spellEnd"/>
      <w:r>
        <w:rPr>
          <w:i/>
          <w:iCs/>
          <w:sz w:val="20"/>
        </w:rPr>
        <w:t xml:space="preserve">, como indígenas, pero no como una convicción, como nosotros veníamos trabajando hace mucho tiempo, ni siquiera trabajando, sino que </w:t>
      </w:r>
      <w:proofErr w:type="spellStart"/>
      <w:r>
        <w:rPr>
          <w:i/>
          <w:iCs/>
          <w:sz w:val="20"/>
        </w:rPr>
        <w:t>autorreconociéndonos</w:t>
      </w:r>
      <w:proofErr w:type="spellEnd"/>
      <w:r>
        <w:rPr>
          <w:i/>
          <w:iCs/>
          <w:sz w:val="20"/>
        </w:rPr>
        <w:t xml:space="preserve"> hace mucho tiempo con el tema kawésqar.”</w:t>
      </w:r>
    </w:p>
    <w:p w14:paraId="4A5449B4" w14:textId="77777777" w:rsidR="008E2249" w:rsidRDefault="008E2249">
      <w:pPr>
        <w:jc w:val="both"/>
        <w:rPr>
          <w:i/>
          <w:iCs/>
          <w:sz w:val="20"/>
        </w:rPr>
      </w:pPr>
    </w:p>
    <w:p w14:paraId="1E9C6D23" w14:textId="77777777" w:rsidR="008E2249" w:rsidRDefault="008E2249">
      <w:pPr>
        <w:ind w:left="340"/>
        <w:jc w:val="both"/>
        <w:rPr>
          <w:i/>
          <w:iCs/>
          <w:sz w:val="20"/>
        </w:rPr>
      </w:pPr>
      <w:r>
        <w:rPr>
          <w:i/>
          <w:iCs/>
          <w:sz w:val="20"/>
        </w:rPr>
        <w:t xml:space="preserve">“Se nos decía antiguamente despectivamente alacalufes, pero informamos en distintas áreas, en distintas partes que se nos denominaran como kawésqar Nosotros somos </w:t>
      </w:r>
      <w:proofErr w:type="gramStart"/>
      <w:r>
        <w:rPr>
          <w:i/>
          <w:iCs/>
          <w:sz w:val="20"/>
        </w:rPr>
        <w:t>kawésqar</w:t>
      </w:r>
      <w:proofErr w:type="gramEnd"/>
      <w:r>
        <w:rPr>
          <w:i/>
          <w:iCs/>
          <w:sz w:val="20"/>
        </w:rPr>
        <w:t xml:space="preserve"> que quiere decir gente de carne y hueso. Porque </w:t>
      </w:r>
      <w:proofErr w:type="spellStart"/>
      <w:r>
        <w:rPr>
          <w:i/>
          <w:iCs/>
          <w:sz w:val="20"/>
        </w:rPr>
        <w:t>kawe</w:t>
      </w:r>
      <w:proofErr w:type="spellEnd"/>
      <w:r>
        <w:rPr>
          <w:i/>
          <w:iCs/>
          <w:sz w:val="20"/>
        </w:rPr>
        <w:t xml:space="preserve"> quiere decir piel, y </w:t>
      </w:r>
      <w:proofErr w:type="spellStart"/>
      <w:r>
        <w:rPr>
          <w:i/>
          <w:iCs/>
          <w:sz w:val="20"/>
        </w:rPr>
        <w:t>qar</w:t>
      </w:r>
      <w:proofErr w:type="spellEnd"/>
      <w:r>
        <w:rPr>
          <w:i/>
          <w:iCs/>
          <w:sz w:val="20"/>
        </w:rPr>
        <w:t xml:space="preserve"> que son los huesos que componen el cuerpo humano. Pero alacalufes para nosotros prácticamente no nos significaba absolutamente nada. Era un nombre que no tenía ningún significado y la gente antigua que está en estos momentos en Puerto Edén y que tienen los conocimientos </w:t>
      </w:r>
      <w:proofErr w:type="gramStart"/>
      <w:r>
        <w:rPr>
          <w:i/>
          <w:iCs/>
          <w:sz w:val="20"/>
        </w:rPr>
        <w:t>histórico culturales</w:t>
      </w:r>
      <w:proofErr w:type="gramEnd"/>
      <w:r>
        <w:rPr>
          <w:i/>
          <w:iCs/>
          <w:sz w:val="20"/>
        </w:rPr>
        <w:t xml:space="preserve">, nos empiezan a decir a nosotros los jóvenes, nosotros no somos alacalufes, somos kawésqar. A mí me molesta que me digan alacalufe porque yo no sé qué es lo que me están diciendo. Y cuando me dicen kawésqar es el nombre originario de mi pueblo, el nombre originario que nos decían a nosotros, que nuestros mayores nos enseñaron a decir que nosotros éramos </w:t>
      </w:r>
      <w:proofErr w:type="gramStart"/>
      <w:r>
        <w:rPr>
          <w:i/>
          <w:iCs/>
          <w:sz w:val="20"/>
        </w:rPr>
        <w:t>kawésqar</w:t>
      </w:r>
      <w:proofErr w:type="gramEnd"/>
      <w:r>
        <w:rPr>
          <w:i/>
          <w:iCs/>
          <w:sz w:val="20"/>
        </w:rPr>
        <w:t>.”</w:t>
      </w:r>
    </w:p>
    <w:p w14:paraId="72139D05" w14:textId="77777777" w:rsidR="008E2249" w:rsidRDefault="008E2249">
      <w:pPr>
        <w:jc w:val="both"/>
        <w:rPr>
          <w:i/>
          <w:iCs/>
          <w:sz w:val="20"/>
        </w:rPr>
      </w:pPr>
    </w:p>
    <w:p w14:paraId="757BC9B1" w14:textId="77777777" w:rsidR="008E2249" w:rsidRDefault="008E2249">
      <w:pPr>
        <w:ind w:left="340"/>
        <w:jc w:val="both"/>
        <w:rPr>
          <w:i/>
          <w:iCs/>
          <w:sz w:val="20"/>
        </w:rPr>
      </w:pPr>
      <w:r>
        <w:rPr>
          <w:i/>
          <w:iCs/>
          <w:sz w:val="20"/>
        </w:rPr>
        <w:t xml:space="preserve">“Según antecedentes, tenemos hasta el momento 3 grupos kawésqar: uno que era de la parte del norte, que todavía no está dilucidado que en la zona de zona de Puerto Edén la gente antigua </w:t>
      </w:r>
      <w:proofErr w:type="gramStart"/>
      <w:r>
        <w:rPr>
          <w:i/>
          <w:iCs/>
          <w:sz w:val="20"/>
        </w:rPr>
        <w:t>los llama selknam</w:t>
      </w:r>
      <w:proofErr w:type="gramEnd"/>
      <w:r>
        <w:rPr>
          <w:i/>
          <w:iCs/>
          <w:sz w:val="20"/>
        </w:rPr>
        <w:t xml:space="preserve">. Yo no sé si selknam se les llamaba a los chonos o definitivamente existía un pueblo kawésqar que tenía su límite desde Puerto Edén hacia el norte. Eso todavía no lo tenemos bastante claro, pero tenemos que seguir ahondando e informándonos más en ese cuento. Después tenemos todo lo que es la zona de Puerto Natales que son </w:t>
      </w:r>
      <w:proofErr w:type="gramStart"/>
      <w:r>
        <w:rPr>
          <w:i/>
          <w:iCs/>
          <w:sz w:val="20"/>
        </w:rPr>
        <w:t>los kawésqar</w:t>
      </w:r>
      <w:proofErr w:type="gramEnd"/>
      <w:r>
        <w:rPr>
          <w:i/>
          <w:iCs/>
          <w:sz w:val="20"/>
        </w:rPr>
        <w:t xml:space="preserve"> del sur, que se le podría denominar así, pero que en idioma </w:t>
      </w:r>
      <w:proofErr w:type="spellStart"/>
      <w:r>
        <w:rPr>
          <w:i/>
          <w:iCs/>
          <w:sz w:val="20"/>
        </w:rPr>
        <w:t>kawesqar</w:t>
      </w:r>
      <w:proofErr w:type="spellEnd"/>
      <w:r>
        <w:rPr>
          <w:i/>
          <w:iCs/>
          <w:sz w:val="20"/>
        </w:rPr>
        <w:t xml:space="preserve"> son los </w:t>
      </w:r>
      <w:proofErr w:type="spellStart"/>
      <w:r>
        <w:rPr>
          <w:i/>
          <w:iCs/>
          <w:sz w:val="20"/>
        </w:rPr>
        <w:t>kaleqches</w:t>
      </w:r>
      <w:proofErr w:type="spellEnd"/>
      <w:r>
        <w:rPr>
          <w:i/>
          <w:iCs/>
          <w:sz w:val="20"/>
        </w:rPr>
        <w:t xml:space="preserve"> que son que vivían en la zona de Puerto Natales. Hay una gran gama de informaciones orales referentes a los </w:t>
      </w:r>
      <w:proofErr w:type="spellStart"/>
      <w:r>
        <w:rPr>
          <w:i/>
          <w:iCs/>
          <w:sz w:val="20"/>
        </w:rPr>
        <w:t>kaleqches</w:t>
      </w:r>
      <w:proofErr w:type="spellEnd"/>
      <w:r>
        <w:rPr>
          <w:i/>
          <w:iCs/>
          <w:sz w:val="20"/>
        </w:rPr>
        <w:t xml:space="preserve"> que eran bastante, lo que nos contaba la gente antigua de que eran bastante bélicos, referente a la misma gente kawésqar. Son los que usaban el arco en su forma para combatir. Cosa que </w:t>
      </w:r>
      <w:proofErr w:type="gramStart"/>
      <w:r>
        <w:rPr>
          <w:i/>
          <w:iCs/>
          <w:sz w:val="20"/>
        </w:rPr>
        <w:t>la gente kawésqar del sector central prácticamente no usaban</w:t>
      </w:r>
      <w:proofErr w:type="gramEnd"/>
      <w:r>
        <w:rPr>
          <w:i/>
          <w:iCs/>
          <w:sz w:val="20"/>
        </w:rPr>
        <w:t xml:space="preserve"> ese tipo de </w:t>
      </w:r>
      <w:proofErr w:type="gramStart"/>
      <w:r>
        <w:rPr>
          <w:i/>
          <w:iCs/>
          <w:sz w:val="20"/>
        </w:rPr>
        <w:t>armamento</w:t>
      </w:r>
      <w:proofErr w:type="gramEnd"/>
      <w:r>
        <w:rPr>
          <w:i/>
          <w:iCs/>
          <w:sz w:val="20"/>
        </w:rPr>
        <w:t xml:space="preserve"> sino que solamente el arpón o la lanza como son conocidos ahora.”</w:t>
      </w:r>
    </w:p>
    <w:p w14:paraId="28F57553" w14:textId="77777777" w:rsidR="008E2249" w:rsidRDefault="008E2249">
      <w:pPr>
        <w:jc w:val="both"/>
        <w:rPr>
          <w:i/>
          <w:iCs/>
          <w:sz w:val="20"/>
        </w:rPr>
      </w:pPr>
    </w:p>
    <w:p w14:paraId="6BA2CBE3" w14:textId="77777777" w:rsidR="008E2249" w:rsidRDefault="008E2249">
      <w:pPr>
        <w:ind w:left="340"/>
        <w:jc w:val="both"/>
        <w:rPr>
          <w:i/>
          <w:iCs/>
          <w:sz w:val="20"/>
        </w:rPr>
      </w:pPr>
      <w:r>
        <w:rPr>
          <w:i/>
          <w:iCs/>
          <w:sz w:val="20"/>
        </w:rPr>
        <w:lastRenderedPageBreak/>
        <w:t xml:space="preserve">“Esa información es importantísima en este momento porque ahí se ve el sector territorial de pueblos originarios, específicamente kawésqar en la zona de Magallanes. Los </w:t>
      </w:r>
      <w:proofErr w:type="spellStart"/>
      <w:r>
        <w:rPr>
          <w:i/>
          <w:iCs/>
          <w:sz w:val="20"/>
        </w:rPr>
        <w:t>kaleqches</w:t>
      </w:r>
      <w:proofErr w:type="spellEnd"/>
      <w:r>
        <w:rPr>
          <w:i/>
          <w:iCs/>
          <w:sz w:val="20"/>
        </w:rPr>
        <w:t xml:space="preserve"> serían todo lo que es la zona de Puerto Natales, lo que está enmarcado del cuadro de aquí, como es preliminar, hay que mejorarlo un poco más, con más antecedentes que hay que recoger en terreno. Y todo lo que es la zona de Punta Arenas hasta isla Dawson específicamente; y para más al sur son viajes esporádicos que hacían el pueblo kawésqar. Hay una historia bastante linda de que un grupo kawésqar se embarcó desde Puerto </w:t>
      </w:r>
      <w:proofErr w:type="spellStart"/>
      <w:r>
        <w:rPr>
          <w:i/>
          <w:iCs/>
          <w:sz w:val="20"/>
        </w:rPr>
        <w:t>Moliné</w:t>
      </w:r>
      <w:proofErr w:type="spellEnd"/>
      <w:r>
        <w:rPr>
          <w:i/>
          <w:iCs/>
          <w:sz w:val="20"/>
        </w:rPr>
        <w:t xml:space="preserve"> al norte de la isla Madre de Dios, en una embarcación de loberos cazadores holandeses específicamente, y llegan a la zona de Puerto Williams y lo único importante para ellos era el hacha porque con el hacha ellos podían cortar árboles y hacer sus propias canoas. Ese era el material más importante que existía, que tenían ellos independiente aparte del fósforo y todo el asunto. El hacha era la herramienta especial como para la subsistencia. Entonces trabajan en la zona de Puerto Williams y hay momentos en que se aburren, no es por el maltrato, sino </w:t>
      </w:r>
      <w:proofErr w:type="gramStart"/>
      <w:r>
        <w:rPr>
          <w:i/>
          <w:iCs/>
          <w:sz w:val="20"/>
        </w:rPr>
        <w:t>que</w:t>
      </w:r>
      <w:proofErr w:type="gramEnd"/>
      <w:r>
        <w:rPr>
          <w:i/>
          <w:iCs/>
          <w:sz w:val="20"/>
        </w:rPr>
        <w:t xml:space="preserve"> porque ya añoraban ver a su propia gente, se sentían bastantes extraños en la zona de Williams con los yaganes. No es porque los hayan tratado mal sino porque añoraban volver con los suyos y todo el asunto. Estaban a cargo de una embarcación lobera de esa época y dejan bastante amarrado, bastante bien protegido la embarcación y se van de la zona de Williams - todavía no identifico en qué lugar- y empiezan a hacer sus canoas, las dos personas empiezan a hacer sus canoas y se demoran por lo menos seis meses hasta llegar a la isla Madre de Dios. Solamente con el hacha y cazando con costumbres ancestrales en esa época. Fueron dos personas los que llegaron a la zona de Williams”</w:t>
      </w:r>
    </w:p>
    <w:p w14:paraId="5F74C264" w14:textId="77777777" w:rsidR="008E2249" w:rsidRDefault="008E2249">
      <w:pPr>
        <w:jc w:val="both"/>
        <w:rPr>
          <w:i/>
          <w:iCs/>
          <w:sz w:val="20"/>
        </w:rPr>
      </w:pPr>
    </w:p>
    <w:p w14:paraId="1D526B25" w14:textId="77777777" w:rsidR="008E2249" w:rsidRDefault="008E2249">
      <w:pPr>
        <w:ind w:left="340"/>
        <w:jc w:val="both"/>
        <w:rPr>
          <w:i/>
          <w:iCs/>
          <w:sz w:val="20"/>
        </w:rPr>
      </w:pPr>
      <w:r>
        <w:rPr>
          <w:i/>
          <w:iCs/>
          <w:sz w:val="20"/>
        </w:rPr>
        <w:t xml:space="preserve">“De ahí son antecedentes generales, históricos de lo que es el territorio kawésqar. No sé mi colega irá ahondar en el tema de demandas, informaciones de ese tipo. Después en los comentarios veremos si hay alguna duda que se pueda aclarar en todo el asunto. Los dejo con Luis </w:t>
      </w:r>
      <w:proofErr w:type="spellStart"/>
      <w:r>
        <w:rPr>
          <w:i/>
          <w:iCs/>
          <w:sz w:val="20"/>
        </w:rPr>
        <w:t>Oyarzún</w:t>
      </w:r>
      <w:proofErr w:type="spellEnd"/>
      <w:r>
        <w:rPr>
          <w:i/>
          <w:iCs/>
          <w:sz w:val="20"/>
        </w:rPr>
        <w:t>.”</w:t>
      </w:r>
    </w:p>
    <w:p w14:paraId="7DE524BB" w14:textId="77777777" w:rsidR="008E2249" w:rsidRDefault="008E2249">
      <w:pPr>
        <w:jc w:val="both"/>
        <w:rPr>
          <w:sz w:val="20"/>
        </w:rPr>
      </w:pPr>
    </w:p>
    <w:p w14:paraId="5ABF2646" w14:textId="77777777" w:rsidR="008E2249" w:rsidRDefault="008E2249">
      <w:pPr>
        <w:numPr>
          <w:ilvl w:val="0"/>
          <w:numId w:val="2"/>
        </w:numPr>
        <w:jc w:val="both"/>
        <w:rPr>
          <w:i/>
          <w:iCs/>
          <w:sz w:val="20"/>
        </w:rPr>
      </w:pPr>
      <w:r>
        <w:rPr>
          <w:sz w:val="20"/>
        </w:rPr>
        <w:t xml:space="preserve">Hace uso de la palabra el Sr. </w:t>
      </w:r>
      <w:r>
        <w:rPr>
          <w:b/>
          <w:bCs/>
          <w:sz w:val="20"/>
        </w:rPr>
        <w:t xml:space="preserve">Luis </w:t>
      </w:r>
      <w:proofErr w:type="spellStart"/>
      <w:r>
        <w:rPr>
          <w:b/>
          <w:bCs/>
          <w:sz w:val="20"/>
        </w:rPr>
        <w:t>Oyarzún</w:t>
      </w:r>
      <w:proofErr w:type="spellEnd"/>
      <w:r>
        <w:rPr>
          <w:sz w:val="20"/>
        </w:rPr>
        <w:t xml:space="preserve">: </w:t>
      </w:r>
      <w:r>
        <w:rPr>
          <w:i/>
          <w:iCs/>
          <w:sz w:val="20"/>
        </w:rPr>
        <w:t xml:space="preserve">“Buenos días. Yo igual soy representante </w:t>
      </w:r>
      <w:proofErr w:type="gramStart"/>
      <w:r>
        <w:rPr>
          <w:i/>
          <w:iCs/>
          <w:sz w:val="20"/>
        </w:rPr>
        <w:t>kawésqar</w:t>
      </w:r>
      <w:proofErr w:type="gramEnd"/>
      <w:r>
        <w:rPr>
          <w:i/>
          <w:iCs/>
          <w:sz w:val="20"/>
        </w:rPr>
        <w:t xml:space="preserve"> pero de la ciudad de Punta Arenas. La verdad es que nosotros acá tenemos demandas territoriales, lo que estaba hablando Juan Carlos </w:t>
      </w:r>
      <w:r>
        <w:rPr>
          <w:sz w:val="20"/>
        </w:rPr>
        <w:t>(Tonko)</w:t>
      </w:r>
      <w:r>
        <w:rPr>
          <w:i/>
          <w:iCs/>
          <w:sz w:val="20"/>
        </w:rPr>
        <w:t xml:space="preserve">, de 3 puntos más o menos definidos. No voy a entrar en detalles sobre las dimensiones de esto. Lo que sí quiero aclarar es que demandas territoriales no significa pedir una autonomía del territorio, sino que tener una </w:t>
      </w:r>
      <w:proofErr w:type="spellStart"/>
      <w:r>
        <w:rPr>
          <w:i/>
          <w:iCs/>
          <w:sz w:val="20"/>
        </w:rPr>
        <w:t>ingerencia</w:t>
      </w:r>
      <w:proofErr w:type="spellEnd"/>
      <w:r>
        <w:rPr>
          <w:i/>
          <w:iCs/>
          <w:sz w:val="20"/>
        </w:rPr>
        <w:t xml:space="preserve"> directa sobre él. Es decir, no tener tanto problema para acceder a estos territorios que son territorios que ancestralmente correspondían a la etnia kawésqar. Eso es lo principal que queremos ver.”</w:t>
      </w:r>
    </w:p>
    <w:p w14:paraId="722C2D82" w14:textId="77777777" w:rsidR="008E2249" w:rsidRDefault="008E2249">
      <w:pPr>
        <w:jc w:val="both"/>
        <w:rPr>
          <w:i/>
          <w:iCs/>
          <w:sz w:val="20"/>
        </w:rPr>
      </w:pPr>
    </w:p>
    <w:p w14:paraId="23DACB84" w14:textId="77777777" w:rsidR="008E2249" w:rsidRDefault="008E2249">
      <w:pPr>
        <w:ind w:left="340"/>
        <w:jc w:val="both"/>
        <w:rPr>
          <w:i/>
          <w:iCs/>
          <w:sz w:val="20"/>
        </w:rPr>
      </w:pPr>
      <w:r>
        <w:rPr>
          <w:i/>
          <w:iCs/>
          <w:sz w:val="20"/>
        </w:rPr>
        <w:t>“Lo otro es -que aparece también en las demandas, el punto 4- dice: “el reconocimiento constitucional de los pueblos indígenas y en particular del pueblo kawésqar”. Nosotros necesitamos tener un reconocimiento constitucional, porque nuestra etnia se lo merece y porque va en franco desmedro de la raza. Queremos que sea reconocida.”</w:t>
      </w:r>
    </w:p>
    <w:p w14:paraId="1BBE4106" w14:textId="77777777" w:rsidR="008E2249" w:rsidRDefault="008E2249">
      <w:pPr>
        <w:jc w:val="both"/>
        <w:rPr>
          <w:i/>
          <w:iCs/>
          <w:sz w:val="20"/>
        </w:rPr>
      </w:pPr>
    </w:p>
    <w:p w14:paraId="6CD15440" w14:textId="77777777" w:rsidR="008E2249" w:rsidRDefault="008E2249">
      <w:pPr>
        <w:ind w:left="340"/>
        <w:jc w:val="both"/>
        <w:rPr>
          <w:i/>
          <w:iCs/>
          <w:sz w:val="20"/>
        </w:rPr>
      </w:pPr>
      <w:r>
        <w:rPr>
          <w:i/>
          <w:iCs/>
          <w:sz w:val="20"/>
        </w:rPr>
        <w:t>“También tenemos un punto que dice: “creación de un Instituto kawésqar con sede en Punta Arenas, Puerto Natales y Puerto Edén”. Sabemos que no es una cosa fácil de hacer, porque la verdad es que quedamos muy pocos, pero queremos que la cultura siga vigente dentro de la nación, del pueblo. Nosotros hace dos años, tres años estamos constituidos como un pueblo, el pueblo kawésqar que está divido en tres comunidades como decía Juan Carlos Tonko. Uno es la comunidad de Puerto Edén, la comunidad de Puerto Natales y Punta Arenas. Esas 3 comunidades forman un pueblo y el pueblo es kawésqar”</w:t>
      </w:r>
    </w:p>
    <w:p w14:paraId="359A099F" w14:textId="77777777" w:rsidR="008E2249" w:rsidRDefault="008E2249">
      <w:pPr>
        <w:jc w:val="both"/>
        <w:rPr>
          <w:i/>
          <w:iCs/>
          <w:sz w:val="20"/>
        </w:rPr>
      </w:pPr>
    </w:p>
    <w:p w14:paraId="716FE1AA" w14:textId="77777777" w:rsidR="008E2249" w:rsidRDefault="008E2249">
      <w:pPr>
        <w:ind w:left="340"/>
        <w:jc w:val="both"/>
        <w:rPr>
          <w:i/>
          <w:iCs/>
          <w:sz w:val="20"/>
        </w:rPr>
      </w:pPr>
      <w:r>
        <w:rPr>
          <w:i/>
          <w:iCs/>
          <w:sz w:val="20"/>
        </w:rPr>
        <w:t xml:space="preserve">“Tenemos otras demandas que son con relación a lo que es el problema de fondos para los estudiantes kawésqar. Creemos y pensamos que los fondos no están muy bien distribuidos dentro de la Región de Magallanes y no van en directo beneficio de nuestros estudiantes kawésqar, que somos muy pocos. Los fondos no se distribuyen como corresponde. El pueblo piensa </w:t>
      </w:r>
      <w:proofErr w:type="gramStart"/>
      <w:r>
        <w:rPr>
          <w:i/>
          <w:iCs/>
          <w:sz w:val="20"/>
        </w:rPr>
        <w:t>que</w:t>
      </w:r>
      <w:proofErr w:type="gramEnd"/>
      <w:r>
        <w:rPr>
          <w:i/>
          <w:iCs/>
          <w:sz w:val="20"/>
        </w:rPr>
        <w:t xml:space="preserve"> si los fondos llegan para originarios, nosotros somos originarios de la Patagonia, junto con los </w:t>
      </w:r>
      <w:proofErr w:type="spellStart"/>
      <w:r>
        <w:rPr>
          <w:i/>
          <w:iCs/>
          <w:sz w:val="20"/>
        </w:rPr>
        <w:t>sélknam</w:t>
      </w:r>
      <w:proofErr w:type="spellEnd"/>
      <w:r>
        <w:rPr>
          <w:i/>
          <w:iCs/>
          <w:sz w:val="20"/>
        </w:rPr>
        <w:t xml:space="preserve">, junto con </w:t>
      </w:r>
      <w:proofErr w:type="gramStart"/>
      <w:r>
        <w:rPr>
          <w:i/>
          <w:iCs/>
          <w:sz w:val="20"/>
        </w:rPr>
        <w:t>los yámana</w:t>
      </w:r>
      <w:proofErr w:type="gramEnd"/>
      <w:r>
        <w:rPr>
          <w:i/>
          <w:iCs/>
          <w:sz w:val="20"/>
        </w:rPr>
        <w:t xml:space="preserve"> y otros grupos que ya están extintos. Pero no necesitamos extinguirnos para que recién lleguen los fondos, necesitamos estar ahora para que nosotros podamos seguir adelante. Lo mismo creo que pasa con </w:t>
      </w:r>
      <w:proofErr w:type="gramStart"/>
      <w:r>
        <w:rPr>
          <w:i/>
          <w:iCs/>
          <w:sz w:val="20"/>
        </w:rPr>
        <w:t>los yámana</w:t>
      </w:r>
      <w:proofErr w:type="gramEnd"/>
      <w:r>
        <w:rPr>
          <w:i/>
          <w:iCs/>
          <w:sz w:val="20"/>
        </w:rPr>
        <w:t>.”</w:t>
      </w:r>
    </w:p>
    <w:p w14:paraId="6C312CD8" w14:textId="77777777" w:rsidR="008E2249" w:rsidRDefault="008E2249">
      <w:pPr>
        <w:jc w:val="both"/>
        <w:rPr>
          <w:i/>
          <w:iCs/>
          <w:sz w:val="20"/>
        </w:rPr>
      </w:pPr>
    </w:p>
    <w:p w14:paraId="35923E80" w14:textId="77777777" w:rsidR="008E2249" w:rsidRDefault="008E2249">
      <w:pPr>
        <w:ind w:left="340"/>
        <w:jc w:val="both"/>
        <w:rPr>
          <w:i/>
          <w:iCs/>
          <w:sz w:val="20"/>
        </w:rPr>
      </w:pPr>
      <w:r>
        <w:rPr>
          <w:i/>
          <w:iCs/>
          <w:sz w:val="20"/>
        </w:rPr>
        <w:lastRenderedPageBreak/>
        <w:t xml:space="preserve">“Otro punto que igual me gustaría ver son los Fondos de Desarrollo. Nosotros necesitamos territorio para hacer un Fondo de Desarrollo Kawésqar y poder gestionarlo, para que el mismo pueblo lo pueda gestionar, es por eso </w:t>
      </w:r>
      <w:proofErr w:type="gramStart"/>
      <w:r>
        <w:rPr>
          <w:i/>
          <w:iCs/>
          <w:sz w:val="20"/>
        </w:rPr>
        <w:t>que</w:t>
      </w:r>
      <w:proofErr w:type="gramEnd"/>
      <w:r>
        <w:rPr>
          <w:i/>
          <w:iCs/>
          <w:sz w:val="20"/>
        </w:rPr>
        <w:t xml:space="preserve"> se está pidiendo esta demanda de territorio, es para que podamos tener una autonomía y no seamos nuevamente carga del Estado, cuando ancestralmente nunca fuimos carga de nadie y ahora estamos siendo carga del Estado. Necesitamos una autonomía para que podamos trabajar en paz. No necesitamos nada más que eso. Tampoco estamos pidiendo una independencia, sino que estamos pidiendo una </w:t>
      </w:r>
      <w:proofErr w:type="spellStart"/>
      <w:r>
        <w:rPr>
          <w:i/>
          <w:iCs/>
          <w:sz w:val="20"/>
        </w:rPr>
        <w:t>ingerencia</w:t>
      </w:r>
      <w:proofErr w:type="spellEnd"/>
      <w:r>
        <w:rPr>
          <w:i/>
          <w:iCs/>
          <w:sz w:val="20"/>
        </w:rPr>
        <w:t xml:space="preserve"> sobre los territorios que ancestralmente fueron kawésqar.”</w:t>
      </w:r>
    </w:p>
    <w:p w14:paraId="46747ADC" w14:textId="77777777" w:rsidR="008E2249" w:rsidRDefault="008E2249">
      <w:pPr>
        <w:jc w:val="both"/>
        <w:rPr>
          <w:i/>
          <w:iCs/>
          <w:sz w:val="20"/>
        </w:rPr>
      </w:pPr>
    </w:p>
    <w:p w14:paraId="7D9A12E6" w14:textId="77777777" w:rsidR="008E2249" w:rsidRDefault="008E2249">
      <w:pPr>
        <w:ind w:left="340"/>
        <w:jc w:val="both"/>
        <w:rPr>
          <w:i/>
          <w:iCs/>
          <w:sz w:val="20"/>
        </w:rPr>
      </w:pPr>
      <w:r>
        <w:rPr>
          <w:i/>
          <w:iCs/>
          <w:sz w:val="20"/>
        </w:rPr>
        <w:t xml:space="preserve">“Con relación a vivienda, sabemos que en Magallanes hay un plan que se llama Plan de Cobertura Total, que fue diseñado por la CONADI. En el Plan de Cobertura total aparece el CDI, que es el Consejo de Desarrollo Indígena, ahí tienen participación algunos </w:t>
      </w:r>
      <w:proofErr w:type="gramStart"/>
      <w:r>
        <w:rPr>
          <w:i/>
          <w:iCs/>
          <w:sz w:val="20"/>
        </w:rPr>
        <w:t>Consejeros</w:t>
      </w:r>
      <w:proofErr w:type="gramEnd"/>
      <w:r>
        <w:rPr>
          <w:i/>
          <w:iCs/>
          <w:sz w:val="20"/>
        </w:rPr>
        <w:t xml:space="preserve"> del pueblo kawésqar pero no ha funcionado como se debiera, porque el Plan de Cobertura Total abarca muchas </w:t>
      </w:r>
      <w:proofErr w:type="gramStart"/>
      <w:r>
        <w:rPr>
          <w:i/>
          <w:iCs/>
          <w:sz w:val="20"/>
        </w:rPr>
        <w:t>áreas</w:t>
      </w:r>
      <w:proofErr w:type="gramEnd"/>
      <w:r>
        <w:rPr>
          <w:i/>
          <w:iCs/>
          <w:sz w:val="20"/>
        </w:rPr>
        <w:t xml:space="preserve"> pero no tienen fondos como para abarcar tanto. Por lo tanto, eso trunca las aspiraciones de mucha gente de nuestro pueblo. El problema es que los fondos no son suficientes. Legalmente lo que nosotros queremos es que el Estado asigne más fondos por ahora a lo que es CONADI Punta Arenas, para ser distribuido dentro de los recursos sociales y habitacionales.”</w:t>
      </w:r>
    </w:p>
    <w:p w14:paraId="1AD3FE9D" w14:textId="77777777" w:rsidR="008E2249" w:rsidRDefault="008E2249">
      <w:pPr>
        <w:jc w:val="both"/>
        <w:rPr>
          <w:i/>
          <w:iCs/>
          <w:sz w:val="20"/>
        </w:rPr>
      </w:pPr>
    </w:p>
    <w:p w14:paraId="51DB86A7" w14:textId="77777777" w:rsidR="008E2249" w:rsidRDefault="008E2249">
      <w:pPr>
        <w:ind w:left="340"/>
        <w:jc w:val="both"/>
        <w:rPr>
          <w:i/>
          <w:iCs/>
          <w:sz w:val="20"/>
        </w:rPr>
      </w:pPr>
      <w:r>
        <w:rPr>
          <w:i/>
          <w:iCs/>
          <w:sz w:val="20"/>
        </w:rPr>
        <w:t xml:space="preserve">“Hay un proyecto que se está haciendo, que aún está en discusión, que es el de las casas de la etnia kawésqar. Ellos pusieron como una villa virtual. Para nosotros no podría ser una villa virtual, tendría que ser una villa y que deje de ser virtual de una vez por todas. Y si fuese un campamento, que nos da lo mismo, para nosotros étnicamente debiera ser un campamento. La verdad es que no interesa el </w:t>
      </w:r>
      <w:proofErr w:type="gramStart"/>
      <w:r>
        <w:rPr>
          <w:i/>
          <w:iCs/>
          <w:sz w:val="20"/>
        </w:rPr>
        <w:t>nombre</w:t>
      </w:r>
      <w:proofErr w:type="gramEnd"/>
      <w:r>
        <w:rPr>
          <w:i/>
          <w:iCs/>
          <w:sz w:val="20"/>
        </w:rPr>
        <w:t xml:space="preserve"> sino que es el hecho. El hecho es que hace 5 años nos prometieron las casas, los fondos están y no se han hecho. Nosotros ya estamos cansados de seguir con esperanzas falsas. No queremos que sigan con esperanzas que no se van a cumplir o que tal vez se van a cumplir a muy largo plazo. En el Plan de Cobertura total aparece como a mediano plazo. Si ellos se equivocaron es su problema, no es nuestro problema, es su error. Pero dice como mediano, largo plazo. Hay gente de nuestra etnia que ya ha fallecido esperando su caso. Y fue una promesa que se hizo, fue un documento firmado. Y si los dineros están, y todo eso ¿por qué no se hace?”</w:t>
      </w:r>
    </w:p>
    <w:p w14:paraId="6DC9A8A8" w14:textId="77777777" w:rsidR="008E2249" w:rsidRDefault="008E2249">
      <w:pPr>
        <w:jc w:val="both"/>
        <w:rPr>
          <w:i/>
          <w:iCs/>
          <w:sz w:val="20"/>
        </w:rPr>
      </w:pPr>
    </w:p>
    <w:p w14:paraId="6C5815C3" w14:textId="77777777" w:rsidR="008E2249" w:rsidRDefault="008E2249">
      <w:pPr>
        <w:ind w:left="340"/>
        <w:jc w:val="both"/>
        <w:rPr>
          <w:i/>
          <w:iCs/>
          <w:sz w:val="20"/>
        </w:rPr>
      </w:pPr>
      <w:r>
        <w:rPr>
          <w:i/>
          <w:iCs/>
          <w:sz w:val="20"/>
        </w:rPr>
        <w:t xml:space="preserve">“También necesitamos que en los fondos asistenciales para nuestros ancianos tengan, por favor, mayor cobertura, porque ellos no tienen tanta cobertura como para poder atenderse dentro del sistema social. Porque ellos no están jubilados, no tienen ningún documento que avale que fueron grandes trabajadores. De </w:t>
      </w:r>
      <w:proofErr w:type="gramStart"/>
      <w:r>
        <w:rPr>
          <w:i/>
          <w:iCs/>
          <w:sz w:val="20"/>
        </w:rPr>
        <w:t>hecho</w:t>
      </w:r>
      <w:proofErr w:type="gramEnd"/>
      <w:r>
        <w:rPr>
          <w:i/>
          <w:iCs/>
          <w:sz w:val="20"/>
        </w:rPr>
        <w:t xml:space="preserve"> la historia regional se creó gracias a ellos.”</w:t>
      </w:r>
    </w:p>
    <w:p w14:paraId="0A47C6DD" w14:textId="77777777" w:rsidR="008E2249" w:rsidRDefault="008E2249">
      <w:pPr>
        <w:jc w:val="both"/>
        <w:rPr>
          <w:i/>
          <w:iCs/>
          <w:sz w:val="20"/>
        </w:rPr>
      </w:pPr>
    </w:p>
    <w:p w14:paraId="7EA4CAD9" w14:textId="77777777" w:rsidR="008E2249" w:rsidRDefault="008E2249">
      <w:pPr>
        <w:ind w:left="340"/>
        <w:jc w:val="both"/>
        <w:rPr>
          <w:i/>
          <w:iCs/>
          <w:sz w:val="20"/>
        </w:rPr>
      </w:pPr>
      <w:r>
        <w:rPr>
          <w:i/>
          <w:iCs/>
          <w:sz w:val="20"/>
        </w:rPr>
        <w:t>“Creo que mucho más no voy a ahondar en el tema, porque gran parte de las peticiones están dentro del informe que se entregó. No digo que no se está trabajando en esto. Se está trabajando igual, pero es muy lento porque no hay fondos o no llegan los fondos adecuados para cumplir con las metas. Nosotros pensamos que tal vez con la petición o las demandas de territorio podamos generar recursos sin ser carga para el Estado y que nuestro propio Consejo pueda administrar estos bienes para poder tener fondos y no pedirle más al Estado y nosotros seamos en esa parte autónomos y no tener que mendigar plata.”</w:t>
      </w:r>
    </w:p>
    <w:p w14:paraId="1306DA60" w14:textId="77777777" w:rsidR="008E2249" w:rsidRDefault="008E2249">
      <w:pPr>
        <w:jc w:val="both"/>
        <w:rPr>
          <w:sz w:val="20"/>
        </w:rPr>
      </w:pPr>
    </w:p>
    <w:p w14:paraId="08F44BF3" w14:textId="77777777" w:rsidR="008E2249" w:rsidRDefault="008E2249">
      <w:pPr>
        <w:numPr>
          <w:ilvl w:val="0"/>
          <w:numId w:val="2"/>
        </w:numPr>
        <w:jc w:val="both"/>
        <w:rPr>
          <w:i/>
          <w:iCs/>
          <w:sz w:val="20"/>
        </w:rPr>
      </w:pPr>
      <w:r>
        <w:rPr>
          <w:sz w:val="20"/>
        </w:rPr>
        <w:t xml:space="preserve">El Sr. </w:t>
      </w:r>
      <w:r>
        <w:rPr>
          <w:b/>
          <w:bCs/>
          <w:sz w:val="20"/>
        </w:rPr>
        <w:t xml:space="preserve">Juan Carlos Tonko </w:t>
      </w:r>
      <w:r>
        <w:rPr>
          <w:sz w:val="20"/>
        </w:rPr>
        <w:t xml:space="preserve">hace uso de la palabra: </w:t>
      </w:r>
      <w:r>
        <w:rPr>
          <w:i/>
          <w:iCs/>
          <w:sz w:val="20"/>
        </w:rPr>
        <w:t xml:space="preserve">“Yo quiero referirme a la parte cultural idiomática de la gente de la región de Magallanes. Vemos de qué manera en forma acelerada está desapareciendo lo </w:t>
      </w:r>
      <w:proofErr w:type="gramStart"/>
      <w:r>
        <w:rPr>
          <w:i/>
          <w:iCs/>
          <w:sz w:val="20"/>
        </w:rPr>
        <w:t>más importantísimo</w:t>
      </w:r>
      <w:proofErr w:type="gramEnd"/>
      <w:r>
        <w:rPr>
          <w:i/>
          <w:iCs/>
          <w:sz w:val="20"/>
        </w:rPr>
        <w:t xml:space="preserve"> que tenemos a nivel de país en ese sentido. Vemos de qué manera en los periódicos de repente sale información referente a la gente kawésqar cuando fallece. Y también vemos una parte nuestra del pueblo que desaparece históricamente. Vemos que el que país como tal no le ha dado importancia a recuperar un elemento tan importante, tan único a nivel nacional como son las costumbres ancestrales, el idioma de nuestra gente. Vemos de qué manera, por lo menos como hace 2 años atrás, desaparecieron 4 personas del pueblo kawésqar que tenían mucha información que entregarnos, que tenían muchos datos importantes de los cuales hacer uso y la verdad es que a nadie le importó.”</w:t>
      </w:r>
    </w:p>
    <w:p w14:paraId="1F127029" w14:textId="77777777" w:rsidR="008E2249" w:rsidRDefault="008E2249">
      <w:pPr>
        <w:jc w:val="both"/>
        <w:rPr>
          <w:i/>
          <w:iCs/>
          <w:sz w:val="20"/>
        </w:rPr>
      </w:pPr>
    </w:p>
    <w:p w14:paraId="2165A84B" w14:textId="77777777" w:rsidR="008E2249" w:rsidRDefault="008E2249">
      <w:pPr>
        <w:ind w:left="340"/>
        <w:jc w:val="both"/>
        <w:rPr>
          <w:i/>
          <w:iCs/>
          <w:sz w:val="20"/>
        </w:rPr>
      </w:pPr>
      <w:r>
        <w:rPr>
          <w:i/>
          <w:iCs/>
          <w:sz w:val="20"/>
        </w:rPr>
        <w:lastRenderedPageBreak/>
        <w:t xml:space="preserve">“El sistema de trabajo ha sido bastante lento, los recursos referentes al rescate de la cultura kawésqar han sido mínimos. La única fuente de agilizar este concepto ha venido de la Oficina de Asuntos Indígenas, que sus recursos son </w:t>
      </w:r>
      <w:proofErr w:type="gramStart"/>
      <w:r>
        <w:rPr>
          <w:i/>
          <w:iCs/>
          <w:sz w:val="20"/>
        </w:rPr>
        <w:t>mínimos referente</w:t>
      </w:r>
      <w:proofErr w:type="gramEnd"/>
      <w:r>
        <w:rPr>
          <w:i/>
          <w:iCs/>
          <w:sz w:val="20"/>
        </w:rPr>
        <w:t xml:space="preserve"> a la zona de Magallanes, no solamente en la parte </w:t>
      </w:r>
      <w:proofErr w:type="gramStart"/>
      <w:r>
        <w:rPr>
          <w:i/>
          <w:iCs/>
          <w:sz w:val="20"/>
        </w:rPr>
        <w:t>cultural</w:t>
      </w:r>
      <w:proofErr w:type="gramEnd"/>
      <w:r>
        <w:rPr>
          <w:i/>
          <w:iCs/>
          <w:sz w:val="20"/>
        </w:rPr>
        <w:t xml:space="preserve"> sino que en la parte del desarrollo productivo económico también. Parece un chiste que en la zona de Magallanes se esté trabajando con 42 millones de pesos para proyectos económicos productivos, cuando en otras zonas son más de 100 millones de pesos que se designan.”</w:t>
      </w:r>
    </w:p>
    <w:p w14:paraId="53F5FF17" w14:textId="77777777" w:rsidR="008E2249" w:rsidRDefault="008E2249">
      <w:pPr>
        <w:jc w:val="both"/>
        <w:rPr>
          <w:i/>
          <w:iCs/>
          <w:sz w:val="20"/>
        </w:rPr>
      </w:pPr>
    </w:p>
    <w:p w14:paraId="1F47F7E3" w14:textId="77777777" w:rsidR="008E2249" w:rsidRDefault="008E2249">
      <w:pPr>
        <w:ind w:left="340"/>
        <w:jc w:val="both"/>
        <w:rPr>
          <w:i/>
          <w:iCs/>
          <w:sz w:val="20"/>
        </w:rPr>
      </w:pPr>
      <w:r>
        <w:rPr>
          <w:i/>
          <w:iCs/>
          <w:sz w:val="20"/>
        </w:rPr>
        <w:t xml:space="preserve">“En temas culturales estamos trabajando en todo lo que es el rescate. La gente kawésqar estamos bastante avanzados no porque el Estado haya sido partícipe de esto sino porque a una persona se le ocurrió en algún momento determinado hacer un registro importante en rescate de historias y costumbres del pueblo kawésqar, en cuanto al idioma, que es Oscar Aguilera, </w:t>
      </w:r>
      <w:proofErr w:type="spellStart"/>
      <w:r>
        <w:rPr>
          <w:i/>
          <w:iCs/>
          <w:sz w:val="20"/>
        </w:rPr>
        <w:t>etnolingüista</w:t>
      </w:r>
      <w:proofErr w:type="spellEnd"/>
      <w:r>
        <w:rPr>
          <w:i/>
          <w:iCs/>
          <w:sz w:val="20"/>
        </w:rPr>
        <w:t xml:space="preserve"> que es el único que trabaja en la zona de puerto Edén, en la zona de Magallanes. El único hablante no kawésqar en este momento que tiene </w:t>
      </w:r>
      <w:proofErr w:type="gramStart"/>
      <w:r>
        <w:rPr>
          <w:i/>
          <w:iCs/>
          <w:sz w:val="20"/>
        </w:rPr>
        <w:t>antecedentes referente</w:t>
      </w:r>
      <w:proofErr w:type="gramEnd"/>
      <w:r>
        <w:rPr>
          <w:i/>
          <w:iCs/>
          <w:sz w:val="20"/>
        </w:rPr>
        <w:t xml:space="preserve"> al pueblo. Él desde el año 1975 que empezó a trabajar con esto y por eso el trabajo rápido que se ha dado en este sentido en el tema kawésqar, porque había gran información respecto a eso. Pero hay otros datos importantes que hay que recuperar que son importantísimos.”</w:t>
      </w:r>
    </w:p>
    <w:p w14:paraId="26FD93D6" w14:textId="77777777" w:rsidR="008E2249" w:rsidRDefault="008E2249">
      <w:pPr>
        <w:jc w:val="both"/>
        <w:rPr>
          <w:i/>
          <w:iCs/>
          <w:sz w:val="20"/>
        </w:rPr>
      </w:pPr>
    </w:p>
    <w:p w14:paraId="691D4072" w14:textId="77777777" w:rsidR="008E2249" w:rsidRDefault="008E2249">
      <w:pPr>
        <w:ind w:left="340"/>
        <w:jc w:val="both"/>
        <w:rPr>
          <w:i/>
          <w:iCs/>
          <w:sz w:val="20"/>
        </w:rPr>
      </w:pPr>
      <w:r>
        <w:rPr>
          <w:i/>
          <w:iCs/>
          <w:sz w:val="20"/>
        </w:rPr>
        <w:t xml:space="preserve">“Pero es más dramático cuando hablamos de la gente del pueblo yagán en el extremo sur de nuestro país. Para qué recordar, cuando todos hablamos </w:t>
      </w:r>
      <w:proofErr w:type="gramStart"/>
      <w:r>
        <w:rPr>
          <w:i/>
          <w:iCs/>
          <w:sz w:val="20"/>
        </w:rPr>
        <w:t>habían</w:t>
      </w:r>
      <w:proofErr w:type="gramEnd"/>
      <w:r>
        <w:rPr>
          <w:i/>
          <w:iCs/>
          <w:sz w:val="20"/>
        </w:rPr>
        <w:t xml:space="preserve"> 2 personas en la zona de Puerto Williams, y quién hace algo referente a esto para rescatar lo que es tan importante que es el concepto histórico de nuestro pueblo. Quién hace algo, quién se hace parte como para hacer un trabajo gigantesco, importantísimo y dedicado al tema cultural idiomático en la zona de Puerto Williams. Se ha estado trabajando, pero ha sido un paso muy lento, ha sido un paso tan pequeño referente a otras áreas, que a lo mejor también se pueden dejar de lado, pero es importante porque está desapareciendo una cultura, no es una cosa tan simple.”</w:t>
      </w:r>
    </w:p>
    <w:p w14:paraId="223E4F1A" w14:textId="77777777" w:rsidR="008E2249" w:rsidRDefault="008E2249">
      <w:pPr>
        <w:jc w:val="both"/>
        <w:rPr>
          <w:i/>
          <w:iCs/>
          <w:sz w:val="20"/>
        </w:rPr>
      </w:pPr>
    </w:p>
    <w:p w14:paraId="4B6D4B52" w14:textId="77777777" w:rsidR="008E2249" w:rsidRDefault="008E2249">
      <w:pPr>
        <w:ind w:left="340"/>
        <w:jc w:val="both"/>
        <w:rPr>
          <w:i/>
          <w:iCs/>
          <w:sz w:val="20"/>
        </w:rPr>
      </w:pPr>
      <w:r>
        <w:rPr>
          <w:i/>
          <w:iCs/>
          <w:sz w:val="20"/>
        </w:rPr>
        <w:t>“Tenemos un gran apoyo de protección a los bosques nativos cuando tenemos millones y millones de hectáreas referentes al bosque nativo, pero qué pasa con la gente originaria de los pueblos, quién lucha por ellos. Somos nosotros los únicos que venimos a hablar delante de ustedes, dándoles a entender que somos pocos los que quedamos y ojalá que nos escuchen. Gracias.”</w:t>
      </w:r>
    </w:p>
    <w:p w14:paraId="3AEF6F71" w14:textId="77777777" w:rsidR="008E2249" w:rsidRDefault="008E2249">
      <w:pPr>
        <w:jc w:val="both"/>
        <w:rPr>
          <w:sz w:val="20"/>
        </w:rPr>
      </w:pPr>
    </w:p>
    <w:p w14:paraId="0E93160C" w14:textId="77777777" w:rsidR="008E2249" w:rsidRDefault="008E2249">
      <w:pPr>
        <w:numPr>
          <w:ilvl w:val="0"/>
          <w:numId w:val="2"/>
        </w:numPr>
        <w:jc w:val="both"/>
        <w:rPr>
          <w:i/>
          <w:iCs/>
          <w:sz w:val="20"/>
        </w:rPr>
      </w:pPr>
      <w:r>
        <w:rPr>
          <w:sz w:val="20"/>
        </w:rPr>
        <w:t xml:space="preserve">El Sr. </w:t>
      </w:r>
      <w:r>
        <w:rPr>
          <w:b/>
          <w:bCs/>
          <w:sz w:val="20"/>
        </w:rPr>
        <w:t>Patricio Aylwin</w:t>
      </w:r>
      <w:r>
        <w:rPr>
          <w:sz w:val="20"/>
        </w:rPr>
        <w:t xml:space="preserve">: </w:t>
      </w:r>
      <w:r>
        <w:rPr>
          <w:i/>
          <w:iCs/>
          <w:sz w:val="20"/>
        </w:rPr>
        <w:t xml:space="preserve">“Gracias. Hemos escuchado las exposiciones de los señores Tonko y </w:t>
      </w:r>
      <w:proofErr w:type="spellStart"/>
      <w:r>
        <w:rPr>
          <w:i/>
          <w:iCs/>
          <w:sz w:val="20"/>
        </w:rPr>
        <w:t>Oyarzún</w:t>
      </w:r>
      <w:proofErr w:type="spellEnd"/>
      <w:r>
        <w:rPr>
          <w:i/>
          <w:iCs/>
          <w:sz w:val="20"/>
        </w:rPr>
        <w:t>. Ofrezco la palabra.”</w:t>
      </w:r>
    </w:p>
    <w:p w14:paraId="3BC19597" w14:textId="77777777" w:rsidR="008E2249" w:rsidRDefault="008E2249">
      <w:pPr>
        <w:jc w:val="both"/>
        <w:rPr>
          <w:sz w:val="20"/>
        </w:rPr>
      </w:pPr>
    </w:p>
    <w:p w14:paraId="0C94836C" w14:textId="77777777" w:rsidR="008E2249" w:rsidRDefault="008E2249">
      <w:pPr>
        <w:numPr>
          <w:ilvl w:val="0"/>
          <w:numId w:val="2"/>
        </w:numPr>
        <w:jc w:val="both"/>
        <w:rPr>
          <w:i/>
          <w:iCs/>
          <w:sz w:val="20"/>
        </w:rPr>
      </w:pPr>
      <w:r>
        <w:rPr>
          <w:sz w:val="20"/>
        </w:rPr>
        <w:t xml:space="preserve">El Sr. </w:t>
      </w:r>
      <w:r>
        <w:rPr>
          <w:b/>
          <w:bCs/>
          <w:sz w:val="20"/>
        </w:rPr>
        <w:t xml:space="preserve">José Santos Millao </w:t>
      </w:r>
      <w:r>
        <w:rPr>
          <w:sz w:val="20"/>
        </w:rPr>
        <w:t>hace uso de la palabra: “</w:t>
      </w:r>
      <w:r>
        <w:rPr>
          <w:i/>
          <w:iCs/>
          <w:sz w:val="20"/>
        </w:rPr>
        <w:t xml:space="preserve">En primer lugar es un poco emocionante el relato de nuestros hermanos. En primer </w:t>
      </w:r>
      <w:proofErr w:type="gramStart"/>
      <w:r>
        <w:rPr>
          <w:i/>
          <w:iCs/>
          <w:sz w:val="20"/>
        </w:rPr>
        <w:t>lugar</w:t>
      </w:r>
      <w:proofErr w:type="gramEnd"/>
      <w:r>
        <w:rPr>
          <w:i/>
          <w:iCs/>
          <w:sz w:val="20"/>
        </w:rPr>
        <w:t xml:space="preserve"> quiero saludar a la delegación, inmediatamente estar muy de acuerdo con la crítica que ellos han hecho en términos de que no siempre nosotros que estamos más centrales de la civilización de nuestro Estado, ellos han estado presentes. Eso es una gran verdad y ojalá con la crítica constructiva que ellos hacen, desde aquí en adelante ellos puedan estar participando en todos los ámbitos, y más aún cuando se trata de la temática de nuestros pueblos originarios de Chile.”</w:t>
      </w:r>
    </w:p>
    <w:p w14:paraId="3882773D" w14:textId="77777777" w:rsidR="008E2249" w:rsidRDefault="008E2249">
      <w:pPr>
        <w:jc w:val="both"/>
        <w:rPr>
          <w:i/>
          <w:iCs/>
          <w:sz w:val="20"/>
        </w:rPr>
      </w:pPr>
    </w:p>
    <w:p w14:paraId="00253110" w14:textId="77777777" w:rsidR="008E2249" w:rsidRDefault="008E2249">
      <w:pPr>
        <w:ind w:left="340"/>
        <w:jc w:val="both"/>
        <w:rPr>
          <w:i/>
          <w:iCs/>
          <w:sz w:val="20"/>
        </w:rPr>
      </w:pPr>
      <w:r>
        <w:rPr>
          <w:i/>
          <w:iCs/>
          <w:sz w:val="20"/>
        </w:rPr>
        <w:t xml:space="preserve">“Respecto a lo que hemos podido escuchar de su relato, yo lo que podría decir es que no es distinto a la forma en que los invasores y el Estado chileno ha aplicado con nuestros pueblos originarios de Chile. Indudablemente </w:t>
      </w:r>
      <w:proofErr w:type="gramStart"/>
      <w:r>
        <w:rPr>
          <w:i/>
          <w:iCs/>
          <w:sz w:val="20"/>
        </w:rPr>
        <w:t>que</w:t>
      </w:r>
      <w:proofErr w:type="gramEnd"/>
      <w:r>
        <w:rPr>
          <w:i/>
          <w:iCs/>
          <w:sz w:val="20"/>
        </w:rPr>
        <w:t xml:space="preserve"> si situamos la suerte de cada uno de nuestros pueblos, cada uno tuvo su propio carácter, la forma como se actuó. Nosotros sabemos por la historia que allá por los años ’40, ’50 del siglo XIX todavía se usaba la muerte directa a nuestros hermanos en el sur, como para capturarlos y terminar con ellos. De modo que yo estoy absolutamente de acuerdo con lo que ellos han relatado.”</w:t>
      </w:r>
    </w:p>
    <w:p w14:paraId="2DD7D462" w14:textId="77777777" w:rsidR="008E2249" w:rsidRDefault="008E2249">
      <w:pPr>
        <w:jc w:val="both"/>
        <w:rPr>
          <w:i/>
          <w:iCs/>
          <w:sz w:val="20"/>
        </w:rPr>
      </w:pPr>
    </w:p>
    <w:p w14:paraId="4BFB7577" w14:textId="77777777" w:rsidR="008E2249" w:rsidRDefault="008E2249">
      <w:pPr>
        <w:ind w:left="340"/>
        <w:jc w:val="both"/>
        <w:rPr>
          <w:i/>
          <w:iCs/>
          <w:sz w:val="20"/>
        </w:rPr>
      </w:pPr>
      <w:r>
        <w:rPr>
          <w:i/>
          <w:iCs/>
          <w:sz w:val="20"/>
        </w:rPr>
        <w:t xml:space="preserve">“Para no ser tan amplio, quiero detenerme un segundo respecto a sus demandas. Yo me leí detenidamente el documento que nos hicieron llegar, que fue discutido por ellos. Es cierto que cada uno de nuestros pueblos después de todo tenemos nuestra especificidad, pero yo personalmente encuentro que se quedan cortos con sus demandas. Nosotros, el pueblo mapuche, aun cuando </w:t>
      </w:r>
      <w:r>
        <w:rPr>
          <w:i/>
          <w:iCs/>
          <w:sz w:val="20"/>
        </w:rPr>
        <w:lastRenderedPageBreak/>
        <w:t xml:space="preserve">también tenemos grandes diferencias y después de todo es lógico que así sea para enriquecer más nuestras discusiones, nosotros estamos derechamente por la autonomía. Por lo menos el suscrito. Es firmemente esa mi postura y voy a luchar por eso. He luchado y voy a seguir luchando por eso. Los hermanos en cambio plantean una suerte de reconocimiento territorial y por cierto allí emprender una (...) firmemente y conforme a lo poco que he podido indagar a través de la historia y de todos los estudios que se han hecho, de que nosotros definitivamente somos un pueblo y no una etnia. Sin </w:t>
      </w:r>
      <w:proofErr w:type="gramStart"/>
      <w:r>
        <w:rPr>
          <w:i/>
          <w:iCs/>
          <w:sz w:val="20"/>
        </w:rPr>
        <w:t>embargo</w:t>
      </w:r>
      <w:proofErr w:type="gramEnd"/>
      <w:r>
        <w:rPr>
          <w:i/>
          <w:iCs/>
          <w:sz w:val="20"/>
        </w:rPr>
        <w:t xml:space="preserve"> los hermanos varias veces repitieron etnia. Es cuestión de </w:t>
      </w:r>
      <w:proofErr w:type="gramStart"/>
      <w:r>
        <w:rPr>
          <w:i/>
          <w:iCs/>
          <w:sz w:val="20"/>
        </w:rPr>
        <w:t>ellos</w:t>
      </w:r>
      <w:proofErr w:type="gramEnd"/>
      <w:r>
        <w:rPr>
          <w:i/>
          <w:iCs/>
          <w:sz w:val="20"/>
        </w:rPr>
        <w:t xml:space="preserve"> al fin y al cabo. Pero yo tengo muy claro que para considerarnos pueblo debemos poseer categorías, debemos poseer factores, debemos poseer parámetros y eso por lo menos el pueblo mapuche lo tenemos. Tuvimos y tenemos territorio aun cuando estemos muy reducidos; tuvimos y tenemos un idioma; tuvimos y tenemos y mantenemos tradiciones concretas, por lo </w:t>
      </w:r>
      <w:proofErr w:type="gramStart"/>
      <w:r>
        <w:rPr>
          <w:i/>
          <w:iCs/>
          <w:sz w:val="20"/>
        </w:rPr>
        <w:t>tanto</w:t>
      </w:r>
      <w:proofErr w:type="gramEnd"/>
      <w:r>
        <w:rPr>
          <w:i/>
          <w:iCs/>
          <w:sz w:val="20"/>
        </w:rPr>
        <w:t xml:space="preserve"> eso nos hace a nosotros que fuimos y somos un pueblo. Por lo </w:t>
      </w:r>
      <w:proofErr w:type="gramStart"/>
      <w:r>
        <w:rPr>
          <w:i/>
          <w:iCs/>
          <w:sz w:val="20"/>
        </w:rPr>
        <w:t>tanto</w:t>
      </w:r>
      <w:proofErr w:type="gramEnd"/>
      <w:r>
        <w:rPr>
          <w:i/>
          <w:iCs/>
          <w:sz w:val="20"/>
        </w:rPr>
        <w:t xml:space="preserve"> ahí tenemos un poco de diferencia. Pero eso es cuestión de forma a lo mejor que es muy fácil solucionar entre nosotros. Al fin y al </w:t>
      </w:r>
      <w:proofErr w:type="gramStart"/>
      <w:r>
        <w:rPr>
          <w:i/>
          <w:iCs/>
          <w:sz w:val="20"/>
        </w:rPr>
        <w:t>cabo</w:t>
      </w:r>
      <w:proofErr w:type="gramEnd"/>
      <w:r>
        <w:rPr>
          <w:i/>
          <w:iCs/>
          <w:sz w:val="20"/>
        </w:rPr>
        <w:t xml:space="preserve"> alguna vez deberíamos unirnos todos. Aquí está el pueblo </w:t>
      </w:r>
      <w:proofErr w:type="spellStart"/>
      <w:r>
        <w:rPr>
          <w:i/>
          <w:iCs/>
          <w:sz w:val="20"/>
        </w:rPr>
        <w:t>aymara</w:t>
      </w:r>
      <w:proofErr w:type="spellEnd"/>
      <w:r>
        <w:rPr>
          <w:i/>
          <w:iCs/>
          <w:sz w:val="20"/>
        </w:rPr>
        <w:t xml:space="preserve">, están los </w:t>
      </w:r>
      <w:proofErr w:type="gramStart"/>
      <w:r>
        <w:rPr>
          <w:i/>
          <w:iCs/>
          <w:sz w:val="20"/>
        </w:rPr>
        <w:t>hermanos rapanui</w:t>
      </w:r>
      <w:proofErr w:type="gramEnd"/>
      <w:r>
        <w:rPr>
          <w:i/>
          <w:iCs/>
          <w:sz w:val="20"/>
        </w:rPr>
        <w:t>. Unirnos ojalá por una sola demanda y esta puede ser una posibilidad única e histórica cuando nos encontremos aquí en una mesa para hablar de la Verdad Histórica y el Nuevo Trato que debemos llevar adelante para relacionarnos con el Estado chileno. Gracias.”</w:t>
      </w:r>
    </w:p>
    <w:p w14:paraId="08D6317F" w14:textId="77777777" w:rsidR="008E2249" w:rsidRDefault="008E2249">
      <w:pPr>
        <w:jc w:val="both"/>
        <w:rPr>
          <w:sz w:val="20"/>
        </w:rPr>
      </w:pPr>
    </w:p>
    <w:p w14:paraId="1C3591C2" w14:textId="77777777" w:rsidR="008E2249" w:rsidRDefault="008E2249">
      <w:pPr>
        <w:numPr>
          <w:ilvl w:val="0"/>
          <w:numId w:val="3"/>
        </w:numPr>
        <w:jc w:val="both"/>
        <w:rPr>
          <w:i/>
          <w:iCs/>
          <w:sz w:val="20"/>
        </w:rPr>
      </w:pPr>
      <w:r>
        <w:rPr>
          <w:sz w:val="20"/>
        </w:rPr>
        <w:t xml:space="preserve">El Sr. </w:t>
      </w:r>
      <w:r>
        <w:rPr>
          <w:b/>
          <w:bCs/>
          <w:sz w:val="20"/>
        </w:rPr>
        <w:t xml:space="preserve">Enrique Correa </w:t>
      </w:r>
      <w:r>
        <w:rPr>
          <w:sz w:val="20"/>
        </w:rPr>
        <w:t>señala que “</w:t>
      </w:r>
      <w:r>
        <w:rPr>
          <w:i/>
          <w:iCs/>
          <w:sz w:val="20"/>
        </w:rPr>
        <w:t xml:space="preserve">hay que hacerse cargo de lo que decía Juan Carlos Tonko </w:t>
      </w:r>
      <w:proofErr w:type="gramStart"/>
      <w:r>
        <w:rPr>
          <w:i/>
          <w:iCs/>
          <w:sz w:val="20"/>
        </w:rPr>
        <w:t>en relación a</w:t>
      </w:r>
      <w:proofErr w:type="gramEnd"/>
      <w:r>
        <w:rPr>
          <w:i/>
          <w:iCs/>
          <w:sz w:val="20"/>
        </w:rPr>
        <w:t xml:space="preserve"> –entre muchos otros temas- del tema de los riesgos de extinción del pueblo kawésqar, de su forma de vida, de su cultura, de su tradición, de su cosmovisión muy rica espiritualmente. Eso tiene que ver principalmente con la creación de condiciones materiales para que las comunidades kawésqar actualmente existentes puedan mantenerse y vivir con arreglo a sus costumbres y en condiciones más próximas a la vida moderna, repito, con respeto a sus costumbres.”</w:t>
      </w:r>
    </w:p>
    <w:p w14:paraId="4E2570EE" w14:textId="77777777" w:rsidR="008E2249" w:rsidRDefault="008E2249">
      <w:pPr>
        <w:jc w:val="both"/>
        <w:rPr>
          <w:i/>
          <w:iCs/>
          <w:sz w:val="20"/>
        </w:rPr>
      </w:pPr>
    </w:p>
    <w:p w14:paraId="0D6A2FCF" w14:textId="77777777" w:rsidR="008E2249" w:rsidRDefault="008E2249">
      <w:pPr>
        <w:ind w:left="340"/>
        <w:jc w:val="both"/>
        <w:rPr>
          <w:i/>
          <w:iCs/>
          <w:sz w:val="20"/>
        </w:rPr>
      </w:pPr>
      <w:r>
        <w:rPr>
          <w:i/>
          <w:iCs/>
          <w:sz w:val="20"/>
        </w:rPr>
        <w:t xml:space="preserve">“Está bien que se haya recordado aquí las promesas incumplidas. Creo </w:t>
      </w:r>
      <w:proofErr w:type="gramStart"/>
      <w:r>
        <w:rPr>
          <w:i/>
          <w:iCs/>
          <w:sz w:val="20"/>
        </w:rPr>
        <w:t>que</w:t>
      </w:r>
      <w:proofErr w:type="gramEnd"/>
      <w:r>
        <w:rPr>
          <w:i/>
          <w:iCs/>
          <w:sz w:val="20"/>
        </w:rPr>
        <w:t xml:space="preserve"> si bien no es papel de esta Comisión analizar cada reivindicación concreta e inmediata, esto debería ser recogido aquí porque tiene que ver con la propia conservación de las comunidades kawésqar tal cual son. Por otro lado, hacer un esfuerzo especial por la manutención del idioma y de la cultura. Estamos efectivamente ante el riesgo de que este idioma se pierda y se olvide. Probablemente aquí se plantea la idea de un Instituto, probablemente algo más que un Instituto, probablemente una Fundación que pueda tener un aporte originario del Estado pero que pueda ser receptor de muchos aportes privados. Tengo la impresión </w:t>
      </w:r>
      <w:proofErr w:type="gramStart"/>
      <w:r>
        <w:rPr>
          <w:i/>
          <w:iCs/>
          <w:sz w:val="20"/>
        </w:rPr>
        <w:t>que</w:t>
      </w:r>
      <w:proofErr w:type="gramEnd"/>
      <w:r>
        <w:rPr>
          <w:i/>
          <w:iCs/>
          <w:sz w:val="20"/>
        </w:rPr>
        <w:t xml:space="preserve"> un asunto de este nivel puede reunir recursos internacionales importantes, precisamente por el riesgo de extinción de la cultura.”</w:t>
      </w:r>
    </w:p>
    <w:p w14:paraId="3DB8C768" w14:textId="77777777" w:rsidR="008E2249" w:rsidRDefault="008E2249">
      <w:pPr>
        <w:jc w:val="both"/>
        <w:rPr>
          <w:i/>
          <w:iCs/>
          <w:sz w:val="20"/>
        </w:rPr>
      </w:pPr>
    </w:p>
    <w:p w14:paraId="74C6A4E3" w14:textId="77777777" w:rsidR="008E2249" w:rsidRDefault="008E2249">
      <w:pPr>
        <w:pStyle w:val="BodyTextIndent2"/>
      </w:pPr>
      <w:r>
        <w:t>“Creo que este debiera ser un punto que releváramos como una llamada de atención. La última intervención de Juan Carlos Tonko yo la pondría a la cabeza de lo que sería nuestra preocupación por los pueblos del sur.”</w:t>
      </w:r>
    </w:p>
    <w:p w14:paraId="03B09CF1" w14:textId="77777777" w:rsidR="008E2249" w:rsidRDefault="008E2249">
      <w:pPr>
        <w:jc w:val="both"/>
        <w:rPr>
          <w:i/>
          <w:iCs/>
          <w:sz w:val="20"/>
        </w:rPr>
      </w:pPr>
    </w:p>
    <w:p w14:paraId="2981826C" w14:textId="77777777" w:rsidR="008E2249" w:rsidRDefault="008E2249">
      <w:pPr>
        <w:numPr>
          <w:ilvl w:val="0"/>
          <w:numId w:val="3"/>
        </w:numPr>
        <w:jc w:val="both"/>
        <w:rPr>
          <w:i/>
          <w:iCs/>
          <w:sz w:val="20"/>
        </w:rPr>
      </w:pPr>
      <w:r>
        <w:rPr>
          <w:sz w:val="20"/>
        </w:rPr>
        <w:t>Monseñor</w:t>
      </w:r>
      <w:r>
        <w:rPr>
          <w:b/>
          <w:bCs/>
          <w:sz w:val="20"/>
        </w:rPr>
        <w:t xml:space="preserve"> Sergio Contreras </w:t>
      </w:r>
      <w:r>
        <w:rPr>
          <w:sz w:val="20"/>
        </w:rPr>
        <w:t xml:space="preserve">manifiesta que le </w:t>
      </w:r>
      <w:r>
        <w:rPr>
          <w:i/>
          <w:iCs/>
          <w:sz w:val="20"/>
        </w:rPr>
        <w:t>“gustaría entender un poco más la demanda territorial y saber más acerca del volumen del pueblo kawésqar: cuántas familias, cuánto representa.”</w:t>
      </w:r>
    </w:p>
    <w:p w14:paraId="68753DE7" w14:textId="77777777" w:rsidR="008E2249" w:rsidRDefault="008E2249">
      <w:pPr>
        <w:jc w:val="both"/>
        <w:rPr>
          <w:i/>
          <w:iCs/>
          <w:sz w:val="20"/>
        </w:rPr>
      </w:pPr>
    </w:p>
    <w:p w14:paraId="74D4AA7F" w14:textId="77777777" w:rsidR="008E2249" w:rsidRDefault="008E2249">
      <w:pPr>
        <w:numPr>
          <w:ilvl w:val="0"/>
          <w:numId w:val="3"/>
        </w:numPr>
        <w:jc w:val="both"/>
        <w:rPr>
          <w:i/>
          <w:iCs/>
          <w:sz w:val="20"/>
        </w:rPr>
      </w:pPr>
      <w:r>
        <w:rPr>
          <w:sz w:val="20"/>
        </w:rPr>
        <w:t xml:space="preserve">El Sr. </w:t>
      </w:r>
      <w:r>
        <w:rPr>
          <w:b/>
          <w:bCs/>
          <w:sz w:val="20"/>
        </w:rPr>
        <w:t xml:space="preserve">Juan Carlos Tonko </w:t>
      </w:r>
      <w:r>
        <w:rPr>
          <w:sz w:val="20"/>
        </w:rPr>
        <w:t xml:space="preserve">responde: </w:t>
      </w:r>
      <w:r>
        <w:rPr>
          <w:i/>
          <w:iCs/>
          <w:sz w:val="20"/>
        </w:rPr>
        <w:t xml:space="preserve">“Tenemos en la zona de Puerto Edén la parte importante de lo que es el acervo cultural. En la zona de Puerto Edén están las personas más antiguas, los que conservan </w:t>
      </w:r>
      <w:proofErr w:type="spellStart"/>
      <w:r>
        <w:rPr>
          <w:i/>
          <w:iCs/>
          <w:sz w:val="20"/>
        </w:rPr>
        <w:t>aún</w:t>
      </w:r>
      <w:proofErr w:type="spellEnd"/>
      <w:r>
        <w:rPr>
          <w:i/>
          <w:iCs/>
          <w:sz w:val="20"/>
        </w:rPr>
        <w:t xml:space="preserve"> lo que yo señalaba la cultura, el idioma, las costumbres, todos los antecedentes históricos ancestrales. En la zona de Puerto Edén tenemos como 8 personas más o menos que son nuestra biblioteca, que están en ese lugar. La mayor parte de la información que sale de ahí son trabajos que se han hecho con la gente en Puerto Edén, que son las más antiguos y que tienen aproximadamente en la actualidad entre 60 y 70 años. Son de edad bastante avanzada y hablan el idioma. Lo importante es que la gente antigua kawésqar tiene una memoria increíble, se acuerda de muchos años atrás y los antecedentes se pasan oralmente de generación en generación. Todo lo que yo he aprendido no es lo que lo haya aprendido a través de libros, sino que me lo enseñaron desde que yo vivía en la localidad.”</w:t>
      </w:r>
    </w:p>
    <w:p w14:paraId="1D9DB357" w14:textId="77777777" w:rsidR="008E2249" w:rsidRDefault="008E2249">
      <w:pPr>
        <w:jc w:val="both"/>
        <w:rPr>
          <w:sz w:val="20"/>
        </w:rPr>
      </w:pPr>
    </w:p>
    <w:p w14:paraId="45F5C4FB" w14:textId="77777777" w:rsidR="008E2249" w:rsidRDefault="008E2249">
      <w:pPr>
        <w:numPr>
          <w:ilvl w:val="0"/>
          <w:numId w:val="3"/>
        </w:numPr>
        <w:jc w:val="both"/>
      </w:pPr>
      <w:r>
        <w:rPr>
          <w:sz w:val="20"/>
        </w:rPr>
        <w:lastRenderedPageBreak/>
        <w:t xml:space="preserve">El Sr. </w:t>
      </w:r>
      <w:r>
        <w:rPr>
          <w:b/>
          <w:bCs/>
          <w:sz w:val="20"/>
        </w:rPr>
        <w:t>Patricio Aylwin</w:t>
      </w:r>
      <w:r>
        <w:rPr>
          <w:sz w:val="20"/>
        </w:rPr>
        <w:t xml:space="preserve">: </w:t>
      </w:r>
      <w:r>
        <w:rPr>
          <w:i/>
          <w:iCs/>
          <w:sz w:val="20"/>
        </w:rPr>
        <w:t>“¿Es una comunidad más o menos de cuántas personas?”</w:t>
      </w:r>
    </w:p>
    <w:p w14:paraId="0092A9C1" w14:textId="77777777" w:rsidR="008E2249" w:rsidRDefault="008E2249">
      <w:pPr>
        <w:jc w:val="both"/>
        <w:rPr>
          <w:b/>
          <w:bCs/>
          <w:sz w:val="20"/>
        </w:rPr>
      </w:pPr>
    </w:p>
    <w:p w14:paraId="1586F90E" w14:textId="77777777" w:rsidR="008E2249" w:rsidRDefault="008E2249">
      <w:pPr>
        <w:numPr>
          <w:ilvl w:val="0"/>
          <w:numId w:val="3"/>
        </w:numPr>
        <w:jc w:val="both"/>
        <w:rPr>
          <w:i/>
          <w:iCs/>
          <w:sz w:val="20"/>
        </w:rPr>
      </w:pPr>
      <w:r>
        <w:rPr>
          <w:sz w:val="20"/>
        </w:rPr>
        <w:t xml:space="preserve">El Sr. </w:t>
      </w:r>
      <w:r>
        <w:rPr>
          <w:b/>
          <w:bCs/>
          <w:sz w:val="20"/>
        </w:rPr>
        <w:t xml:space="preserve">Juan Carlos Tonko </w:t>
      </w:r>
      <w:r>
        <w:rPr>
          <w:sz w:val="20"/>
        </w:rPr>
        <w:t xml:space="preserve">responde: </w:t>
      </w:r>
      <w:r>
        <w:rPr>
          <w:i/>
          <w:iCs/>
          <w:sz w:val="20"/>
        </w:rPr>
        <w:t>“En Edén tenemos 8 personas de avanzada, más 6 jóvenes, dentro de los cuales yo me incluyo y la familia mía que estamos inscritos en la zona de Puerto Edén, y estamos en la localidad. Después tenemos en Puerto Natales (...)”</w:t>
      </w:r>
    </w:p>
    <w:p w14:paraId="760D3A71" w14:textId="77777777" w:rsidR="008E2249" w:rsidRDefault="008E2249">
      <w:pPr>
        <w:jc w:val="both"/>
        <w:rPr>
          <w:sz w:val="20"/>
        </w:rPr>
      </w:pPr>
    </w:p>
    <w:p w14:paraId="7487FAC5" w14:textId="77777777" w:rsidR="008E2249" w:rsidRDefault="008E2249">
      <w:pPr>
        <w:numPr>
          <w:ilvl w:val="0"/>
          <w:numId w:val="3"/>
        </w:numPr>
        <w:jc w:val="both"/>
        <w:rPr>
          <w:i/>
          <w:iCs/>
          <w:sz w:val="20"/>
        </w:rPr>
      </w:pPr>
      <w:r>
        <w:rPr>
          <w:sz w:val="20"/>
        </w:rPr>
        <w:t xml:space="preserve">El Sr. </w:t>
      </w:r>
      <w:r>
        <w:rPr>
          <w:b/>
          <w:bCs/>
          <w:sz w:val="20"/>
        </w:rPr>
        <w:t>Enrique</w:t>
      </w:r>
      <w:r>
        <w:rPr>
          <w:sz w:val="20"/>
        </w:rPr>
        <w:t xml:space="preserve"> </w:t>
      </w:r>
      <w:r>
        <w:rPr>
          <w:b/>
          <w:bCs/>
          <w:sz w:val="20"/>
        </w:rPr>
        <w:t xml:space="preserve">Correa </w:t>
      </w:r>
      <w:r>
        <w:rPr>
          <w:sz w:val="20"/>
        </w:rPr>
        <w:t xml:space="preserve">dice que </w:t>
      </w:r>
      <w:r>
        <w:rPr>
          <w:i/>
          <w:iCs/>
          <w:sz w:val="20"/>
        </w:rPr>
        <w:t>“para medir la velocidad del riesgo de extinción, que cuando estuvimos allá con José Bengoa, el 1991, 1992, estábamos hablando de 30 personas. La verdad es que el punto es muy delicado. La extinción de esta verdadera biblioteca cultural a la que Juan Carlos Tonko se refiere.”</w:t>
      </w:r>
    </w:p>
    <w:p w14:paraId="1FAC4796" w14:textId="77777777" w:rsidR="008E2249" w:rsidRDefault="008E2249">
      <w:pPr>
        <w:jc w:val="both"/>
        <w:rPr>
          <w:sz w:val="20"/>
        </w:rPr>
      </w:pPr>
    </w:p>
    <w:p w14:paraId="2F430E40" w14:textId="77777777" w:rsidR="008E2249" w:rsidRDefault="008E2249">
      <w:pPr>
        <w:numPr>
          <w:ilvl w:val="0"/>
          <w:numId w:val="3"/>
        </w:numPr>
        <w:jc w:val="both"/>
        <w:rPr>
          <w:i/>
          <w:iCs/>
          <w:sz w:val="20"/>
        </w:rPr>
      </w:pPr>
      <w:r>
        <w:rPr>
          <w:sz w:val="20"/>
        </w:rPr>
        <w:t>Monseñor</w:t>
      </w:r>
      <w:r>
        <w:rPr>
          <w:b/>
          <w:bCs/>
          <w:sz w:val="20"/>
        </w:rPr>
        <w:t xml:space="preserve"> Sergio Contreras </w:t>
      </w:r>
      <w:r>
        <w:rPr>
          <w:sz w:val="20"/>
        </w:rPr>
        <w:t xml:space="preserve">pregunta: </w:t>
      </w:r>
      <w:r>
        <w:rPr>
          <w:i/>
          <w:iCs/>
          <w:sz w:val="20"/>
        </w:rPr>
        <w:t>“A ese propósito, esta biblioteca cultural, ¿se está haciendo algún trabajo sistemático sobre recoger esa experiencia o lo van haciendo ustedes a la medida de lo que pueden?”</w:t>
      </w:r>
    </w:p>
    <w:p w14:paraId="3A866F0A" w14:textId="77777777" w:rsidR="008E2249" w:rsidRDefault="008E2249">
      <w:pPr>
        <w:jc w:val="both"/>
        <w:rPr>
          <w:sz w:val="20"/>
        </w:rPr>
      </w:pPr>
    </w:p>
    <w:p w14:paraId="525E988A" w14:textId="77777777" w:rsidR="008E2249" w:rsidRDefault="008E2249">
      <w:pPr>
        <w:numPr>
          <w:ilvl w:val="0"/>
          <w:numId w:val="3"/>
        </w:numPr>
        <w:jc w:val="both"/>
        <w:rPr>
          <w:i/>
          <w:iCs/>
          <w:sz w:val="20"/>
        </w:rPr>
      </w:pPr>
      <w:r>
        <w:rPr>
          <w:sz w:val="20"/>
        </w:rPr>
        <w:t xml:space="preserve">El Sr. </w:t>
      </w:r>
      <w:r>
        <w:rPr>
          <w:b/>
          <w:bCs/>
          <w:sz w:val="20"/>
        </w:rPr>
        <w:t xml:space="preserve">Juan Carlos Tonko </w:t>
      </w:r>
      <w:r>
        <w:rPr>
          <w:sz w:val="20"/>
        </w:rPr>
        <w:t xml:space="preserve">contesta: </w:t>
      </w:r>
      <w:r>
        <w:rPr>
          <w:i/>
          <w:iCs/>
          <w:sz w:val="20"/>
        </w:rPr>
        <w:t xml:space="preserve">“Como conté antes, la ventaja que tuvimos es que desde el año 1975 un profesor, en ese tiempo de la Universidad de Chile, se encargó en forma personal de recopilar toda la información referente al idioma kawésqar. Desde 1975 hasta la fecha ha estado trabajando durante sus vacaciones en la zona Puerto Edén en forma particular, es decir, sin ningún incentivo. No un trabajo sistemático, sino que él viajaba cuando podía. En una ocasión se demoró 8 años en volver a Puerto Edén. Entonces había perdido esos 8 años referente a algunas informaciones que había. Dentro de esos 8 años falleció una persona que sabía contar los cuentos actuados como se hacía antes. Esa información no la tenemos. Yo la alcancé a vivir, cómo a nosotros nos relataba en forma de mímica y </w:t>
      </w:r>
      <w:proofErr w:type="gramStart"/>
      <w:r>
        <w:rPr>
          <w:i/>
          <w:iCs/>
          <w:sz w:val="20"/>
        </w:rPr>
        <w:t>toda las actitudes</w:t>
      </w:r>
      <w:proofErr w:type="gramEnd"/>
      <w:r>
        <w:rPr>
          <w:i/>
          <w:iCs/>
          <w:sz w:val="20"/>
        </w:rPr>
        <w:t xml:space="preserve">. Yo me acuerdo </w:t>
      </w:r>
      <w:proofErr w:type="gramStart"/>
      <w:r>
        <w:rPr>
          <w:i/>
          <w:iCs/>
          <w:sz w:val="20"/>
        </w:rPr>
        <w:t>que</w:t>
      </w:r>
      <w:proofErr w:type="gramEnd"/>
      <w:r>
        <w:rPr>
          <w:i/>
          <w:iCs/>
          <w:sz w:val="20"/>
        </w:rPr>
        <w:t xml:space="preserve"> cuando lo escuchaba era como ver una película en la actualidad. Porque hacía todo un sistema, una ambientación en cuanto a los mitos y los cuentos kawésqar. El profesional Óscar Aguilera no pudo grabar a esa persona. Esa parte de la información está (...)”</w:t>
      </w:r>
    </w:p>
    <w:p w14:paraId="120ED208" w14:textId="77777777" w:rsidR="008E2249" w:rsidRDefault="008E2249">
      <w:pPr>
        <w:jc w:val="both"/>
        <w:rPr>
          <w:sz w:val="20"/>
        </w:rPr>
      </w:pPr>
    </w:p>
    <w:p w14:paraId="5D9C45F6" w14:textId="77777777" w:rsidR="008E2249" w:rsidRDefault="008E2249">
      <w:pPr>
        <w:ind w:left="340"/>
        <w:jc w:val="both"/>
        <w:rPr>
          <w:i/>
          <w:iCs/>
          <w:sz w:val="20"/>
        </w:rPr>
      </w:pPr>
      <w:r>
        <w:rPr>
          <w:i/>
          <w:iCs/>
          <w:sz w:val="20"/>
        </w:rPr>
        <w:t xml:space="preserve">“Ahora estamos tratando de trabajar en lo que son los </w:t>
      </w:r>
      <w:proofErr w:type="gramStart"/>
      <w:r>
        <w:rPr>
          <w:i/>
          <w:iCs/>
          <w:sz w:val="20"/>
        </w:rPr>
        <w:t>manuales kawésqar</w:t>
      </w:r>
      <w:proofErr w:type="gramEnd"/>
      <w:r>
        <w:rPr>
          <w:i/>
          <w:iCs/>
          <w:sz w:val="20"/>
        </w:rPr>
        <w:t>, pero ha sido un trabajo muy complicado porque se necesita mucha dedicación de tiempo y los recursos son mínimos. Estamos trabajando con 3 millones (...) En la zona de Puerto Edén no hay niños, están en las ciudades. Por eso es importante volver a revitalizar el idioma kawésqar a través de hablantes kawésqar que están en Puerto Edén, llevarlos a las ciudades y hacer todo un sistema educacional informativo a través de conversaciones entre kawésqar. Como se hacía en forma antigua, traspaso oral. Eso es lo que se está tratando de realizar ahora. Pero para eso se necesita bastante dedicación. Dedicación completa yo creo en un tema tan importante como ese.”</w:t>
      </w:r>
    </w:p>
    <w:p w14:paraId="4F34CC07" w14:textId="77777777" w:rsidR="008E2249" w:rsidRDefault="008E2249">
      <w:pPr>
        <w:jc w:val="both"/>
        <w:rPr>
          <w:i/>
          <w:iCs/>
          <w:sz w:val="20"/>
        </w:rPr>
      </w:pPr>
    </w:p>
    <w:p w14:paraId="37840455" w14:textId="77777777" w:rsidR="008E2249" w:rsidRDefault="008E2249">
      <w:pPr>
        <w:ind w:left="340"/>
        <w:jc w:val="both"/>
        <w:rPr>
          <w:i/>
          <w:iCs/>
          <w:sz w:val="20"/>
        </w:rPr>
      </w:pPr>
      <w:r>
        <w:rPr>
          <w:i/>
          <w:iCs/>
          <w:sz w:val="20"/>
        </w:rPr>
        <w:t xml:space="preserve">“Referente a la zona de Puerto Natales yo me atrevería a decir que más de 40 no habría, formando la comunidad indígena de Puerto Natales. En Punta Arenas tenemos la mayor parte de las poblaciones de descendientes kawésqar que están entremezclados de distinta manera. En ese sentido también ha habido muchos problemas porque hay algunas personas que no son kawésqar que se volvieron a inscribir en la zona de Punta Arenas participando en lo que es la formación de las comunidades. Ahí tenemos </w:t>
      </w:r>
      <w:proofErr w:type="gramStart"/>
      <w:r>
        <w:rPr>
          <w:i/>
          <w:iCs/>
          <w:sz w:val="20"/>
        </w:rPr>
        <w:t>aproximadamente unos</w:t>
      </w:r>
      <w:proofErr w:type="gramEnd"/>
      <w:r>
        <w:rPr>
          <w:i/>
          <w:iCs/>
          <w:sz w:val="20"/>
        </w:rPr>
        <w:t xml:space="preserve"> 60 descendientes kawésqar en la zona de Punta Arenas que viven y hacen trabajos de pesca artesanal en la zona.”</w:t>
      </w:r>
    </w:p>
    <w:p w14:paraId="5EA6F7E9" w14:textId="77777777" w:rsidR="008E2249" w:rsidRDefault="008E2249">
      <w:pPr>
        <w:jc w:val="both"/>
        <w:rPr>
          <w:sz w:val="20"/>
        </w:rPr>
      </w:pPr>
    </w:p>
    <w:p w14:paraId="468186FA" w14:textId="77777777" w:rsidR="008E2249" w:rsidRDefault="008E2249">
      <w:pPr>
        <w:numPr>
          <w:ilvl w:val="0"/>
          <w:numId w:val="4"/>
        </w:numPr>
        <w:jc w:val="both"/>
        <w:rPr>
          <w:i/>
          <w:iCs/>
          <w:sz w:val="20"/>
        </w:rPr>
      </w:pPr>
      <w:r>
        <w:rPr>
          <w:sz w:val="20"/>
        </w:rPr>
        <w:t xml:space="preserve">El Sr. </w:t>
      </w:r>
      <w:r>
        <w:rPr>
          <w:b/>
          <w:bCs/>
          <w:sz w:val="20"/>
        </w:rPr>
        <w:t xml:space="preserve">Patricio Aylwin </w:t>
      </w:r>
      <w:r>
        <w:rPr>
          <w:sz w:val="20"/>
        </w:rPr>
        <w:t>interviene</w:t>
      </w:r>
      <w:r>
        <w:rPr>
          <w:i/>
          <w:iCs/>
          <w:sz w:val="20"/>
        </w:rPr>
        <w:t>: “Perdón, para entender bien, en Puerto Edén son 8 ancianos más 6 jóvenes; en Puerto natales serían entre 40 y 50 personas, y en Punta Arenas son más bien descendientes, mezclados, y más o menos 60 personas.”</w:t>
      </w:r>
    </w:p>
    <w:p w14:paraId="7223FCC9" w14:textId="77777777" w:rsidR="008E2249" w:rsidRDefault="008E2249">
      <w:pPr>
        <w:jc w:val="both"/>
        <w:rPr>
          <w:sz w:val="20"/>
        </w:rPr>
      </w:pPr>
    </w:p>
    <w:p w14:paraId="69A58E4C" w14:textId="77777777" w:rsidR="008E2249" w:rsidRDefault="008E2249">
      <w:pPr>
        <w:numPr>
          <w:ilvl w:val="0"/>
          <w:numId w:val="4"/>
        </w:numPr>
        <w:jc w:val="both"/>
        <w:rPr>
          <w:i/>
          <w:iCs/>
          <w:sz w:val="20"/>
        </w:rPr>
      </w:pPr>
      <w:r>
        <w:rPr>
          <w:sz w:val="20"/>
        </w:rPr>
        <w:t xml:space="preserve">El Sr. </w:t>
      </w:r>
      <w:r>
        <w:rPr>
          <w:b/>
          <w:bCs/>
          <w:sz w:val="20"/>
        </w:rPr>
        <w:t xml:space="preserve">Ricardo Rivadeneira </w:t>
      </w:r>
      <w:r>
        <w:rPr>
          <w:sz w:val="20"/>
        </w:rPr>
        <w:t xml:space="preserve">pregunta: </w:t>
      </w:r>
      <w:r>
        <w:rPr>
          <w:i/>
          <w:iCs/>
          <w:sz w:val="20"/>
        </w:rPr>
        <w:t>“Solamente los que hablan el idioma son esos 8 (...)”</w:t>
      </w:r>
    </w:p>
    <w:p w14:paraId="0F50ED60" w14:textId="77777777" w:rsidR="008E2249" w:rsidRDefault="008E2249">
      <w:pPr>
        <w:jc w:val="both"/>
        <w:rPr>
          <w:sz w:val="20"/>
        </w:rPr>
      </w:pPr>
    </w:p>
    <w:p w14:paraId="2EAF47B4" w14:textId="77777777" w:rsidR="008E2249" w:rsidRDefault="008E2249">
      <w:pPr>
        <w:numPr>
          <w:ilvl w:val="0"/>
          <w:numId w:val="4"/>
        </w:numPr>
        <w:jc w:val="both"/>
        <w:rPr>
          <w:i/>
          <w:iCs/>
          <w:sz w:val="20"/>
        </w:rPr>
      </w:pPr>
      <w:r>
        <w:rPr>
          <w:sz w:val="20"/>
        </w:rPr>
        <w:t xml:space="preserve">El Sr. </w:t>
      </w:r>
      <w:r>
        <w:rPr>
          <w:b/>
          <w:bCs/>
          <w:sz w:val="20"/>
        </w:rPr>
        <w:t>Juan</w:t>
      </w:r>
      <w:r>
        <w:rPr>
          <w:sz w:val="20"/>
        </w:rPr>
        <w:t xml:space="preserve"> </w:t>
      </w:r>
      <w:r>
        <w:rPr>
          <w:b/>
          <w:bCs/>
          <w:sz w:val="20"/>
        </w:rPr>
        <w:t xml:space="preserve">Carlos Tonko </w:t>
      </w:r>
      <w:r>
        <w:rPr>
          <w:sz w:val="20"/>
        </w:rPr>
        <w:t>acota que “</w:t>
      </w:r>
      <w:r>
        <w:rPr>
          <w:i/>
          <w:iCs/>
          <w:sz w:val="20"/>
        </w:rPr>
        <w:t>Los que salieron de Puerto Edén salieron jóvenes y se fueron a las ciudades y prácticamente lo perdieron.”</w:t>
      </w:r>
    </w:p>
    <w:p w14:paraId="155E9757" w14:textId="77777777" w:rsidR="008E2249" w:rsidRDefault="008E2249">
      <w:pPr>
        <w:jc w:val="both"/>
        <w:rPr>
          <w:sz w:val="20"/>
        </w:rPr>
      </w:pPr>
    </w:p>
    <w:p w14:paraId="68E09B00" w14:textId="77777777" w:rsidR="008E2249" w:rsidRDefault="008E2249">
      <w:pPr>
        <w:numPr>
          <w:ilvl w:val="0"/>
          <w:numId w:val="4"/>
        </w:numPr>
        <w:jc w:val="both"/>
        <w:rPr>
          <w:i/>
          <w:iCs/>
          <w:sz w:val="20"/>
        </w:rPr>
      </w:pPr>
      <w:r>
        <w:rPr>
          <w:sz w:val="20"/>
        </w:rPr>
        <w:lastRenderedPageBreak/>
        <w:t xml:space="preserve">El Sr. </w:t>
      </w:r>
      <w:r>
        <w:rPr>
          <w:b/>
          <w:bCs/>
          <w:sz w:val="20"/>
        </w:rPr>
        <w:t>Patricio</w:t>
      </w:r>
      <w:r>
        <w:rPr>
          <w:sz w:val="20"/>
        </w:rPr>
        <w:t xml:space="preserve"> </w:t>
      </w:r>
      <w:r>
        <w:rPr>
          <w:b/>
          <w:bCs/>
          <w:sz w:val="20"/>
        </w:rPr>
        <w:t xml:space="preserve">Aylwin </w:t>
      </w:r>
      <w:r>
        <w:rPr>
          <w:sz w:val="20"/>
        </w:rPr>
        <w:t xml:space="preserve">comenta al respecto: </w:t>
      </w:r>
      <w:r>
        <w:rPr>
          <w:i/>
          <w:iCs/>
          <w:sz w:val="20"/>
        </w:rPr>
        <w:t>“Perdieron el idioma, perdieron la práctica del idioma.”</w:t>
      </w:r>
    </w:p>
    <w:p w14:paraId="0BA74A43" w14:textId="77777777" w:rsidR="008E2249" w:rsidRDefault="008E2249">
      <w:pPr>
        <w:jc w:val="both"/>
        <w:rPr>
          <w:sz w:val="20"/>
        </w:rPr>
      </w:pPr>
    </w:p>
    <w:p w14:paraId="2BD89819" w14:textId="77777777" w:rsidR="008E2249" w:rsidRDefault="008E2249">
      <w:pPr>
        <w:numPr>
          <w:ilvl w:val="0"/>
          <w:numId w:val="4"/>
        </w:numPr>
        <w:jc w:val="both"/>
        <w:rPr>
          <w:i/>
          <w:iCs/>
          <w:sz w:val="20"/>
        </w:rPr>
      </w:pPr>
      <w:r>
        <w:rPr>
          <w:sz w:val="20"/>
        </w:rPr>
        <w:t xml:space="preserve">El Sr. </w:t>
      </w:r>
      <w:r>
        <w:rPr>
          <w:b/>
          <w:bCs/>
          <w:sz w:val="20"/>
        </w:rPr>
        <w:t xml:space="preserve">Juan Carlos Tonko </w:t>
      </w:r>
      <w:r>
        <w:rPr>
          <w:sz w:val="20"/>
        </w:rPr>
        <w:t xml:space="preserve">señala que </w:t>
      </w:r>
      <w:r>
        <w:rPr>
          <w:i/>
          <w:iCs/>
          <w:sz w:val="20"/>
        </w:rPr>
        <w:t>“Lo conservan sí, pero una vez activándolo, haciéndole un cortocircuito, vuelven a retomar el idioma original. Eso es importante.”</w:t>
      </w:r>
    </w:p>
    <w:p w14:paraId="2F4FD3EB" w14:textId="77777777" w:rsidR="008E2249" w:rsidRDefault="008E2249">
      <w:pPr>
        <w:jc w:val="both"/>
        <w:rPr>
          <w:i/>
          <w:iCs/>
          <w:sz w:val="20"/>
        </w:rPr>
      </w:pPr>
    </w:p>
    <w:p w14:paraId="2481BA3C" w14:textId="77777777" w:rsidR="008E2249" w:rsidRDefault="008E2249">
      <w:pPr>
        <w:numPr>
          <w:ilvl w:val="0"/>
          <w:numId w:val="4"/>
        </w:numPr>
        <w:jc w:val="both"/>
        <w:rPr>
          <w:i/>
          <w:iCs/>
          <w:sz w:val="20"/>
        </w:rPr>
      </w:pPr>
      <w:r>
        <w:rPr>
          <w:sz w:val="20"/>
        </w:rPr>
        <w:t xml:space="preserve">El Sr. </w:t>
      </w:r>
      <w:r>
        <w:rPr>
          <w:b/>
          <w:bCs/>
          <w:sz w:val="20"/>
        </w:rPr>
        <w:t xml:space="preserve">Armando de Ramón </w:t>
      </w:r>
      <w:r>
        <w:rPr>
          <w:sz w:val="20"/>
        </w:rPr>
        <w:t xml:space="preserve">observa que </w:t>
      </w:r>
      <w:r>
        <w:rPr>
          <w:i/>
          <w:iCs/>
          <w:sz w:val="20"/>
        </w:rPr>
        <w:t>“Hay un cuadro estadístico que llama “alacalufe”. Dice: “</w:t>
      </w:r>
      <w:proofErr w:type="gramStart"/>
      <w:r>
        <w:rPr>
          <w:i/>
          <w:iCs/>
          <w:sz w:val="20"/>
        </w:rPr>
        <w:t>2.622.”Esto</w:t>
      </w:r>
      <w:proofErr w:type="gramEnd"/>
      <w:r>
        <w:rPr>
          <w:i/>
          <w:iCs/>
          <w:sz w:val="20"/>
        </w:rPr>
        <w:t xml:space="preserve"> es población al 2002, me imagino que esto es sacado del Censo. Están todas las poblaciones indígenas originarias de Chile. En total 692 mil, incluyéndolos a todos. Alacalufes 2.622, el 0,4%. El censo del 2002 es que hace todo esto. Fuente, Instituto Nacional de Estadística ¿Cómo se podría compatibilizar esto con lo que hemos escuchado?”</w:t>
      </w:r>
    </w:p>
    <w:p w14:paraId="1FD25DCD" w14:textId="77777777" w:rsidR="008E2249" w:rsidRDefault="008E2249">
      <w:pPr>
        <w:pStyle w:val="BodyText3"/>
      </w:pPr>
    </w:p>
    <w:p w14:paraId="64653851" w14:textId="77777777" w:rsidR="008E2249" w:rsidRDefault="008E2249">
      <w:pPr>
        <w:pStyle w:val="BodyText3"/>
        <w:numPr>
          <w:ilvl w:val="0"/>
          <w:numId w:val="4"/>
        </w:numPr>
        <w:rPr>
          <w:i/>
          <w:iCs/>
        </w:rPr>
      </w:pPr>
      <w:r>
        <w:t xml:space="preserve">El Sr. </w:t>
      </w:r>
      <w:r>
        <w:rPr>
          <w:b/>
          <w:bCs/>
        </w:rPr>
        <w:t>Patricio Aylwin</w:t>
      </w:r>
      <w:r>
        <w:t xml:space="preserve">: </w:t>
      </w:r>
      <w:r>
        <w:rPr>
          <w:i/>
          <w:iCs/>
        </w:rPr>
        <w:t>“Qué explicación tiene eso. La verdad es que habría que averiguar en la Dirección de Estadística con qué criterio se practicó ese censo. Porque se supondría que más de 2 mil personas se declararon kawésqar cuando se hizo el censo. ¿Y a ustedes les parece explicable eso?”</w:t>
      </w:r>
    </w:p>
    <w:p w14:paraId="1A2E7A22" w14:textId="77777777" w:rsidR="008E2249" w:rsidRDefault="008E2249">
      <w:pPr>
        <w:pStyle w:val="BodyText3"/>
      </w:pPr>
    </w:p>
    <w:p w14:paraId="041023C0" w14:textId="77777777" w:rsidR="008E2249" w:rsidRDefault="008E2249">
      <w:pPr>
        <w:pStyle w:val="BodyText3"/>
        <w:numPr>
          <w:ilvl w:val="0"/>
          <w:numId w:val="4"/>
        </w:numPr>
        <w:rPr>
          <w:i/>
          <w:iCs/>
        </w:rPr>
      </w:pPr>
      <w:r>
        <w:t xml:space="preserve">Responde el Sr. </w:t>
      </w:r>
      <w:r>
        <w:rPr>
          <w:b/>
          <w:bCs/>
        </w:rPr>
        <w:t>Juan Carlos Tonko</w:t>
      </w:r>
      <w:r>
        <w:t xml:space="preserve">: </w:t>
      </w:r>
      <w:r>
        <w:rPr>
          <w:i/>
          <w:iCs/>
        </w:rPr>
        <w:t>“La verdad es que estuvimos viendo algunos antecedentes del censo y nos sorprendió referente a la información que nosotros teníamos. Empezamos a contar del núcleo familiar y no llegamos a 200. La verdad es que no sobrepasamos de eso. No sé de qué manera se habrá implementado el sistema como para medir la información de esas características. Nosotros prácticamente estamos diciendo que el pueblo kawésqar está desapareciendo, pero tenemos en el censo información estadística a nivel nacional que son más de 2 mil.”</w:t>
      </w:r>
    </w:p>
    <w:p w14:paraId="7A383578" w14:textId="77777777" w:rsidR="008E2249" w:rsidRDefault="008E2249">
      <w:pPr>
        <w:pStyle w:val="BodyText3"/>
      </w:pPr>
    </w:p>
    <w:p w14:paraId="596829B0" w14:textId="77777777" w:rsidR="008E2249" w:rsidRDefault="008E2249">
      <w:pPr>
        <w:pStyle w:val="BodyText3"/>
        <w:numPr>
          <w:ilvl w:val="0"/>
          <w:numId w:val="4"/>
        </w:numPr>
        <w:rPr>
          <w:i/>
          <w:iCs/>
        </w:rPr>
      </w:pPr>
      <w:r>
        <w:t xml:space="preserve">El Sr. </w:t>
      </w:r>
      <w:r>
        <w:rPr>
          <w:b/>
          <w:bCs/>
        </w:rPr>
        <w:t>Ricardo</w:t>
      </w:r>
      <w:r>
        <w:t xml:space="preserve"> </w:t>
      </w:r>
      <w:r>
        <w:rPr>
          <w:b/>
          <w:bCs/>
        </w:rPr>
        <w:t xml:space="preserve">Rivadeneira </w:t>
      </w:r>
      <w:r>
        <w:t xml:space="preserve">comenta: </w:t>
      </w:r>
      <w:r>
        <w:rPr>
          <w:i/>
          <w:iCs/>
        </w:rPr>
        <w:t>“No podría ser un problema que a lo mejor la autoridad en Magallanes (...) beneficios y haya chilotes que digan “si yo me meto en esto voy a pescar algo, alguna tajada.”</w:t>
      </w:r>
    </w:p>
    <w:p w14:paraId="0C1430C3" w14:textId="77777777" w:rsidR="008E2249" w:rsidRDefault="008E2249">
      <w:pPr>
        <w:pStyle w:val="BodyText3"/>
      </w:pPr>
    </w:p>
    <w:p w14:paraId="7D9F6AEC" w14:textId="77777777" w:rsidR="008E2249" w:rsidRDefault="008E2249">
      <w:pPr>
        <w:pStyle w:val="BodyText3"/>
        <w:numPr>
          <w:ilvl w:val="0"/>
          <w:numId w:val="4"/>
        </w:numPr>
        <w:rPr>
          <w:i/>
          <w:iCs/>
          <w:lang w:val="es-ES"/>
        </w:rPr>
      </w:pPr>
      <w:r>
        <w:rPr>
          <w:lang w:val="es-ES"/>
        </w:rPr>
        <w:t xml:space="preserve">El Sr. </w:t>
      </w:r>
      <w:r>
        <w:rPr>
          <w:b/>
          <w:bCs/>
          <w:lang w:val="es-ES"/>
        </w:rPr>
        <w:t>José</w:t>
      </w:r>
      <w:r>
        <w:rPr>
          <w:lang w:val="es-ES"/>
        </w:rPr>
        <w:t xml:space="preserve"> </w:t>
      </w:r>
      <w:r>
        <w:rPr>
          <w:b/>
          <w:bCs/>
          <w:lang w:val="es-ES"/>
        </w:rPr>
        <w:t xml:space="preserve">Llancapán </w:t>
      </w:r>
      <w:r>
        <w:rPr>
          <w:lang w:val="es-ES"/>
        </w:rPr>
        <w:t xml:space="preserve">interviene: </w:t>
      </w:r>
      <w:r>
        <w:rPr>
          <w:i/>
          <w:iCs/>
          <w:lang w:val="es-ES"/>
        </w:rPr>
        <w:t xml:space="preserve">“Primero, quiero saludar a los hermanos kawésqar. Cuando uno escucha los testimonios de Juan Carlos </w:t>
      </w:r>
      <w:r>
        <w:rPr>
          <w:lang w:val="es-ES"/>
        </w:rPr>
        <w:t>(Tonko)</w:t>
      </w:r>
      <w:r>
        <w:rPr>
          <w:i/>
          <w:iCs/>
          <w:lang w:val="es-ES"/>
        </w:rPr>
        <w:t xml:space="preserve">, no puede menos que darle rabia, una pena, tristeza, muchos sentimientos encontrados. Cuando uno ve por ejemplo cómo el Estado chileno se preocupa de que no desaparezca el huemul, el cóndor -que me parece bien que así sea- y le importa un pucho que desaparezcan culturas, desaparezcan personas. Uno </w:t>
      </w:r>
      <w:proofErr w:type="gramStart"/>
      <w:r>
        <w:rPr>
          <w:i/>
          <w:iCs/>
          <w:lang w:val="es-ES"/>
        </w:rPr>
        <w:t>dice</w:t>
      </w:r>
      <w:proofErr w:type="gramEnd"/>
      <w:r>
        <w:rPr>
          <w:i/>
          <w:iCs/>
          <w:lang w:val="es-ES"/>
        </w:rPr>
        <w:t xml:space="preserve"> pero qué pasa con la sociedad chilena, con las personas, con los que integran esa parte. Aquí hay representantes del sector académico, del sector empresarial, sectores cultos de este país, y da pena en realidad. Da pena ver que esta misma Comisión, muchos integrantes faltan acá y no se enteren en primera persona de esto. Uno aquí tiene sentimientos muy encontrados.”</w:t>
      </w:r>
    </w:p>
    <w:p w14:paraId="67D5E7E1" w14:textId="77777777" w:rsidR="008E2249" w:rsidRDefault="008E2249">
      <w:pPr>
        <w:pStyle w:val="BodyText3"/>
        <w:rPr>
          <w:lang w:val="es-ES"/>
        </w:rPr>
      </w:pPr>
    </w:p>
    <w:p w14:paraId="142D7E3B" w14:textId="77777777" w:rsidR="008E2249" w:rsidRDefault="008E2249">
      <w:pPr>
        <w:pStyle w:val="BodyText3"/>
        <w:ind w:left="340"/>
        <w:rPr>
          <w:i/>
          <w:iCs/>
          <w:lang w:val="es-ES"/>
        </w:rPr>
      </w:pPr>
      <w:r>
        <w:rPr>
          <w:i/>
          <w:iCs/>
          <w:lang w:val="es-ES"/>
        </w:rPr>
        <w:t xml:space="preserve">“Yo a Juan Carlos </w:t>
      </w:r>
      <w:r>
        <w:rPr>
          <w:lang w:val="es-ES"/>
        </w:rPr>
        <w:t>(Tonko)</w:t>
      </w:r>
      <w:r>
        <w:rPr>
          <w:i/>
          <w:iCs/>
          <w:lang w:val="es-ES"/>
        </w:rPr>
        <w:t xml:space="preserve"> lo escuché en Temuco poco tiempo atrás, ver cómo lo dice, ni siquiera lo dice con rabia, estamos desapareciendo. Yo le hago un llamado sobre todo a las personas que son influyentes: Bengoa, Enrique Correa, el señor Rivadeneira, algo pueden hacer porque esta conversación no puede quedar entre nosotros, aquí no sirve. Esta conversación aquí adentro no sirve, hay que sacarla afuera. Hay que decirle a la universidad, a los centros de estudio, a la sociedad lo que está pasando. Comúnmente el tema indígena como dicen muchos periódicos es un problema en Chile. Nos califican de problema, a lo mejor por eso quieren que desaparezcamos.”</w:t>
      </w:r>
    </w:p>
    <w:p w14:paraId="30504898" w14:textId="77777777" w:rsidR="008E2249" w:rsidRDefault="008E2249">
      <w:pPr>
        <w:pStyle w:val="BodyText3"/>
        <w:rPr>
          <w:i/>
          <w:iCs/>
          <w:lang w:val="es-ES"/>
        </w:rPr>
      </w:pPr>
    </w:p>
    <w:p w14:paraId="12FDBAAD" w14:textId="77777777" w:rsidR="008E2249" w:rsidRDefault="008E2249">
      <w:pPr>
        <w:pStyle w:val="BodyText3"/>
        <w:ind w:left="340"/>
        <w:rPr>
          <w:i/>
          <w:iCs/>
          <w:lang w:val="es-ES"/>
        </w:rPr>
      </w:pPr>
      <w:r>
        <w:rPr>
          <w:i/>
          <w:iCs/>
          <w:lang w:val="es-ES"/>
        </w:rPr>
        <w:t xml:space="preserve">“Lo del INE es risible. </w:t>
      </w:r>
      <w:proofErr w:type="gramStart"/>
      <w:r>
        <w:rPr>
          <w:i/>
          <w:iCs/>
          <w:lang w:val="es-ES"/>
        </w:rPr>
        <w:t>A los kawésqar</w:t>
      </w:r>
      <w:proofErr w:type="gramEnd"/>
      <w:r>
        <w:rPr>
          <w:i/>
          <w:iCs/>
          <w:lang w:val="es-ES"/>
        </w:rPr>
        <w:t xml:space="preserve"> le subieron la población en un 900%. Dicen ellos que no alcanzan a ser 200 y son más de 2.000. y a los mapuches nos rebajaron la población en más de un 50%. Éramos casi un millón hace 10 años atrás, ahora no somos ni 600 mil. ¿Uno puede creerle a una institución que hace estos juegos? Nosotros acá en Santiago hemos hecho algunas cosas, pero la otra parte de la sociedad queda callada. Ahí es cuando uno habla de sentimientos, de complicidades de las clases políticas, de los partidos políticos, de la sociedad civil, de la iglesia, que no son capaces de defender estas cosas con el mismo ahínco que otras cosas.”</w:t>
      </w:r>
    </w:p>
    <w:p w14:paraId="2AEF2EF4" w14:textId="77777777" w:rsidR="008E2249" w:rsidRDefault="008E2249">
      <w:pPr>
        <w:pStyle w:val="BodyText3"/>
        <w:rPr>
          <w:i/>
          <w:iCs/>
          <w:lang w:val="es-ES"/>
        </w:rPr>
      </w:pPr>
    </w:p>
    <w:p w14:paraId="34E911A5" w14:textId="77777777" w:rsidR="008E2249" w:rsidRDefault="008E2249">
      <w:pPr>
        <w:pStyle w:val="BodyText3"/>
        <w:ind w:left="340"/>
        <w:rPr>
          <w:i/>
          <w:iCs/>
          <w:lang w:val="es-ES"/>
        </w:rPr>
      </w:pPr>
      <w:r>
        <w:rPr>
          <w:i/>
          <w:iCs/>
          <w:lang w:val="es-ES"/>
        </w:rPr>
        <w:lastRenderedPageBreak/>
        <w:t xml:space="preserve">“A uno como mapuche, en mi caso, cuando hablan por ejemplo de la dictadura militar, eso es un chiste para nosotros, para un pueblo indígena que hemos vivido años de dictadura. Cuando vemos que esto que le está pasando al pueblo kawésqar, le está pasando hoy fía, ahora, no le está pasando 500 años atrás y nadie dice nada. Por lo menos queda un sentimiento de frustración muy grande. Hay una cosa muy grande que a uno lo conmueve. Por lo menos </w:t>
      </w:r>
      <w:proofErr w:type="spellStart"/>
      <w:r>
        <w:rPr>
          <w:i/>
          <w:iCs/>
          <w:lang w:val="es-ES"/>
        </w:rPr>
        <w:t>peñi</w:t>
      </w:r>
      <w:proofErr w:type="spellEnd"/>
      <w:r>
        <w:rPr>
          <w:i/>
          <w:iCs/>
          <w:lang w:val="es-ES"/>
        </w:rPr>
        <w:t xml:space="preserve"> Juan </w:t>
      </w:r>
      <w:r>
        <w:rPr>
          <w:lang w:val="es-ES"/>
        </w:rPr>
        <w:t>(Carlos Tonko)</w:t>
      </w:r>
      <w:r>
        <w:rPr>
          <w:i/>
          <w:iCs/>
          <w:lang w:val="es-ES"/>
        </w:rPr>
        <w:t>, los hermanos que están acá, nosotros vamos a tratar de conversar mucho esto en Santiago, con la dirigencia de Santiago.”</w:t>
      </w:r>
    </w:p>
    <w:p w14:paraId="6C56B9F6" w14:textId="77777777" w:rsidR="008E2249" w:rsidRDefault="008E2249">
      <w:pPr>
        <w:pStyle w:val="BodyText3"/>
        <w:rPr>
          <w:i/>
          <w:iCs/>
          <w:lang w:val="es-ES"/>
        </w:rPr>
      </w:pPr>
    </w:p>
    <w:p w14:paraId="5628F619" w14:textId="77777777" w:rsidR="008E2249" w:rsidRDefault="008E2249">
      <w:pPr>
        <w:pStyle w:val="BodyText3"/>
        <w:ind w:left="340"/>
        <w:rPr>
          <w:i/>
          <w:iCs/>
          <w:lang w:val="es-ES"/>
        </w:rPr>
      </w:pPr>
      <w:r>
        <w:rPr>
          <w:i/>
          <w:iCs/>
          <w:lang w:val="es-ES"/>
        </w:rPr>
        <w:t xml:space="preserve">“Por lo menos yo voy a hacer llegar sus opiniones a los diferentes dirigentes de lo que está pasando. Sabemos que eso es muy difícil, porque no tenemos medios de comunicación, no tenemos los recursos que hacen falta para esto, pero siempre algo ayuda. </w:t>
      </w:r>
      <w:proofErr w:type="gramStart"/>
      <w:r>
        <w:rPr>
          <w:i/>
          <w:iCs/>
          <w:lang w:val="es-ES"/>
        </w:rPr>
        <w:t>Hacerlo</w:t>
      </w:r>
      <w:proofErr w:type="gramEnd"/>
      <w:r>
        <w:rPr>
          <w:i/>
          <w:iCs/>
          <w:lang w:val="es-ES"/>
        </w:rPr>
        <w:t xml:space="preserve"> aunque sea persona a persona. Gracias, ánimo, para los indígenas siempre desgraciadamente las cosas han sido más difíciles que para el resto, esto comprueba que sigue siendo igual. De repente uno dice a lo mejor si hubiéramos sido un huemul o un cóndor nos habrían cuidado más, qué desgracia. </w:t>
      </w:r>
      <w:proofErr w:type="gramStart"/>
      <w:r>
        <w:rPr>
          <w:i/>
          <w:iCs/>
          <w:lang w:val="es-ES"/>
        </w:rPr>
        <w:t>Gracias .</w:t>
      </w:r>
      <w:proofErr w:type="gramEnd"/>
      <w:r>
        <w:rPr>
          <w:i/>
          <w:iCs/>
          <w:lang w:val="es-ES"/>
        </w:rPr>
        <w:t>”</w:t>
      </w:r>
    </w:p>
    <w:p w14:paraId="7C75EDED" w14:textId="77777777" w:rsidR="008E2249" w:rsidRDefault="008E2249">
      <w:pPr>
        <w:pStyle w:val="BodyText3"/>
        <w:rPr>
          <w:lang w:val="es-ES"/>
        </w:rPr>
      </w:pPr>
    </w:p>
    <w:p w14:paraId="53359CED" w14:textId="77777777" w:rsidR="008E2249" w:rsidRDefault="008E2249">
      <w:pPr>
        <w:pStyle w:val="BodyText3"/>
        <w:numPr>
          <w:ilvl w:val="0"/>
          <w:numId w:val="5"/>
        </w:numPr>
        <w:rPr>
          <w:i/>
          <w:iCs/>
          <w:lang w:val="es-ES"/>
        </w:rPr>
      </w:pPr>
      <w:r>
        <w:rPr>
          <w:lang w:val="es-ES"/>
        </w:rPr>
        <w:t xml:space="preserve">El Sr. </w:t>
      </w:r>
      <w:r>
        <w:rPr>
          <w:b/>
          <w:bCs/>
          <w:lang w:val="es-ES"/>
        </w:rPr>
        <w:t xml:space="preserve">Juan Carlos Mamani </w:t>
      </w:r>
      <w:r>
        <w:rPr>
          <w:lang w:val="es-ES"/>
        </w:rPr>
        <w:t xml:space="preserve">hace uso de la palabra: </w:t>
      </w:r>
      <w:r>
        <w:rPr>
          <w:i/>
          <w:iCs/>
          <w:lang w:val="es-ES"/>
        </w:rPr>
        <w:t xml:space="preserve">“Soy el </w:t>
      </w:r>
      <w:proofErr w:type="gramStart"/>
      <w:r>
        <w:rPr>
          <w:i/>
          <w:iCs/>
          <w:lang w:val="es-ES"/>
        </w:rPr>
        <w:t>Presidente</w:t>
      </w:r>
      <w:proofErr w:type="gramEnd"/>
      <w:r>
        <w:rPr>
          <w:i/>
          <w:iCs/>
          <w:lang w:val="es-ES"/>
        </w:rPr>
        <w:t xml:space="preserve"> del Consejo Nacional Aymara y les doy la bienvenida a los hermanos kawésqar y a las hermanas. Hemos escuchado, todos hemos dicho lo mismo, coincidimos en lo mismo. En </w:t>
      </w:r>
      <w:proofErr w:type="gramStart"/>
      <w:r>
        <w:rPr>
          <w:i/>
          <w:iCs/>
          <w:lang w:val="es-ES"/>
        </w:rPr>
        <w:t>realidad</w:t>
      </w:r>
      <w:proofErr w:type="gramEnd"/>
      <w:r>
        <w:rPr>
          <w:i/>
          <w:iCs/>
          <w:lang w:val="es-ES"/>
        </w:rPr>
        <w:t xml:space="preserve"> en sentimiento como indígena, como pueblos originarios, en realidad ustedes se identifiquen como pueblo, no como etnia, porque siempre lo hemos sido. Nosotros como pueblo </w:t>
      </w:r>
      <w:proofErr w:type="spellStart"/>
      <w:r>
        <w:rPr>
          <w:i/>
          <w:iCs/>
          <w:lang w:val="es-ES"/>
        </w:rPr>
        <w:t>aymara</w:t>
      </w:r>
      <w:proofErr w:type="spellEnd"/>
      <w:r>
        <w:rPr>
          <w:i/>
          <w:iCs/>
          <w:lang w:val="es-ES"/>
        </w:rPr>
        <w:t xml:space="preserve"> queremos estar con ustedes, como dijo antes el hermano mapuche Santos Millao, En realidad alguna vez tenemos que sumarnos y hacer fuerza entre todos. Aquí estamos la mayoría de las etnias, faltan algunos, y tenemos que hacerlo, para que el Estado de Chile no nos siga discriminando o no nos siga aplastando a los pueblos originarios.”</w:t>
      </w:r>
    </w:p>
    <w:p w14:paraId="4AD20571" w14:textId="77777777" w:rsidR="008E2249" w:rsidRDefault="008E2249">
      <w:pPr>
        <w:pStyle w:val="BodyText3"/>
        <w:rPr>
          <w:lang w:val="es-ES"/>
        </w:rPr>
      </w:pPr>
    </w:p>
    <w:p w14:paraId="7627959E" w14:textId="77777777" w:rsidR="008E2249" w:rsidRDefault="008E2249">
      <w:pPr>
        <w:pStyle w:val="BodyText3"/>
        <w:ind w:left="340"/>
        <w:rPr>
          <w:i/>
          <w:iCs/>
          <w:lang w:val="es-ES"/>
        </w:rPr>
      </w:pPr>
      <w:r>
        <w:rPr>
          <w:i/>
          <w:iCs/>
          <w:lang w:val="es-ES"/>
        </w:rPr>
        <w:t>“Antes de que existiera el Estado de Chile existíamos nosotros, existían nuestros ancestros y eso tenemos que valorarlo. Es decir, en manos nuestras está el futuro de los pueblos originarios. Tenemos que tomarlo con mucha conciencia y lo que decía el otro hermano igual, aquí hay personas que realmente esto lo pueden sacar afuera. No esperar, por lo que escuchaba antes, que hace tres años tenían otra estadística. Hoy quedan 8 realmente originarios. No esperemos a última hora para decir perdimos un pueblo, más aquí en Chile. Tenemos que ponernos en campaña para que esto no se termine. Gracias.”</w:t>
      </w:r>
    </w:p>
    <w:p w14:paraId="67A3B8DF" w14:textId="77777777" w:rsidR="008E2249" w:rsidRDefault="008E2249">
      <w:pPr>
        <w:pStyle w:val="BodyText3"/>
        <w:rPr>
          <w:lang w:val="es-ES"/>
        </w:rPr>
      </w:pPr>
    </w:p>
    <w:p w14:paraId="0EF82133" w14:textId="77777777" w:rsidR="008E2249" w:rsidRDefault="008E2249">
      <w:pPr>
        <w:pStyle w:val="BodyText3"/>
        <w:numPr>
          <w:ilvl w:val="0"/>
          <w:numId w:val="5"/>
        </w:numPr>
        <w:rPr>
          <w:i/>
          <w:iCs/>
          <w:lang w:val="es-ES"/>
        </w:rPr>
      </w:pPr>
      <w:r>
        <w:rPr>
          <w:lang w:val="es-ES"/>
        </w:rPr>
        <w:t xml:space="preserve">Monseñor </w:t>
      </w:r>
      <w:r>
        <w:rPr>
          <w:b/>
          <w:bCs/>
          <w:lang w:val="es-ES"/>
        </w:rPr>
        <w:t>Sergio</w:t>
      </w:r>
      <w:r>
        <w:rPr>
          <w:lang w:val="es-ES"/>
        </w:rPr>
        <w:t xml:space="preserve"> </w:t>
      </w:r>
      <w:r>
        <w:rPr>
          <w:b/>
          <w:bCs/>
          <w:lang w:val="es-ES"/>
        </w:rPr>
        <w:t>Contreras</w:t>
      </w:r>
      <w:r>
        <w:rPr>
          <w:lang w:val="es-ES"/>
        </w:rPr>
        <w:t xml:space="preserve"> dice: </w:t>
      </w:r>
      <w:r>
        <w:rPr>
          <w:i/>
          <w:iCs/>
          <w:lang w:val="es-ES"/>
        </w:rPr>
        <w:t>“Sigo en mi insistencia. Creo que lo que importa más es ver hacia el Nuevo Trato, es decir qué será lo más conveniente proponer sobre este tema. Porque justamente se trata de un pueblo que está desapareciendo, eso no puede seguir. Qué tipo de propuesta es la conveniente. Yo encuentro que el conjunto a mí no me logra satisfacer como una respuesta que realmente vaya al fondo del tema. El esfuerzo que están haciendo me parece muy interesante, de contacto con los mayores para ir rescatando la cultura, pero eso necesita una cierta celeridad, los tiempos no son muy largos. Y estimo que los recursos para eso no serán tantos tampoco. Pero habría que apuntar bien a la propuesta y es allí donde yo preguntaba qué significaba lo territorial, para poder entender bien.”</w:t>
      </w:r>
    </w:p>
    <w:p w14:paraId="601E615D" w14:textId="77777777" w:rsidR="008E2249" w:rsidRDefault="008E2249">
      <w:pPr>
        <w:pStyle w:val="BodyText3"/>
        <w:rPr>
          <w:lang w:val="es-ES"/>
        </w:rPr>
      </w:pPr>
    </w:p>
    <w:p w14:paraId="088A23B3" w14:textId="77777777" w:rsidR="008E2249" w:rsidRDefault="008E2249">
      <w:pPr>
        <w:pStyle w:val="BodyText3"/>
        <w:numPr>
          <w:ilvl w:val="0"/>
          <w:numId w:val="5"/>
        </w:numPr>
        <w:rPr>
          <w:i/>
          <w:iCs/>
          <w:lang w:val="es-ES"/>
        </w:rPr>
      </w:pPr>
      <w:r>
        <w:rPr>
          <w:lang w:val="es-ES"/>
        </w:rPr>
        <w:t xml:space="preserve">El Sr. </w:t>
      </w:r>
      <w:r>
        <w:rPr>
          <w:b/>
          <w:bCs/>
          <w:lang w:val="es-ES"/>
        </w:rPr>
        <w:t xml:space="preserve">José Bengoa </w:t>
      </w:r>
      <w:r>
        <w:rPr>
          <w:lang w:val="es-ES"/>
        </w:rPr>
        <w:t>señala que se une a lo “</w:t>
      </w:r>
      <w:r>
        <w:rPr>
          <w:i/>
          <w:iCs/>
          <w:lang w:val="es-ES"/>
        </w:rPr>
        <w:t xml:space="preserve">que acaba de decir Monseñor Contreras. Me parece que es muy impresionante y yo agradezco a Juan Carlos </w:t>
      </w:r>
      <w:r>
        <w:rPr>
          <w:lang w:val="es-ES"/>
        </w:rPr>
        <w:t>(Tonko)</w:t>
      </w:r>
      <w:r>
        <w:rPr>
          <w:i/>
          <w:iCs/>
          <w:lang w:val="es-ES"/>
        </w:rPr>
        <w:t xml:space="preserve"> que nos han planteado esta mañana la situación con tanta claridad. Pocas veces habíamos escuchado una exposición </w:t>
      </w:r>
      <w:proofErr w:type="gramStart"/>
      <w:r>
        <w:rPr>
          <w:i/>
          <w:iCs/>
          <w:lang w:val="es-ES"/>
        </w:rPr>
        <w:t>tan expresiva y tan clara</w:t>
      </w:r>
      <w:proofErr w:type="gramEnd"/>
      <w:r>
        <w:rPr>
          <w:i/>
          <w:iCs/>
          <w:lang w:val="es-ES"/>
        </w:rPr>
        <w:t xml:space="preserve"> respecto a lo que ocurre ahí, realmente se lo agradecemos mucho.”</w:t>
      </w:r>
    </w:p>
    <w:p w14:paraId="3688479F" w14:textId="77777777" w:rsidR="008E2249" w:rsidRDefault="008E2249">
      <w:pPr>
        <w:pStyle w:val="BodyText3"/>
        <w:rPr>
          <w:i/>
          <w:iCs/>
          <w:lang w:val="es-ES"/>
        </w:rPr>
      </w:pPr>
    </w:p>
    <w:p w14:paraId="25305E14" w14:textId="77777777" w:rsidR="008E2249" w:rsidRDefault="008E2249">
      <w:pPr>
        <w:pStyle w:val="BodyText3"/>
        <w:ind w:left="340"/>
        <w:rPr>
          <w:i/>
          <w:iCs/>
          <w:lang w:val="es-ES"/>
        </w:rPr>
      </w:pPr>
      <w:r>
        <w:rPr>
          <w:i/>
          <w:iCs/>
          <w:lang w:val="es-ES"/>
        </w:rPr>
        <w:t xml:space="preserve">“Yo sólo quería decir lo siguiente, que analizando y escuchando en la mañana y analizando los elementos históricos el Estado chileno en este punto tiene una responsabilidad fundamental. Y en ese sentido quizás en nuestras decisiones que haya que tomar, haya que remarcarlo en forma muy clara. La responsabilidad se refiere a muchos elementos, algunos señalados por Juan Carlos </w:t>
      </w:r>
      <w:r>
        <w:rPr>
          <w:lang w:val="es-ES"/>
        </w:rPr>
        <w:t>(Tonko)</w:t>
      </w:r>
      <w:r>
        <w:rPr>
          <w:i/>
          <w:iCs/>
          <w:lang w:val="es-ES"/>
        </w:rPr>
        <w:t xml:space="preserve"> -es muy impresionante lo que usted dijo- respecto al registro civil. Creo que es el único caso que conocemos en Chile de una negación a las personas de manera tan brutal. Uno se queda helado con lo que usted contó, de que le ponen nombres de </w:t>
      </w:r>
      <w:proofErr w:type="gramStart"/>
      <w:r>
        <w:rPr>
          <w:i/>
          <w:iCs/>
          <w:lang w:val="es-ES"/>
        </w:rPr>
        <w:t>Presidentes</w:t>
      </w:r>
      <w:proofErr w:type="gramEnd"/>
      <w:r>
        <w:rPr>
          <w:i/>
          <w:iCs/>
          <w:lang w:val="es-ES"/>
        </w:rPr>
        <w:t xml:space="preserve">, de islas, de gobernadores. Porque por </w:t>
      </w:r>
      <w:r>
        <w:rPr>
          <w:i/>
          <w:iCs/>
          <w:lang w:val="es-ES"/>
        </w:rPr>
        <w:lastRenderedPageBreak/>
        <w:t>último en el caso mapuche se deformaron, al castellanizarse, se deformaron los apellidos. También en algunos casos se negaron nombres, hay casos que se negaron, pero se deformaron. Pero aquí es un cambio total. Ahí hay una primera responsabilidad.”</w:t>
      </w:r>
    </w:p>
    <w:p w14:paraId="4B95EB66" w14:textId="77777777" w:rsidR="008E2249" w:rsidRDefault="008E2249">
      <w:pPr>
        <w:pStyle w:val="BodyText3"/>
        <w:rPr>
          <w:i/>
          <w:iCs/>
          <w:lang w:val="es-ES"/>
        </w:rPr>
      </w:pPr>
    </w:p>
    <w:p w14:paraId="5174827E" w14:textId="77777777" w:rsidR="008E2249" w:rsidRDefault="008E2249">
      <w:pPr>
        <w:pStyle w:val="BodyText3"/>
        <w:ind w:left="340"/>
        <w:rPr>
          <w:i/>
          <w:iCs/>
          <w:lang w:val="es-ES"/>
        </w:rPr>
      </w:pPr>
      <w:r>
        <w:rPr>
          <w:i/>
          <w:iCs/>
          <w:lang w:val="es-ES"/>
        </w:rPr>
        <w:t xml:space="preserve">“Segundo, hay una responsabilidad de omisión muy fuerte del Estado chileno durante el siglo XX fundamentalmente. Y finalmente en la medida en que el Estado estableció un sistema de colonización en toda esa zona, también es responsable de la muerte, que en algunos casos es directamente genocidio como se dice en el documento de historia, ocurrido en la zona austral. Yo creo que es importante que esta Comisión que ha sido formada por el </w:t>
      </w:r>
      <w:proofErr w:type="gramStart"/>
      <w:r>
        <w:rPr>
          <w:i/>
          <w:iCs/>
          <w:lang w:val="es-ES"/>
        </w:rPr>
        <w:t>Presidente</w:t>
      </w:r>
      <w:proofErr w:type="gramEnd"/>
      <w:r>
        <w:rPr>
          <w:i/>
          <w:iCs/>
          <w:lang w:val="es-ES"/>
        </w:rPr>
        <w:t xml:space="preserve"> de la República establezca con claridad la responsabilidad que le cabe al Estado en esta materia en el pasado, y por lo tanto la responsabilidad que le cabe al Estado en el presente y en futuro de los grupos australes.”</w:t>
      </w:r>
    </w:p>
    <w:p w14:paraId="7DBEFED3" w14:textId="77777777" w:rsidR="008E2249" w:rsidRDefault="008E2249">
      <w:pPr>
        <w:pStyle w:val="BodyText3"/>
        <w:rPr>
          <w:lang w:val="es-ES"/>
        </w:rPr>
      </w:pPr>
    </w:p>
    <w:p w14:paraId="2342E9CD" w14:textId="77777777" w:rsidR="008E2249" w:rsidRDefault="008E2249">
      <w:pPr>
        <w:pStyle w:val="BodyText3"/>
        <w:numPr>
          <w:ilvl w:val="0"/>
          <w:numId w:val="6"/>
        </w:numPr>
        <w:rPr>
          <w:i/>
          <w:iCs/>
          <w:lang w:val="es-ES"/>
        </w:rPr>
      </w:pPr>
      <w:r>
        <w:rPr>
          <w:lang w:val="es-ES"/>
        </w:rPr>
        <w:t xml:space="preserve">El Sr. </w:t>
      </w:r>
      <w:r>
        <w:rPr>
          <w:b/>
          <w:bCs/>
          <w:lang w:val="es-ES"/>
        </w:rPr>
        <w:t xml:space="preserve">Víctor Caniullán </w:t>
      </w:r>
      <w:r>
        <w:rPr>
          <w:lang w:val="es-ES"/>
        </w:rPr>
        <w:t xml:space="preserve">interviene: </w:t>
      </w:r>
      <w:r>
        <w:rPr>
          <w:i/>
          <w:iCs/>
          <w:lang w:val="es-ES"/>
        </w:rPr>
        <w:t xml:space="preserve">“Yo creo que hay como tres puntos bien centrales en esto. El </w:t>
      </w:r>
      <w:proofErr w:type="spellStart"/>
      <w:r>
        <w:rPr>
          <w:i/>
          <w:iCs/>
          <w:lang w:val="es-ES"/>
        </w:rPr>
        <w:t>peñi</w:t>
      </w:r>
      <w:proofErr w:type="spellEnd"/>
      <w:r>
        <w:rPr>
          <w:i/>
          <w:iCs/>
          <w:lang w:val="es-ES"/>
        </w:rPr>
        <w:t xml:space="preserve"> cuando comenzó hablando dijo el tema de la educación, la escuela “impide el desarrollo del conocimiento del pueblo originario”, textualmente lo tengo anotado. Yo creo que eso sucede con todos los pueblos originarios. El tema de la pérdida del mapudungun en el territorio mapuche también es extremadamente grande, justamente por el tema del idioma.”</w:t>
      </w:r>
    </w:p>
    <w:p w14:paraId="59102EC5" w14:textId="77777777" w:rsidR="008E2249" w:rsidRDefault="008E2249">
      <w:pPr>
        <w:pStyle w:val="BodyText3"/>
        <w:rPr>
          <w:i/>
          <w:iCs/>
          <w:lang w:val="es-ES"/>
        </w:rPr>
      </w:pPr>
    </w:p>
    <w:p w14:paraId="5CDF187A" w14:textId="77777777" w:rsidR="008E2249" w:rsidRDefault="008E2249">
      <w:pPr>
        <w:pStyle w:val="BodyText3"/>
        <w:ind w:left="340"/>
        <w:rPr>
          <w:i/>
          <w:iCs/>
          <w:lang w:val="es-ES"/>
        </w:rPr>
      </w:pPr>
      <w:r>
        <w:rPr>
          <w:i/>
          <w:iCs/>
          <w:lang w:val="es-ES"/>
        </w:rPr>
        <w:t xml:space="preserve">“Uno muy difícilmente puede entregar sentimientos, puede entregar el apego cultural que uno tiene a la tierra y al espacio donde vive en otro idioma. Aquí entran a jugar varias cuestiones. También el tema de la religión, hay una cosmovisión distinta, los pueblos originarios vemos el mundo de otra forma. La educación, yo creo que todos los pueblos, así como el pueblo mapuche, tenemos un sistema de educación. Lo que decía el </w:t>
      </w:r>
      <w:proofErr w:type="spellStart"/>
      <w:r>
        <w:rPr>
          <w:i/>
          <w:iCs/>
          <w:lang w:val="es-ES"/>
        </w:rPr>
        <w:t>peñi</w:t>
      </w:r>
      <w:proofErr w:type="spellEnd"/>
      <w:r>
        <w:rPr>
          <w:i/>
          <w:iCs/>
          <w:lang w:val="es-ES"/>
        </w:rPr>
        <w:t xml:space="preserve"> que quedan 8 personas que mantienen ese </w:t>
      </w:r>
      <w:proofErr w:type="spellStart"/>
      <w:r>
        <w:rPr>
          <w:i/>
          <w:iCs/>
          <w:lang w:val="es-ES"/>
        </w:rPr>
        <w:t>kimun</w:t>
      </w:r>
      <w:proofErr w:type="spellEnd"/>
      <w:r>
        <w:rPr>
          <w:i/>
          <w:iCs/>
          <w:lang w:val="es-ES"/>
        </w:rPr>
        <w:t>, mantienen ese conocimiento, esa sabiduría. Más que conocimiento es sabiduría. Sabiduría de la vida, del entorno.”</w:t>
      </w:r>
    </w:p>
    <w:p w14:paraId="75BAE326" w14:textId="77777777" w:rsidR="008E2249" w:rsidRDefault="008E2249">
      <w:pPr>
        <w:pStyle w:val="BodyText3"/>
        <w:rPr>
          <w:i/>
          <w:iCs/>
          <w:lang w:val="es-ES"/>
        </w:rPr>
      </w:pPr>
    </w:p>
    <w:p w14:paraId="1DA9190D" w14:textId="77777777" w:rsidR="008E2249" w:rsidRDefault="008E2249">
      <w:pPr>
        <w:pStyle w:val="BodyText3"/>
        <w:ind w:left="340"/>
        <w:rPr>
          <w:i/>
          <w:iCs/>
          <w:lang w:val="es-ES"/>
        </w:rPr>
      </w:pPr>
      <w:r>
        <w:rPr>
          <w:i/>
          <w:iCs/>
          <w:lang w:val="es-ES"/>
        </w:rPr>
        <w:t>“Yo creo que en este sentido igual hay que demandar el tema de la educación intercultural, pero no un bilingüismo cultural. Porque hoy día cuando se plantea el tema de la educación intercultural, se está planteando solamente el tema del bilingüismo. Qué significa agua en mapudungun o qué significa agua en el idioma kawésqar. Para nosotros tiene otro sentido y el sentido yo creo que debemos ser capaces, en el tema de la educación, ir transformándolo. Y aquí tenemos grandes responsabilidades todos los sectores en el tema de la educación. Lo mismo sucede en el tema del registro civil. Desde el año ’90 en adelante recién se comenzaron a aceptar los nombres mapuches. Incluso, lo que decía don José Bengoa, los apellidos que eran nombres se fueron traspasando como apellidos. Culturalmente también hemos perdido en ese sentido y yo creo que todos los pueblos hemos estado perdiendo. Y el registro civil y el Estado chileno tiene grandes responsabilidades en este tema.”</w:t>
      </w:r>
    </w:p>
    <w:p w14:paraId="7B32BF17" w14:textId="77777777" w:rsidR="008E2249" w:rsidRDefault="008E2249">
      <w:pPr>
        <w:pStyle w:val="BodyText3"/>
        <w:rPr>
          <w:i/>
          <w:iCs/>
          <w:lang w:val="es-ES"/>
        </w:rPr>
      </w:pPr>
    </w:p>
    <w:p w14:paraId="64D9DE79" w14:textId="77777777" w:rsidR="008E2249" w:rsidRDefault="008E2249">
      <w:pPr>
        <w:pStyle w:val="BodyText3"/>
        <w:ind w:left="340"/>
        <w:rPr>
          <w:i/>
          <w:iCs/>
          <w:lang w:val="es-ES"/>
        </w:rPr>
      </w:pPr>
      <w:r>
        <w:rPr>
          <w:i/>
          <w:iCs/>
          <w:lang w:val="es-ES"/>
        </w:rPr>
        <w:t xml:space="preserve">“Yo creo que cuando se reclama el espacio territorial, yo no sé </w:t>
      </w:r>
      <w:proofErr w:type="spellStart"/>
      <w:r>
        <w:rPr>
          <w:i/>
          <w:iCs/>
          <w:lang w:val="es-ES"/>
        </w:rPr>
        <w:t>como</w:t>
      </w:r>
      <w:proofErr w:type="spellEnd"/>
      <w:r>
        <w:rPr>
          <w:i/>
          <w:iCs/>
          <w:lang w:val="es-ES"/>
        </w:rPr>
        <w:t xml:space="preserve"> manejan el tema religioso ustedes, el conocimiento de la salud, si tiene un propio conocimiento de la salud, sería interesante igual incluirlo. Yo creo que aparte del espacio territorial es bueno luchar por el borde costero. Porque también se planteaba todo el tema del permiso, incluso hay que pagar para salir a sacar mariscos o pescados. Yo creo que la propiedad sobre el borde costero, sobre esos espacios también debe demandarse.”</w:t>
      </w:r>
    </w:p>
    <w:p w14:paraId="1538B162" w14:textId="77777777" w:rsidR="008E2249" w:rsidRDefault="008E2249">
      <w:pPr>
        <w:pStyle w:val="BodyText3"/>
        <w:rPr>
          <w:i/>
          <w:iCs/>
          <w:lang w:val="es-ES"/>
        </w:rPr>
      </w:pPr>
    </w:p>
    <w:p w14:paraId="3AF9C5E2" w14:textId="77777777" w:rsidR="008E2249" w:rsidRDefault="008E2249">
      <w:pPr>
        <w:pStyle w:val="BodyText3"/>
        <w:ind w:left="340"/>
        <w:rPr>
          <w:i/>
          <w:iCs/>
          <w:lang w:val="es-ES"/>
        </w:rPr>
      </w:pPr>
      <w:r>
        <w:rPr>
          <w:i/>
          <w:iCs/>
          <w:lang w:val="es-ES"/>
        </w:rPr>
        <w:t xml:space="preserve">“Lo planteo porque hace poco antes de venir a Santiago, estuvimos en una reunión en </w:t>
      </w:r>
      <w:proofErr w:type="spellStart"/>
      <w:r>
        <w:rPr>
          <w:i/>
          <w:iCs/>
          <w:lang w:val="es-ES"/>
        </w:rPr>
        <w:t>Hueñalihuen</w:t>
      </w:r>
      <w:proofErr w:type="spellEnd"/>
      <w:r>
        <w:rPr>
          <w:i/>
          <w:iCs/>
          <w:lang w:val="es-ES"/>
        </w:rPr>
        <w:t>, territorio mapuche donde están planteando el tema del borde costero. Porque para nosotros, los pueblos indígenas, los pueblos originarios, no solamente la tierra es parte de la vida de uno, sino el entorno. Ahí se incluye el agua, el hábitat, todo lo que existe en ese lugar. Quería agregar eso.”</w:t>
      </w:r>
    </w:p>
    <w:p w14:paraId="1B293B4E" w14:textId="77777777" w:rsidR="008E2249" w:rsidRDefault="008E2249">
      <w:pPr>
        <w:pStyle w:val="BodyText3"/>
        <w:rPr>
          <w:lang w:val="es-ES"/>
        </w:rPr>
      </w:pPr>
    </w:p>
    <w:p w14:paraId="17D4EEC3" w14:textId="77777777" w:rsidR="008E2249" w:rsidRDefault="008E2249">
      <w:pPr>
        <w:pStyle w:val="BodyText3"/>
        <w:numPr>
          <w:ilvl w:val="0"/>
          <w:numId w:val="6"/>
        </w:numPr>
        <w:rPr>
          <w:i/>
          <w:iCs/>
          <w:lang w:val="es-ES"/>
        </w:rPr>
      </w:pPr>
      <w:r>
        <w:rPr>
          <w:lang w:val="es-ES"/>
        </w:rPr>
        <w:t xml:space="preserve">Hace uso de la palabra el Sr. </w:t>
      </w:r>
      <w:r>
        <w:rPr>
          <w:b/>
          <w:bCs/>
          <w:lang w:val="es-ES"/>
        </w:rPr>
        <w:t>José</w:t>
      </w:r>
      <w:r>
        <w:rPr>
          <w:lang w:val="es-ES"/>
        </w:rPr>
        <w:t xml:space="preserve"> </w:t>
      </w:r>
      <w:r>
        <w:rPr>
          <w:b/>
          <w:bCs/>
          <w:lang w:val="es-ES"/>
        </w:rPr>
        <w:t>Santos Millao</w:t>
      </w:r>
      <w:r>
        <w:rPr>
          <w:lang w:val="es-ES"/>
        </w:rPr>
        <w:t xml:space="preserve">: </w:t>
      </w:r>
      <w:r>
        <w:rPr>
          <w:i/>
          <w:iCs/>
          <w:lang w:val="es-ES"/>
        </w:rPr>
        <w:t xml:space="preserve">“Yo quería hacer énfasis respecto al tema que estamos abordando que es el censo. La verdad es </w:t>
      </w:r>
      <w:proofErr w:type="gramStart"/>
      <w:r>
        <w:rPr>
          <w:i/>
          <w:iCs/>
          <w:lang w:val="es-ES"/>
        </w:rPr>
        <w:t>que</w:t>
      </w:r>
      <w:proofErr w:type="gramEnd"/>
      <w:r>
        <w:rPr>
          <w:i/>
          <w:iCs/>
          <w:lang w:val="es-ES"/>
        </w:rPr>
        <w:t xml:space="preserve"> si le hacemos honor a esta Comisión donde pretendemos hablar de la verdad de la historia y de un Nuevo trato, de una nueva relación con el Estado yo creo que a pesar de que el tiempo siempre es muy corto deberíamos dejar claramente </w:t>
      </w:r>
      <w:r>
        <w:rPr>
          <w:i/>
          <w:iCs/>
          <w:lang w:val="es-ES"/>
        </w:rPr>
        <w:lastRenderedPageBreak/>
        <w:t>establecido algunas cosas. Personalmente soy un tremendo picado con respecto a los censos. Tengo un informe para presentarlo en la Corporación Nacional de Desarrollo Indígena, CONADI, porque el censo, digámoslo francamente, siempre ha estado manipulado. Cuando les interesa, en este caso, los pueblos aparezcamos cuantitativamente muy alto, allá, como el caso de los hermanos kawésqar. Cuando les interesa que aparezcamos reducidos se aplican mañosamente algunas técnicas.”</w:t>
      </w:r>
    </w:p>
    <w:p w14:paraId="5ED876FF" w14:textId="77777777" w:rsidR="008E2249" w:rsidRDefault="008E2249">
      <w:pPr>
        <w:pStyle w:val="BodyText3"/>
        <w:rPr>
          <w:i/>
          <w:iCs/>
          <w:lang w:val="es-ES"/>
        </w:rPr>
      </w:pPr>
    </w:p>
    <w:p w14:paraId="3159EB68" w14:textId="77777777" w:rsidR="008E2249" w:rsidRDefault="008E2249">
      <w:pPr>
        <w:pStyle w:val="BodyText3"/>
        <w:ind w:left="340"/>
        <w:rPr>
          <w:i/>
          <w:iCs/>
          <w:lang w:val="es-ES"/>
        </w:rPr>
      </w:pPr>
      <w:r>
        <w:rPr>
          <w:i/>
          <w:iCs/>
          <w:lang w:val="es-ES"/>
        </w:rPr>
        <w:t xml:space="preserve">“Lo que decía el hermano de Santiago: no es posible quedarse callado, lo solicito y le exijo a esta Comisión, de que se nos haya podido en el último censo reducir al 50%. Es tan grave eso. Significa que en un presupuesto que ya está absolutamente reducido como en la CONADI, que sería el encargado de conducir y dirigir las políticas, especialmente de tierra, entonces ahora simplemente van a decir son el 50% menos, entonces bajamos el presupuesto. Cuando nosotros estamos planteando la devolución de nuestras tierras entonces ahora simplemente van a decir las autoridades: ahora bajamos el 50%. Es muy grave eso”. </w:t>
      </w:r>
    </w:p>
    <w:p w14:paraId="61A8B54B" w14:textId="77777777" w:rsidR="008E2249" w:rsidRDefault="008E2249">
      <w:pPr>
        <w:pStyle w:val="BodyText3"/>
        <w:rPr>
          <w:i/>
          <w:iCs/>
          <w:lang w:val="es-ES"/>
        </w:rPr>
      </w:pPr>
    </w:p>
    <w:p w14:paraId="203FE726" w14:textId="77777777" w:rsidR="008E2249" w:rsidRDefault="008E2249">
      <w:pPr>
        <w:pStyle w:val="BodyText3"/>
        <w:ind w:left="340"/>
        <w:rPr>
          <w:i/>
          <w:iCs/>
          <w:lang w:val="es-ES"/>
        </w:rPr>
      </w:pPr>
      <w:r>
        <w:rPr>
          <w:i/>
          <w:iCs/>
          <w:lang w:val="es-ES"/>
        </w:rPr>
        <w:t>“Por lo tanto mi propuesta en este caso es que aquí como Comisión nosotros hagamos notar esta situación a los organismos, a las instituciones correspondientes. Nos quedamos tranquilos o es posible examinar, es posible que nosotros alguna vez como pueblos originarios llevemos adelante nuestro propio censo como una especie de plebiscito, algo parecido. Yo no me quedo conforme con eso y como aquí se ha planteado el asunto a la luz del día cómo se sigue tergiversando la historia. Yo creo que hay que decir una palabra al respecto. Esa es mi propuesta, de que nosotros hagamos llegar a los organismos correspondientes por lo menos la inquietud respecto a cómo examinar los resultados del censo.”</w:t>
      </w:r>
    </w:p>
    <w:p w14:paraId="4E935BAB" w14:textId="77777777" w:rsidR="008E2249" w:rsidRDefault="008E2249">
      <w:pPr>
        <w:pStyle w:val="BodyText3"/>
        <w:rPr>
          <w:i/>
          <w:iCs/>
          <w:lang w:val="es-ES"/>
        </w:rPr>
      </w:pPr>
    </w:p>
    <w:p w14:paraId="0630982D" w14:textId="77777777" w:rsidR="008E2249" w:rsidRDefault="008E2249">
      <w:pPr>
        <w:pStyle w:val="BodyText3"/>
        <w:ind w:left="340"/>
        <w:rPr>
          <w:i/>
          <w:iCs/>
          <w:lang w:val="es-ES"/>
        </w:rPr>
      </w:pPr>
      <w:r>
        <w:rPr>
          <w:i/>
          <w:iCs/>
          <w:lang w:val="es-ES"/>
        </w:rPr>
        <w:t xml:space="preserve">“Por otro lado y último, me sigue preocupando y lo señalé anteriormente, respecto a las reivindicaciones, las demandas del pueblo hermano kawésqar. Yo creo, como lo han dicho precedentemente acá Monseñor Contreras y también José Bengoa, yo creo que aquí no hay que ir muy lejos para entender cómo hay que abordar este desafío. Los hermanos han sido claros, tenemos un profesor que prácticamente ha ido a trabajar de voluntario allá. Yo conozco ese profesor, es amigo, </w:t>
      </w:r>
      <w:r>
        <w:rPr>
          <w:lang w:val="es-ES"/>
        </w:rPr>
        <w:t xml:space="preserve">(Oscar) </w:t>
      </w:r>
      <w:r>
        <w:rPr>
          <w:i/>
          <w:iCs/>
          <w:lang w:val="es-ES"/>
        </w:rPr>
        <w:t>Aguilera. A ese profesor hay que decirle que se haga un equipo en donde estén participando directamente nuestros hermanos, y poner los recursos. Si es tan simple.”</w:t>
      </w:r>
    </w:p>
    <w:p w14:paraId="114A9CCA" w14:textId="77777777" w:rsidR="008E2249" w:rsidRDefault="008E2249">
      <w:pPr>
        <w:pStyle w:val="BodyText3"/>
        <w:rPr>
          <w:i/>
          <w:iCs/>
          <w:lang w:val="es-ES"/>
        </w:rPr>
      </w:pPr>
    </w:p>
    <w:p w14:paraId="766DABD3" w14:textId="77777777" w:rsidR="008E2249" w:rsidRDefault="008E2249">
      <w:pPr>
        <w:pStyle w:val="BodyText3"/>
        <w:ind w:left="340"/>
        <w:rPr>
          <w:i/>
          <w:iCs/>
          <w:lang w:val="es-ES"/>
        </w:rPr>
      </w:pPr>
      <w:r>
        <w:rPr>
          <w:i/>
          <w:iCs/>
          <w:lang w:val="es-ES"/>
        </w:rPr>
        <w:t xml:space="preserve">“Con respecto al territorio es muy simple también. Porque no se pueden hablar los detalles aquí, pero yo preguntaría cuántas tierras poseen nuestros hermanos. Entonces el Estado chileno, los gobiernos de turno, hay que deslindar un territorio allí y </w:t>
      </w:r>
      <w:proofErr w:type="gramStart"/>
      <w:r>
        <w:rPr>
          <w:i/>
          <w:iCs/>
          <w:lang w:val="es-ES"/>
        </w:rPr>
        <w:t>decirle</w:t>
      </w:r>
      <w:proofErr w:type="gramEnd"/>
      <w:r>
        <w:rPr>
          <w:i/>
          <w:iCs/>
          <w:lang w:val="es-ES"/>
        </w:rPr>
        <w:t xml:space="preserve"> a nuestros hermanos, muchos que se han ido por la escasez de tierra, la escasez de trabajo a las ciudades, como aquí lo han dicho los hermanos, que la mayor parte está en Punta Arenas, muchos de esos hermanos si tienen la posibilidad de recuperar, van a regresar. Y allí establecemos el territorio, nos enclavamos allí.”</w:t>
      </w:r>
    </w:p>
    <w:p w14:paraId="6865B190" w14:textId="77777777" w:rsidR="008E2249" w:rsidRDefault="008E2249">
      <w:pPr>
        <w:pStyle w:val="BodyText3"/>
        <w:rPr>
          <w:i/>
          <w:iCs/>
          <w:lang w:val="es-ES"/>
        </w:rPr>
      </w:pPr>
    </w:p>
    <w:p w14:paraId="2059E184" w14:textId="77777777" w:rsidR="008E2249" w:rsidRDefault="008E2249">
      <w:pPr>
        <w:pStyle w:val="BodyText3"/>
        <w:ind w:left="340"/>
        <w:rPr>
          <w:i/>
          <w:iCs/>
          <w:lang w:val="es-ES"/>
        </w:rPr>
      </w:pPr>
      <w:r>
        <w:rPr>
          <w:i/>
          <w:iCs/>
          <w:lang w:val="es-ES"/>
        </w:rPr>
        <w:t>“Eso es por lo menos lo que nosotros no tan sólo lo estamos reclamando, lo estamos haciendo en el pueblo mapuche en la VIII, IX y X Región. Nos hemos afirmado de la Ley como un arma, estamos recuperando tierras y allí vamos a ejercer y vamos a llevar adelante lo que es el desarrollo integral visto desde el punto de vista mapuche. Yo creo que las propuestas en ese sentido tienen que ser mucho más claras y categóricas y nosotros encargarnos, en la medida que podamos, impulsar y respaldar esa propuesta. Gracias.”</w:t>
      </w:r>
    </w:p>
    <w:p w14:paraId="332D56A0" w14:textId="77777777" w:rsidR="008E2249" w:rsidRDefault="008E2249">
      <w:pPr>
        <w:pStyle w:val="BodyText3"/>
        <w:rPr>
          <w:lang w:val="es-ES"/>
        </w:rPr>
      </w:pPr>
    </w:p>
    <w:p w14:paraId="6D611183" w14:textId="77777777" w:rsidR="008E2249" w:rsidRDefault="008E2249">
      <w:pPr>
        <w:pStyle w:val="BodyText3"/>
        <w:numPr>
          <w:ilvl w:val="0"/>
          <w:numId w:val="6"/>
        </w:numPr>
        <w:rPr>
          <w:i/>
          <w:iCs/>
          <w:lang w:val="es-ES"/>
        </w:rPr>
      </w:pPr>
      <w:r>
        <w:rPr>
          <w:lang w:val="es-ES"/>
        </w:rPr>
        <w:t xml:space="preserve">El Sr. </w:t>
      </w:r>
      <w:r>
        <w:rPr>
          <w:b/>
          <w:bCs/>
          <w:lang w:val="es-ES"/>
        </w:rPr>
        <w:t xml:space="preserve">Patricio Aylwin </w:t>
      </w:r>
      <w:r>
        <w:rPr>
          <w:lang w:val="es-ES"/>
        </w:rPr>
        <w:t>interviene para decir que “e</w:t>
      </w:r>
      <w:r>
        <w:rPr>
          <w:i/>
          <w:iCs/>
          <w:lang w:val="es-ES"/>
        </w:rPr>
        <w:t xml:space="preserve">s evidente que la mayoría de la sociedad chilena no tiene la menor idea de esta realidad de que estamos ocupándonos y que las exposiciones de los señores Tonko y </w:t>
      </w:r>
      <w:proofErr w:type="spellStart"/>
      <w:r>
        <w:rPr>
          <w:i/>
          <w:iCs/>
          <w:lang w:val="es-ES"/>
        </w:rPr>
        <w:t>Oyarzún</w:t>
      </w:r>
      <w:proofErr w:type="spellEnd"/>
      <w:r>
        <w:rPr>
          <w:i/>
          <w:iCs/>
          <w:lang w:val="es-ES"/>
        </w:rPr>
        <w:t xml:space="preserve"> nos esclarecen. Nuestra misión es dar cuenta al país en nuestro informe de esta verdad, de esta realidad. En esa cuenta tendremos también que dejar constancia de que lo que nos informan aquí los representantes genuinos del pueblo kawésqar respecto de su actual dimensión, y la contraposición que eso tiene con las cifras del censo que nos hablan de una realidad distinta. Es una de las verdades de las cuales tenemos que informar al </w:t>
      </w:r>
      <w:proofErr w:type="gramStart"/>
      <w:r>
        <w:rPr>
          <w:i/>
          <w:iCs/>
          <w:lang w:val="es-ES"/>
        </w:rPr>
        <w:t>Presidente</w:t>
      </w:r>
      <w:proofErr w:type="gramEnd"/>
      <w:r>
        <w:rPr>
          <w:i/>
          <w:iCs/>
          <w:lang w:val="es-ES"/>
        </w:rPr>
        <w:t xml:space="preserve"> de la República y a través de él a la sociedad chilena.”</w:t>
      </w:r>
    </w:p>
    <w:p w14:paraId="3FE9C32E" w14:textId="77777777" w:rsidR="008E2249" w:rsidRDefault="008E2249">
      <w:pPr>
        <w:pStyle w:val="BodyText3"/>
        <w:rPr>
          <w:i/>
          <w:iCs/>
          <w:lang w:val="es-ES"/>
        </w:rPr>
      </w:pPr>
    </w:p>
    <w:p w14:paraId="05F18778" w14:textId="77777777" w:rsidR="008E2249" w:rsidRDefault="008E2249">
      <w:pPr>
        <w:pStyle w:val="BodyText3"/>
        <w:ind w:left="340"/>
        <w:rPr>
          <w:i/>
          <w:iCs/>
          <w:lang w:val="es-ES"/>
        </w:rPr>
      </w:pPr>
      <w:r>
        <w:rPr>
          <w:i/>
          <w:iCs/>
          <w:lang w:val="es-ES"/>
        </w:rPr>
        <w:lastRenderedPageBreak/>
        <w:t>“Lo que a mí me preocupa es que junto con informar la verdad censal y la verdad de la realidad de lo que ha pasado históricamente con este pueblo, cómo ha ido disminuyendo y no se le han creado las condiciones para su desarrollo, nosotros tenemos que proponer un Nuevo Trato. Sería bueno clarificar un poco cuáles son las líneas fundamentales del Nuevo Trato a que aspiramos. Porque sería contra la realidad pretender resucitar un pasado que ya no existe -lo digo con el mayor respeto- pero no podríamos nosotros, por mucho que en un afán voluntarista lo proclamáramos, devolver las cosas, la vida del pueblo kawésqar a lo que era hace un siglo, o a lo que era antes que el Estado chileno se constituyera en la zona del extremo austral de nuestro territorio.”</w:t>
      </w:r>
    </w:p>
    <w:p w14:paraId="1DE6AC36" w14:textId="77777777" w:rsidR="008E2249" w:rsidRDefault="008E2249">
      <w:pPr>
        <w:pStyle w:val="BodyText3"/>
        <w:rPr>
          <w:i/>
          <w:iCs/>
          <w:lang w:val="es-ES"/>
        </w:rPr>
      </w:pPr>
    </w:p>
    <w:p w14:paraId="35694E23" w14:textId="77777777" w:rsidR="008E2249" w:rsidRDefault="008E2249">
      <w:pPr>
        <w:pStyle w:val="BodyText3"/>
        <w:ind w:left="340"/>
        <w:rPr>
          <w:i/>
          <w:iCs/>
          <w:lang w:val="es-ES"/>
        </w:rPr>
      </w:pPr>
      <w:r>
        <w:rPr>
          <w:i/>
          <w:iCs/>
          <w:lang w:val="es-ES"/>
        </w:rPr>
        <w:t xml:space="preserve">“En consecuencia yo creo que las exposiciones de los dos relatores nos dejan más o menos en claro cuáles son las principales aspiraciones o demandas que nosotros debiéramos considerar, relativas por una parte a la conservación de su cultura. Esto supone destinación de recursos y de capacidades para investigar, para la creación probablemente de un Instituto o de un centro de estudios en la zona de Punta Arenas o en la XII Región. Pero junto con esto algunas medidas prácticas en relación, por una </w:t>
      </w:r>
      <w:proofErr w:type="gramStart"/>
      <w:r>
        <w:rPr>
          <w:i/>
          <w:iCs/>
          <w:lang w:val="es-ES"/>
        </w:rPr>
        <w:t>parte</w:t>
      </w:r>
      <w:proofErr w:type="gramEnd"/>
      <w:r>
        <w:rPr>
          <w:i/>
          <w:iCs/>
          <w:lang w:val="es-ES"/>
        </w:rPr>
        <w:t xml:space="preserve"> a las condiciones de vida de la gente, que facilite la práctica de sus costumbres y abra o estimule posibilidades de trabajo consecuentes con esas costumbres y algún esfuerzo para privilegiar la conservación del idioma.”</w:t>
      </w:r>
    </w:p>
    <w:p w14:paraId="23E7693C" w14:textId="77777777" w:rsidR="008E2249" w:rsidRDefault="008E2249">
      <w:pPr>
        <w:pStyle w:val="BodyText3"/>
        <w:rPr>
          <w:i/>
          <w:iCs/>
          <w:lang w:val="es-ES"/>
        </w:rPr>
      </w:pPr>
    </w:p>
    <w:p w14:paraId="7FBCF870" w14:textId="77777777" w:rsidR="008E2249" w:rsidRDefault="008E2249">
      <w:pPr>
        <w:pStyle w:val="BodyText3"/>
        <w:ind w:left="340"/>
        <w:rPr>
          <w:i/>
          <w:iCs/>
          <w:lang w:val="es-ES"/>
        </w:rPr>
      </w:pPr>
      <w:r>
        <w:rPr>
          <w:i/>
          <w:iCs/>
          <w:lang w:val="es-ES"/>
        </w:rPr>
        <w:t xml:space="preserve">“No sé, tendríamos que hacer una especie de enunciados. Así concibo nuestro informe. Como en definitiva estamos abocados a que de aquí a poco más de un mes tenemos que presentar nuestro informe, a mí me ha empezado –no les puedo ocultar- a bajar cierto nerviosismo porque nosotros hemos divagado y debatido muy en general las cosas. Pero tenemos que decírselas concretamente con punto 1, 2, 3, 4, al </w:t>
      </w:r>
      <w:proofErr w:type="gramStart"/>
      <w:r>
        <w:rPr>
          <w:i/>
          <w:iCs/>
          <w:lang w:val="es-ES"/>
        </w:rPr>
        <w:t>Presidente</w:t>
      </w:r>
      <w:proofErr w:type="gramEnd"/>
      <w:r>
        <w:rPr>
          <w:i/>
          <w:iCs/>
          <w:lang w:val="es-ES"/>
        </w:rPr>
        <w:t xml:space="preserve"> de la República, y a través del </w:t>
      </w:r>
      <w:proofErr w:type="gramStart"/>
      <w:r>
        <w:rPr>
          <w:i/>
          <w:iCs/>
          <w:lang w:val="es-ES"/>
        </w:rPr>
        <w:t>Presidente</w:t>
      </w:r>
      <w:proofErr w:type="gramEnd"/>
      <w:r>
        <w:rPr>
          <w:i/>
          <w:iCs/>
          <w:lang w:val="es-ES"/>
        </w:rPr>
        <w:t xml:space="preserve"> de la República, a la nación chilena. En consecuencia, no sé si estas ideas que acabo de exponer sobre el enfoque del asunto son compartidas por ustedes.”</w:t>
      </w:r>
    </w:p>
    <w:p w14:paraId="0F93D222" w14:textId="77777777" w:rsidR="008E2249" w:rsidRDefault="008E2249">
      <w:pPr>
        <w:pStyle w:val="BodyText3"/>
        <w:rPr>
          <w:lang w:val="es-ES"/>
        </w:rPr>
      </w:pPr>
    </w:p>
    <w:p w14:paraId="34F11621" w14:textId="77777777" w:rsidR="008E2249" w:rsidRDefault="008E2249">
      <w:pPr>
        <w:pStyle w:val="BodyText3"/>
        <w:numPr>
          <w:ilvl w:val="0"/>
          <w:numId w:val="6"/>
        </w:numPr>
        <w:rPr>
          <w:i/>
          <w:iCs/>
          <w:lang w:val="es-ES"/>
        </w:rPr>
      </w:pPr>
      <w:r>
        <w:rPr>
          <w:lang w:val="es-ES"/>
        </w:rPr>
        <w:t xml:space="preserve">El Sr. </w:t>
      </w:r>
      <w:r>
        <w:rPr>
          <w:b/>
          <w:bCs/>
          <w:lang w:val="es-ES"/>
        </w:rPr>
        <w:t>Gerardo</w:t>
      </w:r>
      <w:r>
        <w:rPr>
          <w:lang w:val="es-ES"/>
        </w:rPr>
        <w:t xml:space="preserve"> </w:t>
      </w:r>
      <w:r>
        <w:rPr>
          <w:b/>
          <w:bCs/>
          <w:lang w:val="es-ES"/>
        </w:rPr>
        <w:t xml:space="preserve">Zúñiga </w:t>
      </w:r>
      <w:r>
        <w:rPr>
          <w:lang w:val="es-ES"/>
        </w:rPr>
        <w:t>señala que “r</w:t>
      </w:r>
      <w:r>
        <w:rPr>
          <w:i/>
          <w:iCs/>
          <w:lang w:val="es-ES"/>
        </w:rPr>
        <w:t>especto a la propuesta, aquí hay una extensa numeración de lo que ellos mismos están proponiendo en materia de territorio, educación, cultura. Está referida a los tópicos que usted acaba de señalar en el informe de propuestas que nos han hecho llegar a la Comisión.”</w:t>
      </w:r>
    </w:p>
    <w:p w14:paraId="1FEAB72C" w14:textId="77777777" w:rsidR="008E2249" w:rsidRDefault="008E2249">
      <w:pPr>
        <w:pStyle w:val="BodyText3"/>
        <w:rPr>
          <w:lang w:val="es-ES"/>
        </w:rPr>
      </w:pPr>
    </w:p>
    <w:p w14:paraId="0A81DBE5" w14:textId="77777777" w:rsidR="008E2249" w:rsidRDefault="008E2249">
      <w:pPr>
        <w:pStyle w:val="BodyText3"/>
        <w:numPr>
          <w:ilvl w:val="0"/>
          <w:numId w:val="6"/>
        </w:numPr>
        <w:rPr>
          <w:i/>
          <w:iCs/>
          <w:lang w:val="es-ES"/>
        </w:rPr>
      </w:pPr>
      <w:r>
        <w:rPr>
          <w:lang w:val="es-ES"/>
        </w:rPr>
        <w:t xml:space="preserve">El Sr. </w:t>
      </w:r>
      <w:r>
        <w:rPr>
          <w:b/>
          <w:bCs/>
          <w:lang w:val="es-ES"/>
        </w:rPr>
        <w:t>Patricio</w:t>
      </w:r>
      <w:r>
        <w:rPr>
          <w:lang w:val="es-ES"/>
        </w:rPr>
        <w:t xml:space="preserve"> </w:t>
      </w:r>
      <w:r>
        <w:rPr>
          <w:b/>
          <w:bCs/>
          <w:lang w:val="es-ES"/>
        </w:rPr>
        <w:t>Aylwin</w:t>
      </w:r>
      <w:r>
        <w:rPr>
          <w:lang w:val="es-ES"/>
        </w:rPr>
        <w:t xml:space="preserve">: </w:t>
      </w:r>
      <w:r>
        <w:rPr>
          <w:i/>
          <w:iCs/>
          <w:lang w:val="es-ES"/>
        </w:rPr>
        <w:t xml:space="preserve">“Ahora quiero ser un poco más, ellos han hecho llegar una serie de propuestas, ¿eso significa que nosotros hacemos nuestras todas esas propuestas?, o ¿hacemos alguna selección de cuáles son las más trascendentales?, sin perjuicio de dejar constancia en el informe del planteamiento de ustedes. La Comisión hace suyo todo. Yo no me atrevería a afirmarlo categóricamente sin haber entrado al análisis una por una de estas propuestas. Lo que a mí me parece más grueso es la conservación de la cultura, por una parte, y la creación de condiciones </w:t>
      </w:r>
      <w:proofErr w:type="gramStart"/>
      <w:r>
        <w:rPr>
          <w:i/>
          <w:iCs/>
          <w:lang w:val="es-ES"/>
        </w:rPr>
        <w:t>económico sociales</w:t>
      </w:r>
      <w:proofErr w:type="gramEnd"/>
      <w:r>
        <w:rPr>
          <w:i/>
          <w:iCs/>
          <w:lang w:val="es-ES"/>
        </w:rPr>
        <w:t xml:space="preserve"> para el desarrollo de la etnia, de la gente de ese mundo, lo que no significa que nos cacemos con una enumeración circunstanciada punto por punto, sino que lo general, sin perjuicio de señalar que las demandas o los planteamientos son tales y </w:t>
      </w:r>
      <w:proofErr w:type="spellStart"/>
      <w:r>
        <w:rPr>
          <w:i/>
          <w:iCs/>
          <w:lang w:val="es-ES"/>
        </w:rPr>
        <w:t>cuales</w:t>
      </w:r>
      <w:proofErr w:type="spellEnd"/>
      <w:r>
        <w:rPr>
          <w:i/>
          <w:iCs/>
          <w:lang w:val="es-ES"/>
        </w:rPr>
        <w:t>.”</w:t>
      </w:r>
    </w:p>
    <w:p w14:paraId="32DD898E" w14:textId="77777777" w:rsidR="008E2249" w:rsidRDefault="008E2249">
      <w:pPr>
        <w:pStyle w:val="BodyText3"/>
        <w:rPr>
          <w:lang w:val="es-ES"/>
        </w:rPr>
      </w:pPr>
    </w:p>
    <w:p w14:paraId="77F2CA40" w14:textId="77777777" w:rsidR="008E2249" w:rsidRDefault="008E2249">
      <w:pPr>
        <w:pStyle w:val="BodyText3"/>
        <w:numPr>
          <w:ilvl w:val="0"/>
          <w:numId w:val="6"/>
        </w:numPr>
        <w:rPr>
          <w:i/>
          <w:iCs/>
          <w:lang w:val="es-ES"/>
        </w:rPr>
      </w:pPr>
      <w:r>
        <w:rPr>
          <w:lang w:val="es-ES"/>
        </w:rPr>
        <w:t xml:space="preserve">El Sr. </w:t>
      </w:r>
      <w:r>
        <w:rPr>
          <w:b/>
          <w:bCs/>
          <w:lang w:val="es-ES"/>
        </w:rPr>
        <w:t xml:space="preserve">Ricardo Rivadeneira </w:t>
      </w:r>
      <w:r>
        <w:rPr>
          <w:lang w:val="es-ES"/>
        </w:rPr>
        <w:t xml:space="preserve">hace uso de la palabra: </w:t>
      </w:r>
      <w:r>
        <w:rPr>
          <w:i/>
          <w:iCs/>
          <w:lang w:val="es-ES"/>
        </w:rPr>
        <w:t xml:space="preserve">“Yo creo que eso es muy importante, </w:t>
      </w:r>
      <w:proofErr w:type="gramStart"/>
      <w:r>
        <w:rPr>
          <w:i/>
          <w:iCs/>
          <w:lang w:val="es-ES"/>
        </w:rPr>
        <w:t>Presidente</w:t>
      </w:r>
      <w:proofErr w:type="gramEnd"/>
      <w:r>
        <w:rPr>
          <w:i/>
          <w:iCs/>
          <w:lang w:val="es-ES"/>
        </w:rPr>
        <w:t xml:space="preserve">, yo entendí que ellos no quieren seguir dependiendo de la asistencia o la caridad del Estado. Ellos quieren que se creen condiciones para poder progresar con su propio esfuerzo, obteniendo ellos mismos su ingreso que les permita una vida más independiente con respecto al Estado central. Eso es muy </w:t>
      </w:r>
      <w:proofErr w:type="gramStart"/>
      <w:r>
        <w:rPr>
          <w:i/>
          <w:iCs/>
          <w:lang w:val="es-ES"/>
        </w:rPr>
        <w:t>importante</w:t>
      </w:r>
      <w:proofErr w:type="gramEnd"/>
      <w:r>
        <w:rPr>
          <w:i/>
          <w:iCs/>
          <w:lang w:val="es-ES"/>
        </w:rPr>
        <w:t xml:space="preserve"> pero es muy difícil para nosotros, sobre todo para mí, ver qué condiciones económicas o qué condiciones reales existen en esa zona como para que puedan desarrollar una vida que les produzca ingresos económicos que los conduzcan al progreso.”</w:t>
      </w:r>
    </w:p>
    <w:p w14:paraId="3845E5E6" w14:textId="77777777" w:rsidR="008E2249" w:rsidRDefault="008E2249">
      <w:pPr>
        <w:pStyle w:val="BodyText3"/>
        <w:rPr>
          <w:i/>
          <w:iCs/>
          <w:lang w:val="es-ES"/>
        </w:rPr>
      </w:pPr>
    </w:p>
    <w:p w14:paraId="6C916AB7" w14:textId="77777777" w:rsidR="008E2249" w:rsidRDefault="008E2249">
      <w:pPr>
        <w:pStyle w:val="BodyText3"/>
        <w:ind w:left="340"/>
        <w:rPr>
          <w:i/>
          <w:iCs/>
          <w:lang w:val="es-ES"/>
        </w:rPr>
      </w:pPr>
      <w:r>
        <w:rPr>
          <w:i/>
          <w:iCs/>
          <w:lang w:val="es-ES"/>
        </w:rPr>
        <w:t xml:space="preserve">“Creo que es muy distinto la situación de estos pueblos kawésqar a los pueblos mapuche o a los pueblos del norte. Cómo ellos obtienen ingresos de la pesca, por ejemplo, del turismo, si se les asigna derechos en la zona costera podrían ellos otorgar concesiones y tener ingresos. Que si hay empresas extranjeras que quieran pescar en estos lugares, que ellos describen como tradicionalmente propiedad de ese pueblo. En caso de que una empresa extranjera quiera pescar ahí </w:t>
      </w:r>
      <w:r>
        <w:rPr>
          <w:i/>
          <w:iCs/>
          <w:lang w:val="es-ES"/>
        </w:rPr>
        <w:lastRenderedPageBreak/>
        <w:t xml:space="preserve">tiene que obtener una concesión del Estado </w:t>
      </w:r>
      <w:proofErr w:type="gramStart"/>
      <w:r>
        <w:rPr>
          <w:i/>
          <w:iCs/>
          <w:lang w:val="es-ES"/>
        </w:rPr>
        <w:t>chileno</w:t>
      </w:r>
      <w:proofErr w:type="gramEnd"/>
      <w:r>
        <w:rPr>
          <w:i/>
          <w:iCs/>
          <w:lang w:val="es-ES"/>
        </w:rPr>
        <w:t xml:space="preserve"> por ejemplo. Esas concesiones las otorga este pueblo y los ingresos de esas concesiones son de ellos. Ahí podría haber un sistema de ingreso.”</w:t>
      </w:r>
    </w:p>
    <w:p w14:paraId="21B7D73B" w14:textId="77777777" w:rsidR="008E2249" w:rsidRDefault="008E2249">
      <w:pPr>
        <w:pStyle w:val="BodyText3"/>
        <w:rPr>
          <w:lang w:val="es-ES"/>
        </w:rPr>
      </w:pPr>
    </w:p>
    <w:p w14:paraId="24C8C9E0" w14:textId="77777777" w:rsidR="008E2249" w:rsidRDefault="008E2249">
      <w:pPr>
        <w:pStyle w:val="BodyText3"/>
        <w:ind w:left="340"/>
        <w:rPr>
          <w:i/>
          <w:iCs/>
          <w:lang w:val="es-ES"/>
        </w:rPr>
      </w:pPr>
      <w:r>
        <w:rPr>
          <w:i/>
          <w:iCs/>
          <w:lang w:val="es-ES"/>
        </w:rPr>
        <w:t>“Tal vez la Comisión o la Subcomisión económica podría prestarnos una ayuda en ese sentido. Cuáles son las posibilidades de progreso económico que el pueblo kawésqar tiene en esa zona, en Puerto Edén, en Puerto Natales y en Punta Arenas. Creo que ese es un aspecto muy importante, naturalmente no tanto tal vez como el aspecto cultural, pero paralelo a la parte cultural. Tal vez lo más urgente sea mantener el idioma, el idioma es la base la cultura, desde mi punto de vista. Pero junto a eso cómo crear condiciones económicas para que sea realmente (...)”</w:t>
      </w:r>
    </w:p>
    <w:p w14:paraId="45F56F3D" w14:textId="77777777" w:rsidR="008E2249" w:rsidRDefault="008E2249">
      <w:pPr>
        <w:pStyle w:val="BodyText3"/>
        <w:rPr>
          <w:lang w:val="es-ES"/>
        </w:rPr>
      </w:pPr>
    </w:p>
    <w:p w14:paraId="73B96155" w14:textId="77777777" w:rsidR="008E2249" w:rsidRDefault="008E2249">
      <w:pPr>
        <w:pStyle w:val="BodyText3"/>
        <w:numPr>
          <w:ilvl w:val="0"/>
          <w:numId w:val="7"/>
        </w:numPr>
        <w:rPr>
          <w:lang w:val="es-ES"/>
        </w:rPr>
      </w:pPr>
      <w:r>
        <w:rPr>
          <w:lang w:val="es-ES"/>
        </w:rPr>
        <w:t xml:space="preserve">El Sr. </w:t>
      </w:r>
      <w:r>
        <w:rPr>
          <w:b/>
          <w:bCs/>
          <w:lang w:val="es-ES"/>
        </w:rPr>
        <w:t>Juan</w:t>
      </w:r>
      <w:r>
        <w:rPr>
          <w:lang w:val="es-ES"/>
        </w:rPr>
        <w:t xml:space="preserve"> </w:t>
      </w:r>
      <w:r>
        <w:rPr>
          <w:b/>
          <w:bCs/>
          <w:lang w:val="es-ES"/>
        </w:rPr>
        <w:t>Carlos</w:t>
      </w:r>
      <w:r>
        <w:rPr>
          <w:lang w:val="es-ES"/>
        </w:rPr>
        <w:t xml:space="preserve"> </w:t>
      </w:r>
      <w:r>
        <w:rPr>
          <w:b/>
          <w:bCs/>
          <w:lang w:val="es-ES"/>
        </w:rPr>
        <w:t>Tonko</w:t>
      </w:r>
      <w:r>
        <w:rPr>
          <w:lang w:val="es-ES"/>
        </w:rPr>
        <w:t xml:space="preserve">, refiriéndose al sacerdote y etnógrafo Martín Gusinde, a propósito del origen del término “alacalufe”, señala: </w:t>
      </w:r>
      <w:r>
        <w:rPr>
          <w:i/>
          <w:iCs/>
          <w:lang w:val="es-ES"/>
        </w:rPr>
        <w:t xml:space="preserve">“(...) como él venía con una idea de verificar su hipótesis de que todos los pueblos originarios </w:t>
      </w:r>
      <w:proofErr w:type="gramStart"/>
      <w:r>
        <w:rPr>
          <w:i/>
          <w:iCs/>
          <w:lang w:val="es-ES"/>
        </w:rPr>
        <w:t>tenían que tener</w:t>
      </w:r>
      <w:proofErr w:type="gramEnd"/>
      <w:r>
        <w:rPr>
          <w:i/>
          <w:iCs/>
          <w:lang w:val="es-ES"/>
        </w:rPr>
        <w:t xml:space="preserve"> un dios al cual venerar. Con esa primicia se va a la zona de los canales y se encuentra con este grupo indígena canoero –según lo plantea él en su documento- y va a hacer una serie de investigaciones para verificar su hipótesis, su teoría que tenía, de que todos los pueblos originarios tenían dios y ese dios tenía que estar en el cielo. Ahí sale a razón de no sé qué, a pesar de que no escuchaba bien, no tenía un buen oído para ciertas cosas (risas), de repente sale la palabra de que son pueblos alacalufes. Pero nosotros tratando de buscarlo en cuanto al significado de la palabra, llegamos a una aproximación referente a lo que le contestaron la gente en ese tiempo. No había mucha comunicación en idioma español y menos Martín Gusinde sabía hablar kawésqar. Nosotros lo que nos aproximamos fue a “</w:t>
      </w:r>
      <w:proofErr w:type="spellStart"/>
      <w:r>
        <w:rPr>
          <w:i/>
          <w:iCs/>
          <w:lang w:val="es-ES"/>
        </w:rPr>
        <w:t>alalqualaf</w:t>
      </w:r>
      <w:proofErr w:type="spellEnd"/>
      <w:r>
        <w:rPr>
          <w:i/>
          <w:iCs/>
          <w:lang w:val="es-ES"/>
        </w:rPr>
        <w:t>”, que quiere decir “aquí en la playa”. Casi se parece, tiene un cierto significado con alacalufe. A lo mejor consultó algo o preguntó cómo se llama usted. Cuando uno dice cómo se llama usted, la visión, por eso hablaba de visiones distintas, el gesto es distinto. No se sabe si le está diciendo a usted como persona o le está indicando algo que está dentro, en el punto focal del mundo indígena que puede ser toda un área determinada. Lo mismo pasó con el sentido del dios, de Cholas o del Xolas, no sé cómo se llama, que para la gente kawésqar no tiene ningún significado, no sabe de dónde viene ese dios o el dios del trueno o el dios de las montañas o el dios de los glaciares, que sale de repente en algunos documentos inclusive de la educación tradicional.”</w:t>
      </w:r>
    </w:p>
    <w:p w14:paraId="29D7E27B" w14:textId="77777777" w:rsidR="008E2249" w:rsidRDefault="008E2249">
      <w:pPr>
        <w:pStyle w:val="BodyText3"/>
        <w:rPr>
          <w:lang w:val="es-ES"/>
        </w:rPr>
      </w:pPr>
    </w:p>
    <w:p w14:paraId="5A18520A" w14:textId="77777777" w:rsidR="008E2249" w:rsidRDefault="008E2249">
      <w:pPr>
        <w:pStyle w:val="BodyText3"/>
        <w:numPr>
          <w:ilvl w:val="0"/>
          <w:numId w:val="7"/>
        </w:numPr>
        <w:rPr>
          <w:lang w:val="es-ES"/>
        </w:rPr>
      </w:pPr>
      <w:r>
        <w:rPr>
          <w:lang w:val="es-ES"/>
        </w:rPr>
        <w:t xml:space="preserve">El Sr. </w:t>
      </w:r>
      <w:r>
        <w:rPr>
          <w:b/>
          <w:bCs/>
          <w:lang w:val="es-ES"/>
        </w:rPr>
        <w:t xml:space="preserve">Patricio Aylwin </w:t>
      </w:r>
      <w:r>
        <w:rPr>
          <w:lang w:val="es-ES"/>
        </w:rPr>
        <w:t>pregunta: “</w:t>
      </w:r>
      <w:r>
        <w:rPr>
          <w:i/>
          <w:iCs/>
          <w:lang w:val="es-ES"/>
        </w:rPr>
        <w:t>Perdón la interrupción, en la cultura kawésqar ¿no hay ningún dios?</w:t>
      </w:r>
    </w:p>
    <w:p w14:paraId="72101CCD" w14:textId="77777777" w:rsidR="008E2249" w:rsidRDefault="008E2249">
      <w:pPr>
        <w:pStyle w:val="BodyText3"/>
        <w:rPr>
          <w:lang w:val="es-ES"/>
        </w:rPr>
      </w:pPr>
    </w:p>
    <w:p w14:paraId="6F2DD623" w14:textId="77777777" w:rsidR="008E2249" w:rsidRDefault="008E2249">
      <w:pPr>
        <w:pStyle w:val="BodyText3"/>
        <w:numPr>
          <w:ilvl w:val="0"/>
          <w:numId w:val="7"/>
        </w:numPr>
        <w:rPr>
          <w:i/>
          <w:iCs/>
          <w:lang w:val="es-ES"/>
        </w:rPr>
      </w:pPr>
      <w:r>
        <w:rPr>
          <w:lang w:val="es-ES"/>
        </w:rPr>
        <w:t xml:space="preserve">El Sr. </w:t>
      </w:r>
      <w:r>
        <w:rPr>
          <w:b/>
          <w:bCs/>
          <w:lang w:val="es-ES"/>
        </w:rPr>
        <w:t xml:space="preserve">Juan Carlos Tonko </w:t>
      </w:r>
      <w:r>
        <w:rPr>
          <w:lang w:val="es-ES"/>
        </w:rPr>
        <w:t xml:space="preserve">responde: </w:t>
      </w:r>
      <w:r>
        <w:rPr>
          <w:i/>
          <w:iCs/>
          <w:lang w:val="es-ES"/>
        </w:rPr>
        <w:t>“No hay ningún dios. El concepto dios es un concepto occidental. Lo bueno es la naturaleza, lo que hay en el medio. Eso es lo bueno. De repente hay algunos elementos que atentan, pero no en gran mayoría, que es la “</w:t>
      </w:r>
      <w:proofErr w:type="spellStart"/>
      <w:r>
        <w:rPr>
          <w:i/>
          <w:iCs/>
          <w:lang w:val="es-ES"/>
        </w:rPr>
        <w:t>yayama</w:t>
      </w:r>
      <w:proofErr w:type="spellEnd"/>
      <w:r>
        <w:rPr>
          <w:i/>
          <w:iCs/>
          <w:lang w:val="es-ES"/>
        </w:rPr>
        <w:t>” y el “</w:t>
      </w:r>
      <w:proofErr w:type="spellStart"/>
      <w:r>
        <w:rPr>
          <w:i/>
          <w:iCs/>
          <w:lang w:val="es-ES"/>
        </w:rPr>
        <w:t>yeksolo</w:t>
      </w:r>
      <w:proofErr w:type="spellEnd"/>
      <w:r>
        <w:rPr>
          <w:i/>
          <w:iCs/>
          <w:lang w:val="es-ES"/>
        </w:rPr>
        <w:t xml:space="preserve">”, que son dos entes que están metidos, como el “cola de flecha” que le llaman algunos. Salen de repente este dios que es el “Cholas”, y nosotros empezamos a buscar con la gente antigua, viendo fonéticamente de dónde podría venir; y como Martín Gusinde venía con la concepción de que el dios tenía que estar en el cielo, a lo mejor indicó para arriba. En el cielo tenemos una serie, cantidad de cosas: tenemos nubes, estrellas, luna, pájaros. A lo mejor preguntó cómo se llama el dios que vive arriba, por ejemplo, e indicó hacia arriba. A lo mejor iba pasando una gaviota, que es lo que más se aproxima, que es </w:t>
      </w:r>
      <w:proofErr w:type="spellStart"/>
      <w:r>
        <w:rPr>
          <w:i/>
          <w:iCs/>
          <w:lang w:val="es-ES"/>
        </w:rPr>
        <w:t>kolap</w:t>
      </w:r>
      <w:proofErr w:type="spellEnd"/>
      <w:r>
        <w:rPr>
          <w:i/>
          <w:iCs/>
          <w:lang w:val="es-ES"/>
        </w:rPr>
        <w:t xml:space="preserve"> y que a lo mejor lo entendió como cholas. </w:t>
      </w:r>
      <w:proofErr w:type="spellStart"/>
      <w:r>
        <w:rPr>
          <w:i/>
          <w:iCs/>
          <w:lang w:val="es-ES"/>
        </w:rPr>
        <w:t>Kolap</w:t>
      </w:r>
      <w:proofErr w:type="spellEnd"/>
      <w:r>
        <w:rPr>
          <w:i/>
          <w:iCs/>
          <w:lang w:val="es-ES"/>
        </w:rPr>
        <w:t xml:space="preserve"> en idioma kawésqar quiere decir gaviota. A lo mejor justo en ese momento iba pasando una gaviota y quedó en el texto como el concepto del dios kawésqar que vivía en el cielo como cholas. Por lo menos el tema es bastante apasionante y se puede conversar mucho”.</w:t>
      </w:r>
    </w:p>
    <w:p w14:paraId="4C7CEBAF" w14:textId="77777777" w:rsidR="008E2249" w:rsidRDefault="008E2249">
      <w:pPr>
        <w:pStyle w:val="BodyText3"/>
        <w:rPr>
          <w:lang w:val="es-ES"/>
        </w:rPr>
      </w:pPr>
    </w:p>
    <w:p w14:paraId="6F6A72DC" w14:textId="77777777" w:rsidR="008E2249" w:rsidRDefault="008E2249">
      <w:pPr>
        <w:pStyle w:val="BodyText3"/>
        <w:numPr>
          <w:ilvl w:val="0"/>
          <w:numId w:val="7"/>
        </w:numPr>
        <w:rPr>
          <w:lang w:val="es-ES"/>
        </w:rPr>
      </w:pPr>
      <w:r>
        <w:rPr>
          <w:lang w:val="es-ES"/>
        </w:rPr>
        <w:t xml:space="preserve">El Sr. </w:t>
      </w:r>
      <w:r>
        <w:rPr>
          <w:b/>
          <w:bCs/>
          <w:lang w:val="es-ES"/>
        </w:rPr>
        <w:t xml:space="preserve">Patricio Aylwin </w:t>
      </w:r>
      <w:r>
        <w:rPr>
          <w:lang w:val="es-ES"/>
        </w:rPr>
        <w:t>manifiesta que “a</w:t>
      </w:r>
      <w:r>
        <w:rPr>
          <w:i/>
          <w:iCs/>
          <w:lang w:val="es-ES"/>
        </w:rPr>
        <w:t xml:space="preserve"> mí lo que me llama la atención es que yo creo que en la cultura chilena se habla de los alacalufes desde por lo menos el siglo XIX. De dónde salió esa denominación, porque no corresponde a un pueblo distinto, sino que los llamarían así, pero son </w:t>
      </w:r>
      <w:proofErr w:type="gramStart"/>
      <w:r>
        <w:rPr>
          <w:i/>
          <w:iCs/>
          <w:lang w:val="es-ES"/>
        </w:rPr>
        <w:t>los kawésqar</w:t>
      </w:r>
      <w:proofErr w:type="gramEnd"/>
      <w:r>
        <w:rPr>
          <w:i/>
          <w:iCs/>
          <w:lang w:val="es-ES"/>
        </w:rPr>
        <w:t>. Perdón la ignorancia, yo realmente creía que existía un pueblo alacalufe y un pueblo kawésqar, que eran dos culturas distintas. Yo creía no más, pero no tengo ninguna base. Es fruto de mi ignorancia sobre la materia.”</w:t>
      </w:r>
    </w:p>
    <w:p w14:paraId="61C55D67" w14:textId="77777777" w:rsidR="008E2249" w:rsidRDefault="008E2249">
      <w:pPr>
        <w:pStyle w:val="BodyText3"/>
        <w:rPr>
          <w:lang w:val="es-ES"/>
        </w:rPr>
      </w:pPr>
    </w:p>
    <w:p w14:paraId="6B9D1F71" w14:textId="77777777" w:rsidR="008E2249" w:rsidRDefault="008E2249">
      <w:pPr>
        <w:pStyle w:val="BodyText3"/>
        <w:numPr>
          <w:ilvl w:val="0"/>
          <w:numId w:val="7"/>
        </w:numPr>
        <w:rPr>
          <w:i/>
          <w:iCs/>
          <w:lang w:val="es-ES"/>
        </w:rPr>
      </w:pPr>
      <w:r>
        <w:rPr>
          <w:lang w:val="es-ES"/>
        </w:rPr>
        <w:lastRenderedPageBreak/>
        <w:t xml:space="preserve">El Sr. </w:t>
      </w:r>
      <w:r>
        <w:rPr>
          <w:b/>
          <w:bCs/>
          <w:lang w:val="es-ES"/>
        </w:rPr>
        <w:t xml:space="preserve">Juan Carlos Tonko </w:t>
      </w:r>
      <w:r>
        <w:rPr>
          <w:lang w:val="es-ES"/>
        </w:rPr>
        <w:t>agrega que “</w:t>
      </w:r>
      <w:r>
        <w:rPr>
          <w:i/>
          <w:iCs/>
          <w:lang w:val="es-ES"/>
        </w:rPr>
        <w:t>hay otro concepto que viene con la palabra alacalufe, espero que la abuela aquí me pueda corregir si tiene alguna aproximación con el idioma yagán, que supuestamente cuando hubo contactos con yaganes la gente yagán les decía “comedores de mejillones”, una cosa así. Sale en algunos registros. No sé si hay alguna (...) De repente algunos autores dicen que este nombre lo pusieron los yáganse, y que quiere decir comedores de mejillones”.</w:t>
      </w:r>
    </w:p>
    <w:p w14:paraId="05CC28E4" w14:textId="77777777" w:rsidR="008E2249" w:rsidRDefault="008E2249">
      <w:pPr>
        <w:pStyle w:val="BodyText3"/>
        <w:rPr>
          <w:i/>
          <w:iCs/>
          <w:lang w:val="es-ES"/>
        </w:rPr>
      </w:pPr>
    </w:p>
    <w:p w14:paraId="0449699B" w14:textId="77777777" w:rsidR="008E2249" w:rsidRDefault="008E2249">
      <w:pPr>
        <w:pStyle w:val="BodyText3"/>
        <w:numPr>
          <w:ilvl w:val="0"/>
          <w:numId w:val="7"/>
        </w:numPr>
        <w:rPr>
          <w:i/>
          <w:iCs/>
          <w:lang w:val="es-ES"/>
        </w:rPr>
      </w:pPr>
      <w:r>
        <w:rPr>
          <w:lang w:val="es-ES"/>
        </w:rPr>
        <w:t xml:space="preserve">El Sr. </w:t>
      </w:r>
      <w:r>
        <w:rPr>
          <w:b/>
          <w:bCs/>
          <w:lang w:val="es-ES"/>
        </w:rPr>
        <w:t>Juan Carlos Mamani</w:t>
      </w:r>
      <w:r>
        <w:rPr>
          <w:lang w:val="es-ES"/>
        </w:rPr>
        <w:t xml:space="preserve">: </w:t>
      </w:r>
      <w:r>
        <w:rPr>
          <w:i/>
          <w:iCs/>
          <w:lang w:val="es-ES"/>
        </w:rPr>
        <w:t xml:space="preserve">“Lo mío era para referirme a un Nuevo Trato. Escuchaba a los hermanos que querían una independencia, como poder gestionar sus propios recursos en la parte de un desarrollo económico y a la vez social. Por parte de nosotros, los </w:t>
      </w:r>
      <w:proofErr w:type="spellStart"/>
      <w:r>
        <w:rPr>
          <w:i/>
          <w:iCs/>
          <w:lang w:val="es-ES"/>
        </w:rPr>
        <w:t>aymaras</w:t>
      </w:r>
      <w:proofErr w:type="spellEnd"/>
      <w:r>
        <w:rPr>
          <w:i/>
          <w:iCs/>
          <w:lang w:val="es-ES"/>
        </w:rPr>
        <w:t xml:space="preserve"> nos hemos caracterizado siempre por negociar, hacer negocios en la parte sabiduría (risas). Yo creo que ser independiente, no tenemos que dejar de aprovechar las oportunidades que tenemos. Una a través del mismo Estado de Chile y a la </w:t>
      </w:r>
      <w:proofErr w:type="spellStart"/>
      <w:r>
        <w:rPr>
          <w:i/>
          <w:iCs/>
          <w:lang w:val="es-ES"/>
        </w:rPr>
        <w:t>ves</w:t>
      </w:r>
      <w:proofErr w:type="spellEnd"/>
      <w:r>
        <w:rPr>
          <w:i/>
          <w:iCs/>
          <w:lang w:val="es-ES"/>
        </w:rPr>
        <w:t xml:space="preserve"> de la parte privada. Aquí nosotros como pueblo indígena tenemos que tomar la posición, es decir, tomar el mango de la olla y tratar de conformarnos como entrar a una nueva realidad, porque si recorremos hacia atrás, ancestralmente, nuestros ancestros negociaban o hacían negocios inconscientemente para poder subsistir. Hoy día la realidad es otra. Estamos llenos de tecnología, estamos con empresas que podemos llamar monstruos con tanto poder económico, donde para un Nuevo Trato.”</w:t>
      </w:r>
    </w:p>
    <w:p w14:paraId="0F650A52" w14:textId="77777777" w:rsidR="008E2249" w:rsidRDefault="008E2249">
      <w:pPr>
        <w:pStyle w:val="BodyText3"/>
        <w:rPr>
          <w:i/>
          <w:iCs/>
          <w:lang w:val="es-ES"/>
        </w:rPr>
      </w:pPr>
    </w:p>
    <w:p w14:paraId="3249A94E" w14:textId="77777777" w:rsidR="008E2249" w:rsidRDefault="008E2249">
      <w:pPr>
        <w:pStyle w:val="BodyText3"/>
        <w:ind w:left="340"/>
        <w:rPr>
          <w:i/>
          <w:iCs/>
          <w:lang w:val="es-ES"/>
        </w:rPr>
      </w:pPr>
      <w:r>
        <w:rPr>
          <w:i/>
          <w:iCs/>
          <w:lang w:val="es-ES"/>
        </w:rPr>
        <w:t xml:space="preserve">“Yo creo que nosotros, uno, que se nos reconozcan nuestros territorios con las riquezas propias que hay en el suelo y en el subsuelo, tanto en la tierra como en el mar, viendo distintas diversidades que hay en las etnias originarias para poder nosotros poner eso como un capital propio de nosotros y ser socios de las personas que lleguen a explotar nuestros recursos. Y ser partícipe realmente de todos los beneficios que tengan, tanto que ser comunidades que quizás puedan, como los hermanos trabajan en la pesca, constituirse como microempresarios en la pesca. Si llega una empresa a pedir para explotar, que ellos sean partícipes como socios dentro de esas empresas. Y de eso que sea un aval el Estado, que dé esa posibilidad. A través de ello, cuando todo esto empiece a dar beneficios, lo que haga esta empresa sea en recursos sociales, salud, educación, todo esto. Todo esto es negociación que hay que hacerlo mirando al futuro, </w:t>
      </w:r>
      <w:proofErr w:type="gramStart"/>
      <w:r>
        <w:rPr>
          <w:i/>
          <w:iCs/>
          <w:lang w:val="es-ES"/>
        </w:rPr>
        <w:t>aprovechar.“</w:t>
      </w:r>
      <w:proofErr w:type="gramEnd"/>
    </w:p>
    <w:p w14:paraId="4EF0F40B" w14:textId="77777777" w:rsidR="008E2249" w:rsidRDefault="008E2249">
      <w:pPr>
        <w:pStyle w:val="BodyText3"/>
        <w:rPr>
          <w:i/>
          <w:iCs/>
          <w:lang w:val="es-ES"/>
        </w:rPr>
      </w:pPr>
    </w:p>
    <w:p w14:paraId="0CCF3A9E" w14:textId="77777777" w:rsidR="008E2249" w:rsidRDefault="008E2249">
      <w:pPr>
        <w:pStyle w:val="BodyText3"/>
        <w:ind w:left="340"/>
        <w:rPr>
          <w:i/>
          <w:iCs/>
          <w:lang w:val="es-ES"/>
        </w:rPr>
      </w:pPr>
      <w:r>
        <w:rPr>
          <w:i/>
          <w:iCs/>
          <w:lang w:val="es-ES"/>
        </w:rPr>
        <w:t xml:space="preserve">“Porque si nosotros venimos y pedimos lo que realmente estamos pidiendo, ser independientes, realmente no lo vamos a lograr nunca, hay que ser realistas, no tenemos los recursos. Y quedarnos siempre en el pasado, no. Tenemos que tomar con las tecnologías que hoy tenemos, con los avances que tiene el mundo y ponernos a esa posibilidad. No tenemos </w:t>
      </w:r>
      <w:proofErr w:type="gramStart"/>
      <w:r>
        <w:rPr>
          <w:i/>
          <w:iCs/>
          <w:lang w:val="es-ES"/>
        </w:rPr>
        <w:t>recursos</w:t>
      </w:r>
      <w:proofErr w:type="gramEnd"/>
      <w:r>
        <w:rPr>
          <w:i/>
          <w:iCs/>
          <w:lang w:val="es-ES"/>
        </w:rPr>
        <w:t xml:space="preserve"> pero sí el Estado de Chile puede darnos la posibilidad y puede implantar a través de un Nuevo Trato donde decir que los pueblos originarios ponen su riqueza y tienen que ser socios considerados dentro, con un porcentaje, quizás un 40% y la empresa que ponga el capital, un 60%. Ahí estamos negociando. Y dentro de esa misma empresa se dará fuentes de trabajo a las personas que se eduquen a través de educación y se formen profesionales propios de nosotros. Y quizás en un mañana lideremos nosotros las </w:t>
      </w:r>
      <w:proofErr w:type="gramStart"/>
      <w:r>
        <w:rPr>
          <w:i/>
          <w:iCs/>
          <w:lang w:val="es-ES"/>
        </w:rPr>
        <w:t>empresas</w:t>
      </w:r>
      <w:proofErr w:type="gramEnd"/>
      <w:r>
        <w:rPr>
          <w:i/>
          <w:iCs/>
          <w:lang w:val="es-ES"/>
        </w:rPr>
        <w:t xml:space="preserve"> pero a nivel nacional. Esa es una de las propuestas que yo hago llegar a esta Comisión. Gracias.”</w:t>
      </w:r>
    </w:p>
    <w:p w14:paraId="0508731A" w14:textId="77777777" w:rsidR="008E2249" w:rsidRDefault="008E2249">
      <w:pPr>
        <w:pStyle w:val="BodyText3"/>
        <w:rPr>
          <w:i/>
          <w:iCs/>
          <w:lang w:val="es-ES"/>
        </w:rPr>
      </w:pPr>
    </w:p>
    <w:p w14:paraId="30346CA9" w14:textId="77777777" w:rsidR="008E2249" w:rsidRDefault="008E2249">
      <w:pPr>
        <w:pStyle w:val="BodyText3"/>
        <w:numPr>
          <w:ilvl w:val="0"/>
          <w:numId w:val="8"/>
        </w:numPr>
        <w:rPr>
          <w:i/>
          <w:iCs/>
          <w:lang w:val="es-ES"/>
        </w:rPr>
      </w:pPr>
      <w:r>
        <w:rPr>
          <w:lang w:val="es-ES"/>
        </w:rPr>
        <w:t xml:space="preserve">El Sr. </w:t>
      </w:r>
      <w:r>
        <w:rPr>
          <w:b/>
          <w:bCs/>
          <w:lang w:val="es-ES"/>
        </w:rPr>
        <w:t xml:space="preserve">Patricio Aylwin </w:t>
      </w:r>
      <w:r>
        <w:rPr>
          <w:lang w:val="es-ES"/>
        </w:rPr>
        <w:t xml:space="preserve">comenta: </w:t>
      </w:r>
      <w:r>
        <w:rPr>
          <w:i/>
          <w:iCs/>
          <w:lang w:val="es-ES"/>
        </w:rPr>
        <w:t>“Yo creo que eso está bastante en la línea del Convenio 169 de la OIT”.</w:t>
      </w:r>
    </w:p>
    <w:p w14:paraId="66395C6B" w14:textId="77777777" w:rsidR="008E2249" w:rsidRDefault="008E2249">
      <w:pPr>
        <w:pStyle w:val="BodyText3"/>
        <w:rPr>
          <w:i/>
          <w:iCs/>
          <w:lang w:val="es-ES"/>
        </w:rPr>
      </w:pPr>
    </w:p>
    <w:p w14:paraId="419B6A95" w14:textId="77777777" w:rsidR="008E2249" w:rsidRDefault="008E2249">
      <w:pPr>
        <w:pStyle w:val="BodyText3"/>
        <w:numPr>
          <w:ilvl w:val="0"/>
          <w:numId w:val="8"/>
        </w:numPr>
        <w:rPr>
          <w:i/>
          <w:iCs/>
          <w:lang w:val="es-ES"/>
        </w:rPr>
      </w:pPr>
      <w:r>
        <w:rPr>
          <w:lang w:val="es-ES"/>
        </w:rPr>
        <w:t xml:space="preserve">El Sr. </w:t>
      </w:r>
      <w:r>
        <w:rPr>
          <w:b/>
          <w:bCs/>
          <w:lang w:val="es-ES"/>
        </w:rPr>
        <w:t xml:space="preserve">Gerardo Zúñiga </w:t>
      </w:r>
      <w:r>
        <w:rPr>
          <w:lang w:val="es-ES"/>
        </w:rPr>
        <w:t xml:space="preserve">agrega: </w:t>
      </w:r>
      <w:r>
        <w:rPr>
          <w:i/>
          <w:iCs/>
          <w:lang w:val="es-ES"/>
        </w:rPr>
        <w:t>“Y es lo que ya ha aprobado la Comisión en su sesión pasada, sobre todo en aquella del 7 de julio, donde se consideró el informe jurídico”.</w:t>
      </w:r>
    </w:p>
    <w:p w14:paraId="0254BDAF" w14:textId="77777777" w:rsidR="008E2249" w:rsidRDefault="008E2249">
      <w:pPr>
        <w:pStyle w:val="BodyText3"/>
        <w:rPr>
          <w:i/>
          <w:iCs/>
          <w:lang w:val="es-ES"/>
        </w:rPr>
      </w:pPr>
    </w:p>
    <w:p w14:paraId="07FD971A" w14:textId="77777777" w:rsidR="008E2249" w:rsidRDefault="008E2249">
      <w:pPr>
        <w:pStyle w:val="BodyText3"/>
        <w:numPr>
          <w:ilvl w:val="0"/>
          <w:numId w:val="8"/>
        </w:numPr>
        <w:rPr>
          <w:i/>
          <w:iCs/>
          <w:lang w:val="es-ES"/>
        </w:rPr>
      </w:pPr>
      <w:r>
        <w:rPr>
          <w:lang w:val="es-ES"/>
        </w:rPr>
        <w:t xml:space="preserve">El Sr. </w:t>
      </w:r>
      <w:r>
        <w:rPr>
          <w:b/>
          <w:bCs/>
          <w:lang w:val="es-ES"/>
        </w:rPr>
        <w:t>José Bengoa</w:t>
      </w:r>
      <w:r>
        <w:rPr>
          <w:lang w:val="es-ES"/>
        </w:rPr>
        <w:t xml:space="preserve">: </w:t>
      </w:r>
      <w:r>
        <w:rPr>
          <w:i/>
          <w:iCs/>
          <w:lang w:val="es-ES"/>
        </w:rPr>
        <w:t xml:space="preserve">“Exactamente en la misma línea. De lo que yo he escuchado en la mañana a las personas que han hablado, han mostrado un elemento que es muy importante, que es la existencia de una generación joven que es lo que nos han señalado. Por una </w:t>
      </w:r>
      <w:proofErr w:type="gramStart"/>
      <w:r>
        <w:rPr>
          <w:i/>
          <w:iCs/>
          <w:lang w:val="es-ES"/>
        </w:rPr>
        <w:t>parte</w:t>
      </w:r>
      <w:proofErr w:type="gramEnd"/>
      <w:r>
        <w:rPr>
          <w:i/>
          <w:iCs/>
          <w:lang w:val="es-ES"/>
        </w:rPr>
        <w:t xml:space="preserve"> quiere y tiene la obligación de transmitir lo que la generación conoce. Ese es un aspecto fundamental de la demanda y lo que se ha planteado Y que esa generación joven quiere tener posibilidades de desarrollo autónomo, de no ser mendicantes, por decirlo de una manera”.</w:t>
      </w:r>
    </w:p>
    <w:p w14:paraId="269A8097" w14:textId="77777777" w:rsidR="008E2249" w:rsidRDefault="008E2249">
      <w:pPr>
        <w:pStyle w:val="BodyText3"/>
        <w:rPr>
          <w:i/>
          <w:iCs/>
          <w:lang w:val="es-ES"/>
        </w:rPr>
      </w:pPr>
    </w:p>
    <w:p w14:paraId="1043D78C" w14:textId="77777777" w:rsidR="008E2249" w:rsidRDefault="008E2249">
      <w:pPr>
        <w:pStyle w:val="BodyText3"/>
        <w:ind w:left="340"/>
        <w:rPr>
          <w:i/>
          <w:iCs/>
          <w:lang w:val="es-ES"/>
        </w:rPr>
      </w:pPr>
      <w:r>
        <w:rPr>
          <w:i/>
          <w:iCs/>
          <w:lang w:val="es-ES"/>
        </w:rPr>
        <w:lastRenderedPageBreak/>
        <w:t xml:space="preserve">“Me parece que lo que se ha dicho aquí, que ha dicho Juan Carlos </w:t>
      </w:r>
      <w:r>
        <w:rPr>
          <w:lang w:val="es-ES"/>
        </w:rPr>
        <w:t>(Mamani)</w:t>
      </w:r>
      <w:r>
        <w:rPr>
          <w:i/>
          <w:iCs/>
          <w:lang w:val="es-ES"/>
        </w:rPr>
        <w:t>,</w:t>
      </w:r>
      <w:r>
        <w:rPr>
          <w:lang w:val="es-ES"/>
        </w:rPr>
        <w:t xml:space="preserve"> </w:t>
      </w:r>
      <w:r>
        <w:rPr>
          <w:i/>
          <w:iCs/>
          <w:lang w:val="es-ES"/>
        </w:rPr>
        <w:t xml:space="preserve">yo lo comparto plenamente y es lo que iba a decir, creo que nosotros deberíamos señalar el tema de los derechos preferenciales. </w:t>
      </w:r>
      <w:proofErr w:type="gramStart"/>
      <w:r>
        <w:rPr>
          <w:i/>
          <w:iCs/>
          <w:lang w:val="es-ES"/>
        </w:rPr>
        <w:t>Los derechos preferenciales es</w:t>
      </w:r>
      <w:proofErr w:type="gramEnd"/>
      <w:r>
        <w:rPr>
          <w:i/>
          <w:iCs/>
          <w:lang w:val="es-ES"/>
        </w:rPr>
        <w:t xml:space="preserve"> fundamental </w:t>
      </w:r>
      <w:proofErr w:type="gramStart"/>
      <w:r>
        <w:rPr>
          <w:i/>
          <w:iCs/>
          <w:lang w:val="es-ES"/>
        </w:rPr>
        <w:t>que</w:t>
      </w:r>
      <w:proofErr w:type="gramEnd"/>
      <w:r>
        <w:rPr>
          <w:i/>
          <w:iCs/>
          <w:lang w:val="es-ES"/>
        </w:rPr>
        <w:t xml:space="preserve"> en algún momento, no sé si ya está adoptado, pero que en cada se señale con mucha claridad, que es finalmente las posibilidades de desarrollo que un grupo humano tiene.”</w:t>
      </w:r>
    </w:p>
    <w:p w14:paraId="15B0D105" w14:textId="77777777" w:rsidR="008E2249" w:rsidRDefault="008E2249">
      <w:pPr>
        <w:pStyle w:val="BodyText3"/>
        <w:rPr>
          <w:i/>
          <w:iCs/>
          <w:lang w:val="es-ES"/>
        </w:rPr>
      </w:pPr>
    </w:p>
    <w:p w14:paraId="3B4F5CA9" w14:textId="77777777" w:rsidR="008E2249" w:rsidRDefault="008E2249">
      <w:pPr>
        <w:pStyle w:val="BodyText3"/>
        <w:numPr>
          <w:ilvl w:val="0"/>
          <w:numId w:val="9"/>
        </w:numPr>
        <w:rPr>
          <w:i/>
          <w:iCs/>
          <w:lang w:val="es-ES"/>
        </w:rPr>
      </w:pPr>
      <w:r>
        <w:rPr>
          <w:lang w:val="es-ES"/>
        </w:rPr>
        <w:t xml:space="preserve">El Sr. </w:t>
      </w:r>
      <w:r>
        <w:rPr>
          <w:b/>
          <w:bCs/>
          <w:lang w:val="es-ES"/>
        </w:rPr>
        <w:t xml:space="preserve">Patricio Aylwin </w:t>
      </w:r>
      <w:r>
        <w:rPr>
          <w:lang w:val="es-ES"/>
        </w:rPr>
        <w:t xml:space="preserve">acota que </w:t>
      </w:r>
      <w:r>
        <w:rPr>
          <w:i/>
          <w:iCs/>
          <w:lang w:val="es-ES"/>
        </w:rPr>
        <w:t>“eso fue aprobado ya en el debate del tema Jurídico, en el informe jurídico.”</w:t>
      </w:r>
    </w:p>
    <w:p w14:paraId="6EA28530" w14:textId="77777777" w:rsidR="008E2249" w:rsidRDefault="008E2249">
      <w:pPr>
        <w:pStyle w:val="BodyText3"/>
        <w:rPr>
          <w:i/>
          <w:iCs/>
          <w:lang w:val="es-ES"/>
        </w:rPr>
      </w:pPr>
    </w:p>
    <w:p w14:paraId="6BDC7706" w14:textId="77777777" w:rsidR="008E2249" w:rsidRDefault="008E2249">
      <w:pPr>
        <w:pStyle w:val="BodyText3"/>
        <w:numPr>
          <w:ilvl w:val="0"/>
          <w:numId w:val="9"/>
        </w:numPr>
        <w:rPr>
          <w:i/>
          <w:iCs/>
          <w:lang w:val="es-ES"/>
        </w:rPr>
      </w:pPr>
      <w:r>
        <w:rPr>
          <w:lang w:val="es-ES"/>
        </w:rPr>
        <w:t xml:space="preserve">El Sr. </w:t>
      </w:r>
      <w:r>
        <w:rPr>
          <w:b/>
          <w:bCs/>
          <w:lang w:val="es-ES"/>
        </w:rPr>
        <w:t xml:space="preserve">Juan Carlos Tonko </w:t>
      </w:r>
      <w:r>
        <w:rPr>
          <w:lang w:val="es-ES"/>
        </w:rPr>
        <w:t xml:space="preserve">retoma una pregunta anterior: </w:t>
      </w:r>
      <w:r>
        <w:rPr>
          <w:i/>
          <w:iCs/>
          <w:lang w:val="es-ES"/>
        </w:rPr>
        <w:t xml:space="preserve">“Yo quería informar a la consulta que hacía referente a qué recursos importantes hay en la zona del territorio del que se está solicitando o está en planes como demanda. Si bien durante, hace como un año atrás, la zona de Punta Arenas y toda la zona de la Patagonia ha estado en constante tema en cuanto al tema turístico, y durante este año toda la Región tiene como punto de primera partida dar a conocer todo lo que es el sistema de desarrollo turístico en los canales. Entonces hay un gran potencial turístico geográfico referente a la zona </w:t>
      </w:r>
      <w:proofErr w:type="spellStart"/>
      <w:r>
        <w:rPr>
          <w:i/>
          <w:iCs/>
          <w:lang w:val="es-ES"/>
        </w:rPr>
        <w:t>aladaña</w:t>
      </w:r>
      <w:proofErr w:type="spellEnd"/>
      <w:r>
        <w:rPr>
          <w:i/>
          <w:iCs/>
          <w:lang w:val="es-ES"/>
        </w:rPr>
        <w:t xml:space="preserve"> a la localidad de Puerto Edén. Todo lo que es la isla Wellington, que es parque nacional que pertenece al parque Bernardo O´Higgins, el parque más grande que existe en este país, administrado por CONAF, hay un gran grupo de glaciares que son del Campo de Hielos Sur que están a horas de navegación en embarcación a 8 horas de Puerto Edén, la mayoría. Tiene un gran potencial independiente a los productos bentónicos que existen en la zona, ya sea moluscos, centollas, erizos. La mayor parte de las pesqueras que están en Puerto Natales, Punta Arenas van a trabajar a la zona de lo que está remarcado en este lugar. Son zonas altamente productivas en cuanto a productos marinos. Es una zona bastante importante en cuanto al desarrollo productivo y económico para la gente kawésqar en esta localidad.”</w:t>
      </w:r>
    </w:p>
    <w:p w14:paraId="03CF134D" w14:textId="77777777" w:rsidR="008E2249" w:rsidRDefault="008E2249">
      <w:pPr>
        <w:pStyle w:val="BodyText3"/>
        <w:rPr>
          <w:i/>
          <w:iCs/>
          <w:lang w:val="es-ES"/>
        </w:rPr>
      </w:pPr>
    </w:p>
    <w:p w14:paraId="3A2416AA" w14:textId="77777777" w:rsidR="008E2249" w:rsidRDefault="008E2249">
      <w:pPr>
        <w:pStyle w:val="BodyText3"/>
        <w:ind w:left="340"/>
        <w:rPr>
          <w:i/>
          <w:iCs/>
          <w:lang w:val="es-ES"/>
        </w:rPr>
      </w:pPr>
      <w:r>
        <w:rPr>
          <w:i/>
          <w:iCs/>
          <w:lang w:val="es-ES"/>
        </w:rPr>
        <w:t xml:space="preserve">“Lo que comentaba el </w:t>
      </w:r>
      <w:proofErr w:type="spellStart"/>
      <w:r>
        <w:rPr>
          <w:i/>
          <w:iCs/>
          <w:lang w:val="es-ES"/>
        </w:rPr>
        <w:t>peñí</w:t>
      </w:r>
      <w:proofErr w:type="spellEnd"/>
      <w:r>
        <w:rPr>
          <w:i/>
          <w:iCs/>
          <w:lang w:val="es-ES"/>
        </w:rPr>
        <w:t xml:space="preserve"> mapuche, cuál es la idea por lo menos en este momento. Una vez instalado un potencial de trabajo en la localidad de Puerto Edén, tenemos toda la seguridad, toda la convicción, de que nuevamente Puerto Edén va a estar poblado con gente kawésqar que en este momento en estos momentos están en las ciudades trabajando en forma esporádica en algunos trabajos que no les cancelan realmente lo que hacen, el trabajo que ellos realizan que son trabajos muy específicos.”</w:t>
      </w:r>
    </w:p>
    <w:p w14:paraId="15863940" w14:textId="77777777" w:rsidR="008E2249" w:rsidRDefault="008E2249">
      <w:pPr>
        <w:pStyle w:val="BodyText3"/>
        <w:rPr>
          <w:i/>
          <w:iCs/>
          <w:lang w:val="es-ES"/>
        </w:rPr>
      </w:pPr>
    </w:p>
    <w:p w14:paraId="594EF649" w14:textId="77777777" w:rsidR="008E2249" w:rsidRDefault="008E2249">
      <w:pPr>
        <w:pStyle w:val="BodyText3"/>
        <w:ind w:left="340"/>
        <w:rPr>
          <w:i/>
          <w:iCs/>
          <w:lang w:val="es-ES"/>
        </w:rPr>
      </w:pPr>
      <w:r>
        <w:rPr>
          <w:i/>
          <w:iCs/>
          <w:lang w:val="es-ES"/>
        </w:rPr>
        <w:t xml:space="preserve">“En este contexto la idea, a lo mejor se ve bastante grande el territorio, pero la importancia aparte de ser una importancia económica </w:t>
      </w:r>
      <w:proofErr w:type="gramStart"/>
      <w:r>
        <w:rPr>
          <w:i/>
          <w:iCs/>
          <w:lang w:val="es-ES"/>
        </w:rPr>
        <w:t>productiva,</w:t>
      </w:r>
      <w:proofErr w:type="gramEnd"/>
      <w:r>
        <w:rPr>
          <w:i/>
          <w:iCs/>
          <w:lang w:val="es-ES"/>
        </w:rPr>
        <w:t xml:space="preserve"> también es una importancia cultural. En toda esta zona de Puerto Edén, en todo lo que es la isla Wellington y parte de la isla Madre de Dios, están todos los mitos fundacionales del pueblo kawésqar. Cada cosa tiene su historia. La forma cómo se formó el pueblo kawésqar, de qué manera se dieron a conocer, de qué manera se fue poblando, inclusive hay un mito referente a las poblaciones del mundo en el tema kawésqar. Todo está dentro de ese territorio. A lo mejor los de Puerto Natales y Punta Arenas en algún momento van a llegar a Puerto Edén, y van a llegar a formar todo lo que es un pueblo unido en esta zona, trabajando en conjunto como un proyecto a futuro. Pero el potencial económico y productivo es importantísimo en la zona de los canales de la Patagonia.”</w:t>
      </w:r>
    </w:p>
    <w:p w14:paraId="454B248A" w14:textId="77777777" w:rsidR="008E2249" w:rsidRDefault="008E2249">
      <w:pPr>
        <w:pStyle w:val="BodyText3"/>
        <w:rPr>
          <w:i/>
          <w:iCs/>
          <w:lang w:val="es-ES"/>
        </w:rPr>
      </w:pPr>
    </w:p>
    <w:p w14:paraId="6EC589B0" w14:textId="77777777" w:rsidR="008E2249" w:rsidRDefault="008E2249">
      <w:pPr>
        <w:pStyle w:val="BodyText3"/>
        <w:numPr>
          <w:ilvl w:val="0"/>
          <w:numId w:val="10"/>
        </w:numPr>
        <w:rPr>
          <w:i/>
          <w:iCs/>
          <w:lang w:val="es-ES"/>
        </w:rPr>
      </w:pPr>
      <w:r>
        <w:rPr>
          <w:lang w:val="es-ES"/>
        </w:rPr>
        <w:t xml:space="preserve">El Sr. </w:t>
      </w:r>
      <w:r>
        <w:rPr>
          <w:b/>
          <w:bCs/>
          <w:lang w:val="es-ES"/>
        </w:rPr>
        <w:t xml:space="preserve">Patricio Aylwin </w:t>
      </w:r>
      <w:r>
        <w:rPr>
          <w:lang w:val="es-ES"/>
        </w:rPr>
        <w:t xml:space="preserve">comenta que </w:t>
      </w:r>
      <w:r>
        <w:rPr>
          <w:i/>
          <w:iCs/>
          <w:lang w:val="es-ES"/>
        </w:rPr>
        <w:t>“es muy importante, creo yo, perdón la interrupción, lo que nos acaba de decir, porque en cierto modo en esa está el núcleo central de esta cultura y alguna legislación pudiera, de algún modo, protegerla o estimular su desarrollo. Está pidiendo la palabra José Quidel”</w:t>
      </w:r>
    </w:p>
    <w:p w14:paraId="2B4010B0" w14:textId="77777777" w:rsidR="008E2249" w:rsidRDefault="008E2249">
      <w:pPr>
        <w:pStyle w:val="BodyText3"/>
        <w:rPr>
          <w:i/>
          <w:iCs/>
          <w:lang w:val="es-ES"/>
        </w:rPr>
      </w:pPr>
    </w:p>
    <w:p w14:paraId="53CCEB34" w14:textId="77777777" w:rsidR="008E2249" w:rsidRDefault="008E2249">
      <w:pPr>
        <w:pStyle w:val="BodyText3"/>
        <w:numPr>
          <w:ilvl w:val="0"/>
          <w:numId w:val="10"/>
        </w:numPr>
        <w:rPr>
          <w:i/>
          <w:iCs/>
          <w:lang w:val="es-ES"/>
        </w:rPr>
      </w:pPr>
      <w:r>
        <w:rPr>
          <w:lang w:val="es-ES"/>
        </w:rPr>
        <w:t xml:space="preserve">El Sr. </w:t>
      </w:r>
      <w:r>
        <w:rPr>
          <w:b/>
          <w:bCs/>
          <w:lang w:val="es-ES"/>
        </w:rPr>
        <w:t xml:space="preserve">José Quidel </w:t>
      </w:r>
      <w:r>
        <w:rPr>
          <w:lang w:val="es-ES"/>
        </w:rPr>
        <w:t xml:space="preserve">hace uso de la palabra: </w:t>
      </w:r>
      <w:r>
        <w:rPr>
          <w:i/>
          <w:iCs/>
          <w:lang w:val="es-ES"/>
        </w:rPr>
        <w:t xml:space="preserve">“Gracias don Patricio </w:t>
      </w:r>
      <w:r>
        <w:rPr>
          <w:lang w:val="es-ES"/>
        </w:rPr>
        <w:t>(Aylwin)</w:t>
      </w:r>
      <w:r>
        <w:rPr>
          <w:i/>
          <w:iCs/>
          <w:lang w:val="es-ES"/>
        </w:rPr>
        <w:t xml:space="preserve">. Yo insto más bien a los Comisionados a tener algunas cautelas con respecto a poder, uno es libre de poder sugerir ideas de desarrollo, pero bien sabemos que estas ideas que tienen a veces muy buenas </w:t>
      </w:r>
      <w:proofErr w:type="gramStart"/>
      <w:r>
        <w:rPr>
          <w:i/>
          <w:iCs/>
          <w:lang w:val="es-ES"/>
        </w:rPr>
        <w:t>intenciones,</w:t>
      </w:r>
      <w:proofErr w:type="gramEnd"/>
      <w:r>
        <w:rPr>
          <w:i/>
          <w:iCs/>
          <w:lang w:val="es-ES"/>
        </w:rPr>
        <w:t xml:space="preserve"> a veces no funcionan </w:t>
      </w:r>
      <w:proofErr w:type="gramStart"/>
      <w:r>
        <w:rPr>
          <w:i/>
          <w:iCs/>
          <w:lang w:val="es-ES"/>
        </w:rPr>
        <w:t>de acuerdo a</w:t>
      </w:r>
      <w:proofErr w:type="gramEnd"/>
      <w:r>
        <w:rPr>
          <w:i/>
          <w:iCs/>
          <w:lang w:val="es-ES"/>
        </w:rPr>
        <w:t xml:space="preserve"> las realidades que cada pueblo tiene. Cada pueblo tiene su propia estructura, una realidad distinta y sobre todo con un pueblo que queda con tan pocos habitantes. Aquí hay que hacer prioridades. Yo pienso que hay que ser muy cauteloso sobre todo en el sentido de que, </w:t>
      </w:r>
      <w:r>
        <w:rPr>
          <w:i/>
          <w:iCs/>
          <w:lang w:val="es-ES"/>
        </w:rPr>
        <w:lastRenderedPageBreak/>
        <w:t xml:space="preserve">yo pienso que finalmente el instar a un pueblo que queda con tan pocos habitantes a meterse fuertemente en el tema del mercado ya sea en cualquiera de sus vertientes, es bastante peligroso. De </w:t>
      </w:r>
      <w:proofErr w:type="gramStart"/>
      <w:r>
        <w:rPr>
          <w:i/>
          <w:iCs/>
          <w:lang w:val="es-ES"/>
        </w:rPr>
        <w:t>hecho</w:t>
      </w:r>
      <w:proofErr w:type="gramEnd"/>
      <w:r>
        <w:rPr>
          <w:i/>
          <w:iCs/>
          <w:lang w:val="es-ES"/>
        </w:rPr>
        <w:t xml:space="preserve"> dedicarse a una actividad económica fuertemente implica que el individuo se vuelca a ese trabajo a dar respuestas a orientaciones económicas y no al desarrollo de la cultura y de sus propios parámetros. Eso está constatado también, por lo menos en el caso de nosotros eso </w:t>
      </w:r>
      <w:proofErr w:type="spellStart"/>
      <w:r>
        <w:rPr>
          <w:i/>
          <w:iCs/>
          <w:lang w:val="es-ES"/>
        </w:rPr>
        <w:t>a</w:t>
      </w:r>
      <w:proofErr w:type="spellEnd"/>
      <w:r>
        <w:rPr>
          <w:i/>
          <w:iCs/>
          <w:lang w:val="es-ES"/>
        </w:rPr>
        <w:t xml:space="preserve"> pasado. Hay una filosofía de un pueblo, hay un pensamiento.”</w:t>
      </w:r>
    </w:p>
    <w:p w14:paraId="77681DBA" w14:textId="77777777" w:rsidR="008E2249" w:rsidRDefault="008E2249">
      <w:pPr>
        <w:pStyle w:val="BodyText3"/>
        <w:rPr>
          <w:i/>
          <w:iCs/>
          <w:lang w:val="es-ES"/>
        </w:rPr>
      </w:pPr>
    </w:p>
    <w:p w14:paraId="704961BA" w14:textId="77777777" w:rsidR="008E2249" w:rsidRDefault="008E2249">
      <w:pPr>
        <w:pStyle w:val="BodyText3"/>
        <w:ind w:left="340"/>
        <w:rPr>
          <w:i/>
          <w:iCs/>
          <w:lang w:val="es-ES"/>
        </w:rPr>
      </w:pPr>
      <w:r>
        <w:rPr>
          <w:i/>
          <w:iCs/>
          <w:lang w:val="es-ES"/>
        </w:rPr>
        <w:t xml:space="preserve">“En este sentido yo también insto a que los hermanos puedan escuchar a esos 8 ancianos que le quedan: qué quieren ellos, qué piensan ellos, cuáles son sus sueños, sus aspiraciones o cómo creen que debiera ser. Porque no todo puede ser resuelto por el mercado. El mercado es una cosa efímera. Te va a dar respuesta hoy </w:t>
      </w:r>
      <w:proofErr w:type="gramStart"/>
      <w:r>
        <w:rPr>
          <w:i/>
          <w:iCs/>
          <w:lang w:val="es-ES"/>
        </w:rPr>
        <w:t>día</w:t>
      </w:r>
      <w:proofErr w:type="gramEnd"/>
      <w:r>
        <w:rPr>
          <w:i/>
          <w:iCs/>
          <w:lang w:val="es-ES"/>
        </w:rPr>
        <w:t xml:space="preserve"> pero para mañana va a haber una destrucción. Cuando tú despiertes ya no va a haber cultura, ya no va a haber nada; pero sí va a haber un desarrollo económico como pasa con muchos pueblos hermanos en Estados Unidos, por ejemplo. Están dedicados a construir casinos y grandes empresarios, pero no tienen espiritualidad, no hay religión, no hay conocimiento, no hay lengua, no hay nada. Solamente está el tema del mercado. Eso es para una mentalidad que tiene una orientación, que una estructura filosófica distinta a la que tenemos nosotros.”</w:t>
      </w:r>
    </w:p>
    <w:p w14:paraId="4A3711D5" w14:textId="77777777" w:rsidR="008E2249" w:rsidRDefault="008E2249">
      <w:pPr>
        <w:pStyle w:val="BodyText3"/>
        <w:rPr>
          <w:i/>
          <w:iCs/>
          <w:lang w:val="es-ES"/>
        </w:rPr>
      </w:pPr>
    </w:p>
    <w:p w14:paraId="3DB3FC8F" w14:textId="77777777" w:rsidR="008E2249" w:rsidRDefault="008E2249">
      <w:pPr>
        <w:pStyle w:val="BodyText3"/>
        <w:ind w:left="340"/>
        <w:rPr>
          <w:i/>
          <w:iCs/>
          <w:lang w:val="es-ES"/>
        </w:rPr>
      </w:pPr>
      <w:r>
        <w:rPr>
          <w:i/>
          <w:iCs/>
          <w:lang w:val="es-ES"/>
        </w:rPr>
        <w:t xml:space="preserve">“En ese sentido ser muy cauteloso en el tema y ser ustedes más que anda los gestores y los que propongan en conjunto con sus ancianos. Realmente pensar bien ese concepto de “desarrollo”, incluso. Qué implica aparte del tema de los recursos, resguardar eso. Pero también implicaría como tú dices volver a rearticularse como pueblo, volver a resituar los espacios, cargar la significancia nuevamente y a partir de eso empezar a pensar los distintos temas que involucran el desarrollo, no solamente </w:t>
      </w:r>
      <w:proofErr w:type="gramStart"/>
      <w:r>
        <w:rPr>
          <w:i/>
          <w:iCs/>
          <w:lang w:val="es-ES"/>
        </w:rPr>
        <w:t>económico</w:t>
      </w:r>
      <w:proofErr w:type="gramEnd"/>
      <w:r>
        <w:rPr>
          <w:i/>
          <w:iCs/>
          <w:lang w:val="es-ES"/>
        </w:rPr>
        <w:t xml:space="preserve"> sino que también humano en su más amplio espectro.”</w:t>
      </w:r>
    </w:p>
    <w:p w14:paraId="3CECCE2B" w14:textId="77777777" w:rsidR="008E2249" w:rsidRDefault="008E2249">
      <w:pPr>
        <w:pStyle w:val="BodyText3"/>
        <w:rPr>
          <w:i/>
          <w:iCs/>
          <w:lang w:val="es-ES"/>
        </w:rPr>
      </w:pPr>
    </w:p>
    <w:p w14:paraId="63AE27C1" w14:textId="77777777" w:rsidR="008E2249" w:rsidRDefault="008E2249">
      <w:pPr>
        <w:pStyle w:val="BodyText3"/>
        <w:numPr>
          <w:ilvl w:val="0"/>
          <w:numId w:val="11"/>
        </w:numPr>
        <w:rPr>
          <w:i/>
          <w:iCs/>
          <w:lang w:val="es-ES"/>
        </w:rPr>
      </w:pPr>
      <w:r>
        <w:rPr>
          <w:lang w:val="es-ES"/>
        </w:rPr>
        <w:t xml:space="preserve">El Sr. </w:t>
      </w:r>
      <w:r>
        <w:rPr>
          <w:b/>
          <w:bCs/>
          <w:lang w:val="es-ES"/>
        </w:rPr>
        <w:t>Patricio Aylwin</w:t>
      </w:r>
      <w:r>
        <w:rPr>
          <w:lang w:val="es-ES"/>
        </w:rPr>
        <w:t xml:space="preserve">: </w:t>
      </w:r>
      <w:r>
        <w:rPr>
          <w:i/>
          <w:iCs/>
          <w:lang w:val="es-ES"/>
        </w:rPr>
        <w:t>“Gracias. Hemos llegado a las 12, nos hemos pasado un poco. José Santos Millao, Ahí suspenderíamos por 15 minutos, para oír después la exposición sobre el pueblo yagán.”</w:t>
      </w:r>
    </w:p>
    <w:p w14:paraId="2B37F2AD" w14:textId="77777777" w:rsidR="008E2249" w:rsidRDefault="008E2249">
      <w:pPr>
        <w:pStyle w:val="BodyText3"/>
        <w:rPr>
          <w:i/>
          <w:iCs/>
          <w:lang w:val="es-ES"/>
        </w:rPr>
      </w:pPr>
    </w:p>
    <w:p w14:paraId="1C65AF57" w14:textId="77777777" w:rsidR="008E2249" w:rsidRDefault="008E2249">
      <w:pPr>
        <w:pStyle w:val="BodyText3"/>
        <w:numPr>
          <w:ilvl w:val="0"/>
          <w:numId w:val="11"/>
        </w:numPr>
        <w:rPr>
          <w:i/>
          <w:iCs/>
          <w:lang w:val="es-ES"/>
        </w:rPr>
      </w:pPr>
      <w:r>
        <w:rPr>
          <w:lang w:val="es-ES"/>
        </w:rPr>
        <w:t xml:space="preserve">El Sr. </w:t>
      </w:r>
      <w:r>
        <w:rPr>
          <w:b/>
          <w:bCs/>
          <w:lang w:val="es-ES"/>
        </w:rPr>
        <w:t xml:space="preserve">José Santos Millao </w:t>
      </w:r>
      <w:r>
        <w:rPr>
          <w:lang w:val="es-ES"/>
        </w:rPr>
        <w:t xml:space="preserve">interviene: </w:t>
      </w:r>
      <w:r>
        <w:rPr>
          <w:i/>
          <w:iCs/>
          <w:lang w:val="es-ES"/>
        </w:rPr>
        <w:t xml:space="preserve">“Correcto. Mire, el concepto que acá se estaba comentando de alacalufe, lo cierto es que nosotros tenemos el mismo problema cuando se nos trata de araucano. Pero claro. Incluso nuestra IX Región todo el mundo la conoce por Araucanía, ¿y qué es lo que es eso? Nosotros, que somos descendientes y nacimos allí, no entendemos. Y si lo entendemos tenemos la impotencia de salir al </w:t>
      </w:r>
      <w:proofErr w:type="spellStart"/>
      <w:r>
        <w:rPr>
          <w:i/>
          <w:iCs/>
          <w:lang w:val="es-ES"/>
        </w:rPr>
        <w:t>encentro</w:t>
      </w:r>
      <w:proofErr w:type="spellEnd"/>
      <w:r>
        <w:rPr>
          <w:i/>
          <w:iCs/>
          <w:lang w:val="es-ES"/>
        </w:rPr>
        <w:t>, pero alguna vez tendremos que aclarar esa situación y eso se hace simplemente con el apoyo irrestricto del Estado, del gobierno y con la opinión, indudablemente, participación directa nuestra.”</w:t>
      </w:r>
    </w:p>
    <w:p w14:paraId="040463F1" w14:textId="77777777" w:rsidR="008E2249" w:rsidRDefault="008E2249">
      <w:pPr>
        <w:pStyle w:val="BodyText3"/>
        <w:rPr>
          <w:i/>
          <w:iCs/>
          <w:lang w:val="es-ES"/>
        </w:rPr>
      </w:pPr>
    </w:p>
    <w:p w14:paraId="377AC508" w14:textId="77777777" w:rsidR="008E2249" w:rsidRDefault="008E2249">
      <w:pPr>
        <w:pStyle w:val="BodyText3"/>
        <w:ind w:left="340"/>
        <w:rPr>
          <w:i/>
          <w:iCs/>
          <w:lang w:val="es-ES"/>
        </w:rPr>
      </w:pPr>
      <w:r>
        <w:rPr>
          <w:i/>
          <w:iCs/>
          <w:lang w:val="es-ES"/>
        </w:rPr>
        <w:t xml:space="preserve">“Donde quería detenerme un segundo es la, podrían opinar si es que no es así, a mí me preocupan realmente las demandas de nuestros hermanos. Sin poseer mayores antecedentes, aparte de lo que estamos escuchando, porque yo creo que ese es el quid de la cuestión. En qué quedamos respecto a las demandas históricas profundas para salir de la situación. Don Patricio </w:t>
      </w:r>
      <w:r>
        <w:rPr>
          <w:lang w:val="es-ES"/>
        </w:rPr>
        <w:t>(Aylwin)</w:t>
      </w:r>
      <w:r>
        <w:rPr>
          <w:i/>
          <w:iCs/>
          <w:lang w:val="es-ES"/>
        </w:rPr>
        <w:t xml:space="preserve"> preguntaba si las asumimos todas, yo creo que no se trata </w:t>
      </w:r>
      <w:proofErr w:type="gramStart"/>
      <w:r>
        <w:rPr>
          <w:i/>
          <w:iCs/>
          <w:lang w:val="es-ES"/>
        </w:rPr>
        <w:t>que</w:t>
      </w:r>
      <w:proofErr w:type="gramEnd"/>
      <w:r>
        <w:rPr>
          <w:i/>
          <w:iCs/>
          <w:lang w:val="es-ES"/>
        </w:rPr>
        <w:t xml:space="preserve"> las consideremos en forma correlativa de la 1 hasta la última. Yo pienso, conforme a la experiencia que nosotros tenemos, que hay que tomar no más de unas 2 </w:t>
      </w:r>
      <w:proofErr w:type="spellStart"/>
      <w:r>
        <w:rPr>
          <w:i/>
          <w:iCs/>
          <w:lang w:val="es-ES"/>
        </w:rPr>
        <w:t>ó</w:t>
      </w:r>
      <w:proofErr w:type="spellEnd"/>
      <w:r>
        <w:rPr>
          <w:i/>
          <w:iCs/>
          <w:lang w:val="es-ES"/>
        </w:rPr>
        <w:t xml:space="preserve"> 3, el resto caen por su peso.”</w:t>
      </w:r>
    </w:p>
    <w:p w14:paraId="7BE58B62" w14:textId="77777777" w:rsidR="008E2249" w:rsidRDefault="008E2249">
      <w:pPr>
        <w:pStyle w:val="BodyText3"/>
        <w:rPr>
          <w:i/>
          <w:iCs/>
          <w:lang w:val="es-ES"/>
        </w:rPr>
      </w:pPr>
    </w:p>
    <w:p w14:paraId="302139BF" w14:textId="77777777" w:rsidR="008E2249" w:rsidRDefault="008E2249">
      <w:pPr>
        <w:pStyle w:val="BodyText3"/>
        <w:ind w:left="340"/>
        <w:rPr>
          <w:i/>
          <w:iCs/>
          <w:lang w:val="es-ES"/>
        </w:rPr>
      </w:pPr>
      <w:r>
        <w:rPr>
          <w:i/>
          <w:iCs/>
          <w:lang w:val="es-ES"/>
        </w:rPr>
        <w:t xml:space="preserve">“Si hablamos de la territorialidad tenemos que hacernos la ilusión, el propósito que alguna vez se les va a deslindar un pequeño territorio. Nosotros no creemos que los hermanos piensan recuperar todo el territorio del sur, lo que los hermanos plantean es un territorio donde puedan desenvolverse, en donde puedan volver a reanimar su cultura. De modo que eso es conversable y yo creo que el Nuevo Trato se trata de eso. Ese es un punto, y el otro es la educación. La educación en el caso de nosotros es lo estratégico, es allí –como acá se ha dicho- en donde nos han tergiversado hasta nuestros propios nombres. Si nosotros (...) nuestros propios nombres están absolutamente tergiversados y todos los nombres son cristianos. Imagínese el nombre mío: Santos, es para rematarla (risas). En circunstancias que mi nombre correcto es Milla, que significa oro y </w:t>
      </w:r>
      <w:proofErr w:type="spellStart"/>
      <w:r>
        <w:rPr>
          <w:i/>
          <w:iCs/>
          <w:lang w:val="es-ES"/>
        </w:rPr>
        <w:t>we</w:t>
      </w:r>
      <w:proofErr w:type="spellEnd"/>
      <w:r>
        <w:rPr>
          <w:i/>
          <w:iCs/>
          <w:lang w:val="es-ES"/>
        </w:rPr>
        <w:t xml:space="preserve">: nuevo. Pero pregunten cómo me pusieron: Millao, que no significa nada. No lo entienden ni nuestros pueblos, ni nuestros hermanos. ¿Qué significa Millao?, en circunstancia que mi nombre es </w:t>
      </w:r>
      <w:proofErr w:type="spellStart"/>
      <w:r>
        <w:rPr>
          <w:i/>
          <w:iCs/>
          <w:lang w:val="es-ES"/>
        </w:rPr>
        <w:t>Millawe</w:t>
      </w:r>
      <w:proofErr w:type="spellEnd"/>
      <w:r>
        <w:rPr>
          <w:i/>
          <w:iCs/>
          <w:lang w:val="es-ES"/>
        </w:rPr>
        <w:t>: oro nuevo.”</w:t>
      </w:r>
    </w:p>
    <w:p w14:paraId="05B113B4" w14:textId="77777777" w:rsidR="008E2249" w:rsidRDefault="008E2249">
      <w:pPr>
        <w:pStyle w:val="BodyText3"/>
        <w:rPr>
          <w:i/>
          <w:iCs/>
          <w:lang w:val="es-ES"/>
        </w:rPr>
      </w:pPr>
    </w:p>
    <w:p w14:paraId="754DA685" w14:textId="77777777" w:rsidR="008E2249" w:rsidRDefault="008E2249">
      <w:pPr>
        <w:pStyle w:val="BodyText3"/>
        <w:ind w:left="340"/>
        <w:rPr>
          <w:i/>
          <w:iCs/>
          <w:lang w:val="es-ES"/>
        </w:rPr>
      </w:pPr>
      <w:r>
        <w:rPr>
          <w:i/>
          <w:iCs/>
          <w:lang w:val="es-ES"/>
        </w:rPr>
        <w:t xml:space="preserve">“Ese es un problema de toponimia como hablan los entendidos hoy día. Pero </w:t>
      </w:r>
      <w:proofErr w:type="spellStart"/>
      <w:r>
        <w:rPr>
          <w:i/>
          <w:iCs/>
          <w:lang w:val="es-ES"/>
        </w:rPr>
        <w:t>adónde</w:t>
      </w:r>
      <w:proofErr w:type="spellEnd"/>
      <w:r>
        <w:rPr>
          <w:i/>
          <w:iCs/>
          <w:lang w:val="es-ES"/>
        </w:rPr>
        <w:t xml:space="preserve"> está el apoyo. Cuando una Comisión del Estado, de los gobiernos participando activamente con nuestros propios profesionales hemos dedicado un tiempo para eso. Seguimos así. De modo que yo creo que la territorialidad, la educación y tercero los hechos puntuales de hoy para sobrevivir. Si se determina allí de que la pesca es lo principal, por decir, -eso o saben ellos- es claro, allí los hermanos </w:t>
      </w:r>
      <w:proofErr w:type="gramStart"/>
      <w:r>
        <w:rPr>
          <w:i/>
          <w:iCs/>
          <w:lang w:val="es-ES"/>
        </w:rPr>
        <w:t>tienen que tener</w:t>
      </w:r>
      <w:proofErr w:type="gramEnd"/>
      <w:r>
        <w:rPr>
          <w:i/>
          <w:iCs/>
          <w:lang w:val="es-ES"/>
        </w:rPr>
        <w:t xml:space="preserve"> no tan solo las canoas como </w:t>
      </w:r>
      <w:proofErr w:type="gramStart"/>
      <w:r>
        <w:rPr>
          <w:i/>
          <w:iCs/>
          <w:lang w:val="es-ES"/>
        </w:rPr>
        <w:t>dicen,</w:t>
      </w:r>
      <w:proofErr w:type="gramEnd"/>
      <w:r>
        <w:rPr>
          <w:i/>
          <w:iCs/>
          <w:lang w:val="es-ES"/>
        </w:rPr>
        <w:t xml:space="preserve"> </w:t>
      </w:r>
      <w:proofErr w:type="gramStart"/>
      <w:r>
        <w:rPr>
          <w:i/>
          <w:iCs/>
          <w:lang w:val="es-ES"/>
        </w:rPr>
        <w:t>tienen que tener</w:t>
      </w:r>
      <w:proofErr w:type="gramEnd"/>
      <w:r>
        <w:rPr>
          <w:i/>
          <w:iCs/>
          <w:lang w:val="es-ES"/>
        </w:rPr>
        <w:t xml:space="preserve"> barcazas tecnológicamente preparadas para el trabajo. </w:t>
      </w:r>
      <w:proofErr w:type="gramStart"/>
      <w:r>
        <w:rPr>
          <w:i/>
          <w:iCs/>
          <w:lang w:val="es-ES"/>
        </w:rPr>
        <w:t>Tenemos que tener</w:t>
      </w:r>
      <w:proofErr w:type="gramEnd"/>
      <w:r>
        <w:rPr>
          <w:i/>
          <w:iCs/>
          <w:lang w:val="es-ES"/>
        </w:rPr>
        <w:t xml:space="preserve"> apoyo de recursos, etc. Yo digo eso de que consideremos unos 3 puntos y lo demás cae por su peso.”</w:t>
      </w:r>
    </w:p>
    <w:p w14:paraId="3EFA3D1E" w14:textId="77777777" w:rsidR="008E2249" w:rsidRDefault="008E2249">
      <w:pPr>
        <w:pStyle w:val="BodyText3"/>
        <w:rPr>
          <w:i/>
          <w:iCs/>
          <w:lang w:val="es-ES"/>
        </w:rPr>
      </w:pPr>
    </w:p>
    <w:p w14:paraId="21078B08" w14:textId="77777777" w:rsidR="008E2249" w:rsidRDefault="008E2249">
      <w:pPr>
        <w:pStyle w:val="BodyText3"/>
        <w:numPr>
          <w:ilvl w:val="0"/>
          <w:numId w:val="12"/>
        </w:numPr>
        <w:rPr>
          <w:i/>
          <w:iCs/>
          <w:lang w:val="es-ES"/>
        </w:rPr>
      </w:pPr>
      <w:r>
        <w:rPr>
          <w:lang w:val="es-ES"/>
        </w:rPr>
        <w:t xml:space="preserve">El Sr. </w:t>
      </w:r>
      <w:r>
        <w:rPr>
          <w:b/>
          <w:bCs/>
          <w:lang w:val="es-ES"/>
        </w:rPr>
        <w:t>Patricio Aylwin</w:t>
      </w:r>
      <w:r>
        <w:rPr>
          <w:lang w:val="es-ES"/>
        </w:rPr>
        <w:t xml:space="preserve">: </w:t>
      </w:r>
      <w:r>
        <w:rPr>
          <w:i/>
          <w:iCs/>
          <w:lang w:val="es-ES"/>
        </w:rPr>
        <w:t xml:space="preserve">“Suspenderíamos por 10 minutos.” </w:t>
      </w:r>
      <w:r>
        <w:rPr>
          <w:lang w:val="es-ES"/>
        </w:rPr>
        <w:t xml:space="preserve">Luego de cumplido el tiempo, señala: </w:t>
      </w:r>
      <w:r>
        <w:rPr>
          <w:i/>
          <w:iCs/>
          <w:lang w:val="es-ES"/>
        </w:rPr>
        <w:t>“Reanudando la sesión, correspondería efectuar la presentación del informe del pueblo yagán. Doña Cristina Zárraga Riquelme tiene la palabra.”</w:t>
      </w:r>
    </w:p>
    <w:p w14:paraId="396D714C" w14:textId="77777777" w:rsidR="008E2249" w:rsidRDefault="008E2249">
      <w:pPr>
        <w:pStyle w:val="BodyText3"/>
        <w:rPr>
          <w:lang w:val="es-ES"/>
        </w:rPr>
      </w:pPr>
    </w:p>
    <w:p w14:paraId="36A03DB6" w14:textId="77777777" w:rsidR="008E2249" w:rsidRDefault="008E2249">
      <w:pPr>
        <w:pStyle w:val="BodyText3"/>
        <w:numPr>
          <w:ilvl w:val="0"/>
          <w:numId w:val="12"/>
        </w:numPr>
        <w:rPr>
          <w:i/>
          <w:iCs/>
          <w:lang w:val="es-ES"/>
        </w:rPr>
      </w:pPr>
      <w:r>
        <w:rPr>
          <w:lang w:val="es-ES"/>
        </w:rPr>
        <w:t xml:space="preserve">La Srta. </w:t>
      </w:r>
      <w:r>
        <w:rPr>
          <w:b/>
          <w:bCs/>
          <w:lang w:val="es-ES"/>
        </w:rPr>
        <w:t>Cristina Zárraga</w:t>
      </w:r>
      <w:r>
        <w:rPr>
          <w:lang w:val="es-ES"/>
        </w:rPr>
        <w:t xml:space="preserve">: </w:t>
      </w:r>
      <w:r>
        <w:rPr>
          <w:i/>
          <w:iCs/>
          <w:lang w:val="es-ES"/>
        </w:rPr>
        <w:t>“Lo que pasa es que voy a mostrar unas cosas que tengo, fotografías que hemos querido compartir con ustedes, pero antes de eso quisiera darle la palabra a mi abuela, ella va a expresar un saldo en su lengua”. Quisiera que ella comience”.</w:t>
      </w:r>
    </w:p>
    <w:p w14:paraId="3C6C456F" w14:textId="77777777" w:rsidR="008E2249" w:rsidRDefault="008E2249">
      <w:pPr>
        <w:pStyle w:val="BodyText3"/>
        <w:rPr>
          <w:i/>
          <w:iCs/>
          <w:lang w:val="es-ES"/>
        </w:rPr>
      </w:pPr>
    </w:p>
    <w:p w14:paraId="20B096C2" w14:textId="77777777" w:rsidR="008E2249" w:rsidRDefault="008E2249">
      <w:pPr>
        <w:pStyle w:val="BodyText3"/>
        <w:numPr>
          <w:ilvl w:val="0"/>
          <w:numId w:val="12"/>
        </w:numPr>
        <w:rPr>
          <w:i/>
          <w:iCs/>
          <w:lang w:val="es-ES"/>
        </w:rPr>
      </w:pPr>
      <w:r>
        <w:rPr>
          <w:lang w:val="es-ES"/>
        </w:rPr>
        <w:t xml:space="preserve">La Sra. </w:t>
      </w:r>
      <w:r>
        <w:rPr>
          <w:b/>
          <w:bCs/>
          <w:lang w:val="es-ES"/>
        </w:rPr>
        <w:t>Cristina</w:t>
      </w:r>
      <w:r>
        <w:rPr>
          <w:lang w:val="es-ES"/>
        </w:rPr>
        <w:t xml:space="preserve"> </w:t>
      </w:r>
      <w:r>
        <w:rPr>
          <w:b/>
          <w:bCs/>
          <w:lang w:val="es-ES"/>
        </w:rPr>
        <w:t>Calderón</w:t>
      </w:r>
      <w:r>
        <w:rPr>
          <w:lang w:val="es-ES"/>
        </w:rPr>
        <w:t xml:space="preserve">: </w:t>
      </w:r>
      <w:r>
        <w:rPr>
          <w:i/>
          <w:iCs/>
          <w:lang w:val="es-ES"/>
        </w:rPr>
        <w:t xml:space="preserve">“Yo soy Cristina Calderón, soy </w:t>
      </w:r>
      <w:proofErr w:type="spellStart"/>
      <w:r>
        <w:rPr>
          <w:i/>
          <w:iCs/>
          <w:lang w:val="es-ES"/>
        </w:rPr>
        <w:t>yagana</w:t>
      </w:r>
      <w:proofErr w:type="spellEnd"/>
      <w:r>
        <w:rPr>
          <w:i/>
          <w:iCs/>
          <w:lang w:val="es-ES"/>
        </w:rPr>
        <w:t xml:space="preserve"> de parte de mi papá y de mi mamá, y sé hablar en mi idioma, los voy a saludar en mi idioma”. </w:t>
      </w:r>
      <w:r>
        <w:rPr>
          <w:lang w:val="es-ES"/>
        </w:rPr>
        <w:t>Y efectúa un saludo en idioma yagán.</w:t>
      </w:r>
    </w:p>
    <w:p w14:paraId="31944561" w14:textId="77777777" w:rsidR="008E2249" w:rsidRDefault="008E2249">
      <w:pPr>
        <w:pStyle w:val="BodyText3"/>
        <w:rPr>
          <w:i/>
          <w:iCs/>
          <w:lang w:val="es-ES"/>
        </w:rPr>
      </w:pPr>
    </w:p>
    <w:p w14:paraId="203656DC" w14:textId="77777777" w:rsidR="008E2249" w:rsidRDefault="008E2249">
      <w:pPr>
        <w:pStyle w:val="BodyText3"/>
        <w:numPr>
          <w:ilvl w:val="0"/>
          <w:numId w:val="12"/>
        </w:numPr>
        <w:rPr>
          <w:i/>
          <w:iCs/>
          <w:lang w:val="es-ES"/>
        </w:rPr>
      </w:pPr>
      <w:r>
        <w:rPr>
          <w:lang w:val="es-ES"/>
        </w:rPr>
        <w:t xml:space="preserve">El Sr. </w:t>
      </w:r>
      <w:r>
        <w:rPr>
          <w:b/>
          <w:bCs/>
          <w:lang w:val="es-ES"/>
        </w:rPr>
        <w:t xml:space="preserve">Patricio Aylwin </w:t>
      </w:r>
      <w:r>
        <w:rPr>
          <w:lang w:val="es-ES"/>
        </w:rPr>
        <w:t>agradece el saludo de la Sra. Cristina Calderón.</w:t>
      </w:r>
    </w:p>
    <w:p w14:paraId="5FAEE75F" w14:textId="77777777" w:rsidR="008E2249" w:rsidRDefault="008E2249">
      <w:pPr>
        <w:pStyle w:val="BodyText3"/>
        <w:rPr>
          <w:i/>
          <w:iCs/>
          <w:lang w:val="es-ES"/>
        </w:rPr>
      </w:pPr>
    </w:p>
    <w:p w14:paraId="53EF2338" w14:textId="77777777" w:rsidR="008E2249" w:rsidRDefault="008E2249">
      <w:pPr>
        <w:pStyle w:val="BodyText3"/>
        <w:numPr>
          <w:ilvl w:val="0"/>
          <w:numId w:val="12"/>
        </w:numPr>
        <w:tabs>
          <w:tab w:val="left" w:pos="6120"/>
        </w:tabs>
        <w:rPr>
          <w:i/>
          <w:iCs/>
          <w:lang w:val="es-ES"/>
        </w:rPr>
      </w:pPr>
      <w:r>
        <w:rPr>
          <w:lang w:val="es-ES"/>
        </w:rPr>
        <w:t xml:space="preserve">La Srta. </w:t>
      </w:r>
      <w:r>
        <w:rPr>
          <w:b/>
          <w:bCs/>
          <w:lang w:val="es-ES"/>
        </w:rPr>
        <w:t xml:space="preserve">Cristina Zárraga </w:t>
      </w:r>
      <w:r>
        <w:rPr>
          <w:lang w:val="es-ES"/>
        </w:rPr>
        <w:t xml:space="preserve">hace uso de la palabra: </w:t>
      </w:r>
      <w:r>
        <w:rPr>
          <w:i/>
          <w:iCs/>
          <w:lang w:val="es-ES"/>
        </w:rPr>
        <w:t xml:space="preserve">“Primero me voy a presentar, yo soy Cristina Zárraga, yo soy nieta de Cristina, mi abuela </w:t>
      </w:r>
      <w:proofErr w:type="spellStart"/>
      <w:r>
        <w:rPr>
          <w:i/>
          <w:iCs/>
          <w:lang w:val="es-ES"/>
        </w:rPr>
        <w:t>yagana</w:t>
      </w:r>
      <w:proofErr w:type="spellEnd"/>
      <w:r>
        <w:rPr>
          <w:i/>
          <w:iCs/>
          <w:lang w:val="es-ES"/>
        </w:rPr>
        <w:t xml:space="preserve">. Hoy día estamos acá en representación de la comunidad del pueblo yagán de Villa </w:t>
      </w:r>
      <w:proofErr w:type="spellStart"/>
      <w:r>
        <w:rPr>
          <w:i/>
          <w:iCs/>
          <w:lang w:val="es-ES"/>
        </w:rPr>
        <w:t>Ukika</w:t>
      </w:r>
      <w:proofErr w:type="spellEnd"/>
      <w:r>
        <w:rPr>
          <w:i/>
          <w:iCs/>
          <w:lang w:val="es-ES"/>
        </w:rPr>
        <w:t xml:space="preserve">. Elaboraron ya ellos este documento y en realidad acá quise buscar unas imágenes. Porque lo que hablamos antes, al escucharlo más o menos, nuestros conflictos están por lo mismo. Quiero mostrarlos un poco e ir explicando algunas cosas. </w:t>
      </w:r>
      <w:proofErr w:type="gramStart"/>
      <w:r>
        <w:rPr>
          <w:i/>
          <w:iCs/>
          <w:lang w:val="es-ES"/>
        </w:rPr>
        <w:t>”Antes</w:t>
      </w:r>
      <w:proofErr w:type="gramEnd"/>
      <w:r>
        <w:rPr>
          <w:i/>
          <w:iCs/>
          <w:lang w:val="es-ES"/>
        </w:rPr>
        <w:t xml:space="preserve"> éramos libres, harto libres. Antes tomábamos un bote y cruzábamos para </w:t>
      </w:r>
      <w:proofErr w:type="spellStart"/>
      <w:r>
        <w:rPr>
          <w:i/>
          <w:iCs/>
          <w:lang w:val="es-ES"/>
        </w:rPr>
        <w:t>Usuahia</w:t>
      </w:r>
      <w:proofErr w:type="spellEnd"/>
      <w:r>
        <w:rPr>
          <w:i/>
          <w:iCs/>
          <w:lang w:val="es-ES"/>
        </w:rPr>
        <w:t>. Ahora para ir se necesita un montón de papeles No pagábamos por la leña, la luz, ni el agua. Antes éramos libres.” Eso lo dijo mi tía Úrsula días antes cuando trabajábamos. Y en realidad me parece bien doloroso y triste por su vida, como ella en sus últimos días tuvo que retornar a Mejillones, porque ya no tenía agua, no tenía luz y tampoco tenía leña. Quise partir con esto en memoria de ella.”</w:t>
      </w:r>
    </w:p>
    <w:p w14:paraId="1826F0EA" w14:textId="77777777" w:rsidR="008E2249" w:rsidRDefault="008E2249">
      <w:pPr>
        <w:pStyle w:val="BodyText3"/>
        <w:rPr>
          <w:i/>
          <w:iCs/>
          <w:lang w:val="es-ES"/>
        </w:rPr>
      </w:pPr>
    </w:p>
    <w:p w14:paraId="28F5051F" w14:textId="77777777" w:rsidR="008E2249" w:rsidRDefault="008E2249">
      <w:pPr>
        <w:pStyle w:val="BodyText3"/>
        <w:ind w:left="340"/>
        <w:rPr>
          <w:i/>
          <w:iCs/>
          <w:lang w:val="es-ES"/>
        </w:rPr>
      </w:pPr>
      <w:r>
        <w:rPr>
          <w:i/>
          <w:iCs/>
          <w:lang w:val="es-ES"/>
        </w:rPr>
        <w:t xml:space="preserve">“Como es de saber, los yaganes son un pueblo original, habitantes de la isla </w:t>
      </w:r>
      <w:proofErr w:type="spellStart"/>
      <w:r>
        <w:rPr>
          <w:i/>
          <w:iCs/>
          <w:lang w:val="es-ES"/>
        </w:rPr>
        <w:t>Navarino</w:t>
      </w:r>
      <w:proofErr w:type="spellEnd"/>
      <w:r>
        <w:rPr>
          <w:i/>
          <w:iCs/>
          <w:lang w:val="es-ES"/>
        </w:rPr>
        <w:t xml:space="preserve"> y alrededores. En este momento somos muy pocos y lamentablemente es más triste que la situación kawésqar, porque contamos solamente hoy con mi abuela. Ella es la última descendiente directa y hablante de esta lengua. No tenemos a nadie más. Absolutamente. Y Villa </w:t>
      </w:r>
      <w:proofErr w:type="spellStart"/>
      <w:r>
        <w:rPr>
          <w:i/>
          <w:iCs/>
          <w:lang w:val="es-ES"/>
        </w:rPr>
        <w:t>Ukika</w:t>
      </w:r>
      <w:proofErr w:type="spellEnd"/>
      <w:r>
        <w:rPr>
          <w:i/>
          <w:iCs/>
          <w:lang w:val="es-ES"/>
        </w:rPr>
        <w:t xml:space="preserve"> son más o menos son 71 personas que habitan ese sector que está para ellos, que residen allá todos los descendientes.”</w:t>
      </w:r>
    </w:p>
    <w:p w14:paraId="5AD22E02" w14:textId="77777777" w:rsidR="008E2249" w:rsidRDefault="008E2249">
      <w:pPr>
        <w:pStyle w:val="BodyText3"/>
        <w:rPr>
          <w:i/>
          <w:iCs/>
          <w:lang w:val="es-ES"/>
        </w:rPr>
      </w:pPr>
    </w:p>
    <w:p w14:paraId="4C3BE1F6" w14:textId="77777777" w:rsidR="008E2249" w:rsidRDefault="008E2249">
      <w:pPr>
        <w:pStyle w:val="BodyText3"/>
        <w:ind w:left="340"/>
        <w:rPr>
          <w:i/>
          <w:iCs/>
          <w:lang w:val="es-ES"/>
        </w:rPr>
      </w:pPr>
      <w:r>
        <w:rPr>
          <w:i/>
          <w:iCs/>
          <w:lang w:val="es-ES"/>
        </w:rPr>
        <w:t xml:space="preserve">“Aquí en el mapa aparece isla </w:t>
      </w:r>
      <w:proofErr w:type="spellStart"/>
      <w:r>
        <w:rPr>
          <w:i/>
          <w:iCs/>
          <w:lang w:val="es-ES"/>
        </w:rPr>
        <w:t>Navarino</w:t>
      </w:r>
      <w:proofErr w:type="spellEnd"/>
      <w:r>
        <w:rPr>
          <w:i/>
          <w:iCs/>
          <w:lang w:val="es-ES"/>
        </w:rPr>
        <w:t xml:space="preserve">, realmente somos el pueblo más austral, aquí lo podemos ver. Nómadas, recolectores y cazadores. Esta cultura, este pueblo yo la admiro mucho por su lengua y por su cultura única; por sus leyendas y sus costumbres. </w:t>
      </w:r>
      <w:proofErr w:type="gramStart"/>
      <w:r>
        <w:rPr>
          <w:i/>
          <w:iCs/>
          <w:lang w:val="es-ES"/>
        </w:rPr>
        <w:t>”</w:t>
      </w:r>
      <w:proofErr w:type="spellStart"/>
      <w:r>
        <w:rPr>
          <w:i/>
          <w:iCs/>
          <w:lang w:val="es-ES"/>
        </w:rPr>
        <w:t>Haikur</w:t>
      </w:r>
      <w:proofErr w:type="spellEnd"/>
      <w:proofErr w:type="gramEnd"/>
      <w:r>
        <w:rPr>
          <w:i/>
          <w:iCs/>
          <w:lang w:val="es-ES"/>
        </w:rPr>
        <w:t xml:space="preserve"> </w:t>
      </w:r>
      <w:proofErr w:type="spellStart"/>
      <w:r>
        <w:rPr>
          <w:i/>
          <w:iCs/>
          <w:lang w:val="es-ES"/>
        </w:rPr>
        <w:t>mamashi</w:t>
      </w:r>
      <w:proofErr w:type="spellEnd"/>
      <w:r>
        <w:rPr>
          <w:i/>
          <w:iCs/>
          <w:lang w:val="es-ES"/>
        </w:rPr>
        <w:t xml:space="preserve"> </w:t>
      </w:r>
      <w:proofErr w:type="spellStart"/>
      <w:r>
        <w:rPr>
          <w:i/>
          <w:iCs/>
          <w:lang w:val="es-ES"/>
        </w:rPr>
        <w:t>shis</w:t>
      </w:r>
      <w:proofErr w:type="spellEnd"/>
      <w:r>
        <w:rPr>
          <w:i/>
          <w:iCs/>
          <w:lang w:val="es-ES"/>
        </w:rPr>
        <w:t>” es lo que dice mi abuela cada vez que comienza un relato, significa “quiero contarte un cuento”. Antiguamente las mujeres se referían así para contar algún cuento. Cada cuento, cada historia, es como una escuela, una enseñanza que se ha ido dando en todas las generaciones hasta mí.”</w:t>
      </w:r>
    </w:p>
    <w:p w14:paraId="30586F0A" w14:textId="77777777" w:rsidR="008E2249" w:rsidRDefault="008E2249">
      <w:pPr>
        <w:pStyle w:val="BodyText3"/>
        <w:rPr>
          <w:i/>
          <w:iCs/>
          <w:lang w:val="es-ES"/>
        </w:rPr>
      </w:pPr>
    </w:p>
    <w:p w14:paraId="4BA88FD9" w14:textId="77777777" w:rsidR="008E2249" w:rsidRDefault="008E2249">
      <w:pPr>
        <w:pStyle w:val="BodyText3"/>
        <w:ind w:left="340"/>
        <w:rPr>
          <w:i/>
          <w:iCs/>
          <w:lang w:val="es-ES"/>
        </w:rPr>
      </w:pPr>
      <w:r>
        <w:rPr>
          <w:i/>
          <w:iCs/>
          <w:lang w:val="es-ES"/>
        </w:rPr>
        <w:t xml:space="preserve">“Estas historias nacen en cada lugar de la isla. Cuando nosotros caminamos por estos lugares todos tiene un nombre de origen, como lo es Puerto Williams o </w:t>
      </w:r>
      <w:proofErr w:type="spellStart"/>
      <w:r>
        <w:rPr>
          <w:i/>
          <w:iCs/>
          <w:lang w:val="es-ES"/>
        </w:rPr>
        <w:t>Upushwea</w:t>
      </w:r>
      <w:proofErr w:type="spellEnd"/>
      <w:r>
        <w:rPr>
          <w:i/>
          <w:iCs/>
          <w:lang w:val="es-ES"/>
        </w:rPr>
        <w:t xml:space="preserve">. Antes los pájaros eran humanos. Parte la leyenda así. Sí tenemos un dios, que es </w:t>
      </w:r>
      <w:proofErr w:type="spellStart"/>
      <w:r>
        <w:rPr>
          <w:i/>
          <w:iCs/>
          <w:lang w:val="es-ES"/>
        </w:rPr>
        <w:t>Watawineiwa</w:t>
      </w:r>
      <w:proofErr w:type="spellEnd"/>
      <w:r>
        <w:rPr>
          <w:i/>
          <w:iCs/>
          <w:lang w:val="es-ES"/>
        </w:rPr>
        <w:t xml:space="preserve">. Cuenta en un libro </w:t>
      </w:r>
      <w:proofErr w:type="spellStart"/>
      <w:r>
        <w:rPr>
          <w:i/>
          <w:iCs/>
          <w:lang w:val="es-ES"/>
        </w:rPr>
        <w:t>Gusinde</w:t>
      </w:r>
      <w:proofErr w:type="spellEnd"/>
      <w:r>
        <w:rPr>
          <w:i/>
          <w:iCs/>
          <w:lang w:val="es-ES"/>
        </w:rPr>
        <w:t xml:space="preserve"> que cuando </w:t>
      </w:r>
      <w:proofErr w:type="gramStart"/>
      <w:r>
        <w:rPr>
          <w:i/>
          <w:iCs/>
          <w:lang w:val="es-ES"/>
        </w:rPr>
        <w:t>le</w:t>
      </w:r>
      <w:proofErr w:type="gramEnd"/>
      <w:r>
        <w:rPr>
          <w:i/>
          <w:iCs/>
          <w:lang w:val="es-ES"/>
        </w:rPr>
        <w:t xml:space="preserve"> preguntó a los yaganes que pensaban ellos de todo esto, de la existencia, ellos dijeron que cuando reflexionaron y se dieron cuenta que existían, se dieron cuenta de que estaban las montañas, </w:t>
      </w:r>
      <w:r>
        <w:rPr>
          <w:i/>
          <w:iCs/>
          <w:lang w:val="es-ES"/>
        </w:rPr>
        <w:lastRenderedPageBreak/>
        <w:t xml:space="preserve">el cielo y todo. Por lo </w:t>
      </w:r>
      <w:proofErr w:type="gramStart"/>
      <w:r>
        <w:rPr>
          <w:i/>
          <w:iCs/>
          <w:lang w:val="es-ES"/>
        </w:rPr>
        <w:t>tanto</w:t>
      </w:r>
      <w:proofErr w:type="gramEnd"/>
      <w:r>
        <w:rPr>
          <w:i/>
          <w:iCs/>
          <w:lang w:val="es-ES"/>
        </w:rPr>
        <w:t xml:space="preserve"> ya antes existía alguien que era </w:t>
      </w:r>
      <w:proofErr w:type="spellStart"/>
      <w:r>
        <w:rPr>
          <w:i/>
          <w:iCs/>
          <w:lang w:val="es-ES"/>
        </w:rPr>
        <w:t>Watawineiwa</w:t>
      </w:r>
      <w:proofErr w:type="spellEnd"/>
      <w:r>
        <w:rPr>
          <w:i/>
          <w:iCs/>
          <w:lang w:val="es-ES"/>
        </w:rPr>
        <w:t>, que es el dios de los yaganes.”</w:t>
      </w:r>
    </w:p>
    <w:p w14:paraId="1CA36109" w14:textId="77777777" w:rsidR="008E2249" w:rsidRDefault="008E2249">
      <w:pPr>
        <w:pStyle w:val="BodyText3"/>
        <w:rPr>
          <w:i/>
          <w:iCs/>
          <w:lang w:val="es-ES"/>
        </w:rPr>
      </w:pPr>
    </w:p>
    <w:p w14:paraId="42CE4AA5" w14:textId="77777777" w:rsidR="008E2249" w:rsidRDefault="008E2249">
      <w:pPr>
        <w:pStyle w:val="BodyText3"/>
        <w:ind w:left="340"/>
        <w:rPr>
          <w:i/>
          <w:iCs/>
          <w:lang w:val="es-ES"/>
        </w:rPr>
      </w:pPr>
      <w:r>
        <w:rPr>
          <w:i/>
          <w:iCs/>
          <w:lang w:val="es-ES"/>
        </w:rPr>
        <w:t>“Mitología hay un montón. Yo he recopilado algunas historias. Puse esta imagen como piensan los yaganes antes, cuando la única posesión que tenían los yaganes no era más que su canoa, su remo, las mujeres sus canastos, un vaso para el agua. Éramos libres. Hoy día contamos con audaces manos de mujeres artesanas como lo es mi abuela, como es toda mi familia, incluyéndome yo, que nos dedicamos a trabajar esta artesanía, aparte como una entrada de dinero, también por preservar estas piezas que son únicas, que en ninguna otra parte más se adquieren más que no sea en la comunidad de Puerto Williams. Es algo que hemos querido guardar de nuestra autonomía.”</w:t>
      </w:r>
    </w:p>
    <w:p w14:paraId="7F127481" w14:textId="77777777" w:rsidR="008E2249" w:rsidRDefault="008E2249">
      <w:pPr>
        <w:pStyle w:val="BodyText3"/>
        <w:rPr>
          <w:i/>
          <w:iCs/>
          <w:lang w:val="es-ES"/>
        </w:rPr>
      </w:pPr>
    </w:p>
    <w:p w14:paraId="020C6D88" w14:textId="77777777" w:rsidR="008E2249" w:rsidRDefault="008E2249">
      <w:pPr>
        <w:pStyle w:val="BodyText3"/>
        <w:numPr>
          <w:ilvl w:val="0"/>
          <w:numId w:val="13"/>
        </w:numPr>
        <w:rPr>
          <w:i/>
          <w:iCs/>
          <w:lang w:val="es-ES"/>
        </w:rPr>
      </w:pPr>
      <w:r>
        <w:rPr>
          <w:lang w:val="es-ES"/>
        </w:rPr>
        <w:t xml:space="preserve">El Sr. </w:t>
      </w:r>
      <w:r>
        <w:rPr>
          <w:b/>
          <w:bCs/>
          <w:lang w:val="es-ES"/>
        </w:rPr>
        <w:t xml:space="preserve">Patricio Aylwin </w:t>
      </w:r>
      <w:r>
        <w:rPr>
          <w:lang w:val="es-ES"/>
        </w:rPr>
        <w:t xml:space="preserve">pregunta: </w:t>
      </w:r>
      <w:r>
        <w:rPr>
          <w:i/>
          <w:iCs/>
          <w:lang w:val="es-ES"/>
        </w:rPr>
        <w:t>“Perdón la interrupción, ¿esa artesanía es en qué material?”</w:t>
      </w:r>
    </w:p>
    <w:p w14:paraId="31D2A6D7" w14:textId="77777777" w:rsidR="008E2249" w:rsidRDefault="008E2249">
      <w:pPr>
        <w:pStyle w:val="BodyText3"/>
        <w:rPr>
          <w:i/>
          <w:iCs/>
          <w:lang w:val="es-ES"/>
        </w:rPr>
      </w:pPr>
    </w:p>
    <w:p w14:paraId="795754EE" w14:textId="77777777" w:rsidR="008E2249" w:rsidRDefault="008E2249">
      <w:pPr>
        <w:pStyle w:val="BodyText3"/>
        <w:numPr>
          <w:ilvl w:val="0"/>
          <w:numId w:val="13"/>
        </w:numPr>
        <w:rPr>
          <w:i/>
          <w:iCs/>
          <w:lang w:val="es-ES"/>
        </w:rPr>
      </w:pPr>
      <w:r>
        <w:rPr>
          <w:lang w:val="es-ES"/>
        </w:rPr>
        <w:t xml:space="preserve">La Srta. </w:t>
      </w:r>
      <w:r>
        <w:rPr>
          <w:b/>
          <w:bCs/>
          <w:lang w:val="es-ES"/>
        </w:rPr>
        <w:t xml:space="preserve">Cristina Zárraga </w:t>
      </w:r>
      <w:r>
        <w:rPr>
          <w:lang w:val="es-ES"/>
        </w:rPr>
        <w:t xml:space="preserve">responde: </w:t>
      </w:r>
      <w:r>
        <w:rPr>
          <w:i/>
          <w:iCs/>
          <w:lang w:val="es-ES"/>
        </w:rPr>
        <w:t>“Juncos. Se traen de la turba, luego se cocina, tiene todo un proceso. Acá vemos cómo van tejiendo algunos. También fabricamos, confeccionamos arpones de huesos de ballena.”</w:t>
      </w:r>
    </w:p>
    <w:p w14:paraId="2662229A" w14:textId="77777777" w:rsidR="008E2249" w:rsidRDefault="008E2249">
      <w:pPr>
        <w:pStyle w:val="BodyText3"/>
        <w:rPr>
          <w:i/>
          <w:iCs/>
          <w:lang w:val="es-ES"/>
        </w:rPr>
      </w:pPr>
    </w:p>
    <w:p w14:paraId="1DD63667" w14:textId="77777777" w:rsidR="008E2249" w:rsidRDefault="008E2249">
      <w:pPr>
        <w:pStyle w:val="BodyText3"/>
        <w:ind w:left="340"/>
        <w:rPr>
          <w:i/>
          <w:iCs/>
          <w:lang w:val="es-ES"/>
        </w:rPr>
      </w:pPr>
      <w:r>
        <w:rPr>
          <w:i/>
          <w:iCs/>
          <w:lang w:val="es-ES"/>
        </w:rPr>
        <w:t xml:space="preserve">“De aquí me salto al tema de nuestras preocupaciones. Quise ir atrás, todas estas personas ya no se encuentran, todas pertenecen a nuestra familia. Nosotros nos preocupamos por nuestros ancianos, por la gente mayor, por los </w:t>
      </w:r>
      <w:proofErr w:type="gramStart"/>
      <w:r>
        <w:rPr>
          <w:i/>
          <w:iCs/>
          <w:lang w:val="es-ES"/>
        </w:rPr>
        <w:t>niños</w:t>
      </w:r>
      <w:proofErr w:type="gramEnd"/>
      <w:r>
        <w:rPr>
          <w:i/>
          <w:iCs/>
          <w:lang w:val="es-ES"/>
        </w:rPr>
        <w:t xml:space="preserve"> sobre todo. En Villa </w:t>
      </w:r>
      <w:proofErr w:type="spellStart"/>
      <w:r>
        <w:rPr>
          <w:i/>
          <w:iCs/>
          <w:lang w:val="es-ES"/>
        </w:rPr>
        <w:t>Ukika</w:t>
      </w:r>
      <w:proofErr w:type="spellEnd"/>
      <w:r>
        <w:rPr>
          <w:i/>
          <w:iCs/>
          <w:lang w:val="es-ES"/>
        </w:rPr>
        <w:t xml:space="preserve"> hay muchos niños que están interesados. Lamentablemente la educación no ha sido la </w:t>
      </w:r>
      <w:proofErr w:type="gramStart"/>
      <w:r>
        <w:rPr>
          <w:i/>
          <w:iCs/>
          <w:lang w:val="es-ES"/>
        </w:rPr>
        <w:t>más óptima</w:t>
      </w:r>
      <w:proofErr w:type="gramEnd"/>
      <w:r>
        <w:rPr>
          <w:i/>
          <w:iCs/>
          <w:lang w:val="es-ES"/>
        </w:rPr>
        <w:t xml:space="preserve"> con relación a nuestra lengua y a nuestra cultura en Puerto Williams. Acá tenemos niños. ¿Lo ve abuela? Esa niñita pequeña es mi abuela.”</w:t>
      </w:r>
    </w:p>
    <w:p w14:paraId="3DF1D9B2" w14:textId="77777777" w:rsidR="008E2249" w:rsidRDefault="008E2249">
      <w:pPr>
        <w:pStyle w:val="BodyText3"/>
        <w:rPr>
          <w:i/>
          <w:iCs/>
          <w:lang w:val="es-ES"/>
        </w:rPr>
      </w:pPr>
    </w:p>
    <w:p w14:paraId="0239580F" w14:textId="77777777" w:rsidR="008E2249" w:rsidRDefault="008E2249">
      <w:pPr>
        <w:pStyle w:val="BodyText3"/>
        <w:ind w:left="340"/>
        <w:rPr>
          <w:i/>
          <w:iCs/>
          <w:lang w:val="es-ES"/>
        </w:rPr>
      </w:pPr>
      <w:r>
        <w:rPr>
          <w:i/>
          <w:iCs/>
          <w:lang w:val="es-ES"/>
        </w:rPr>
        <w:t xml:space="preserve">“Estos sitios están en terrenos que antiguamente ocupaban los yaganes. Lugares que este momento están todos en posesión de particulares, de la Armada de Chile, etc. Acá tenemos otras familias Acá está </w:t>
      </w:r>
      <w:proofErr w:type="spellStart"/>
      <w:r>
        <w:rPr>
          <w:i/>
          <w:iCs/>
          <w:lang w:val="es-ES"/>
        </w:rPr>
        <w:t>Upushwea</w:t>
      </w:r>
      <w:proofErr w:type="spellEnd"/>
      <w:r>
        <w:rPr>
          <w:i/>
          <w:iCs/>
          <w:lang w:val="es-ES"/>
        </w:rPr>
        <w:t>, como pueden ver es un lugar muy bonito, con mucha historia. Son de “</w:t>
      </w:r>
      <w:proofErr w:type="spellStart"/>
      <w:r>
        <w:rPr>
          <w:i/>
          <w:iCs/>
          <w:lang w:val="es-ES"/>
        </w:rPr>
        <w:t>iushwa</w:t>
      </w:r>
      <w:proofErr w:type="spellEnd"/>
      <w:r>
        <w:rPr>
          <w:i/>
          <w:iCs/>
          <w:lang w:val="es-ES"/>
        </w:rPr>
        <w:t xml:space="preserve">”, que quiere decir “conchales”. En Puerto Williams, en la isla </w:t>
      </w:r>
      <w:proofErr w:type="spellStart"/>
      <w:r>
        <w:rPr>
          <w:i/>
          <w:iCs/>
          <w:lang w:val="es-ES"/>
        </w:rPr>
        <w:t>Navarino</w:t>
      </w:r>
      <w:proofErr w:type="spellEnd"/>
      <w:r>
        <w:rPr>
          <w:i/>
          <w:iCs/>
          <w:lang w:val="es-ES"/>
        </w:rPr>
        <w:t>, hay una infinidad de conchales de miles de años que nos preceden. Lamentablemente nosotros no contamos con ningún registro arqueológico en nuestro lugar, que es de donde se adquieren estos artefactos. En estos momentos, -yo después voy a ahondar en algunos temas- eso es parte del conchal. Les quería mostrar esto. Esta es la “Kipa Akar”, que quiere decir “casa de mujeres”. Esto se construyó por un pensamiento de varias mujeres, que pidieron tener un lugar donde poder reunirse y confeccionar su artesanía (...) “</w:t>
      </w:r>
    </w:p>
    <w:p w14:paraId="6CF3FB7B" w14:textId="77777777" w:rsidR="008E2249" w:rsidRDefault="008E2249">
      <w:pPr>
        <w:pStyle w:val="BodyText3"/>
        <w:rPr>
          <w:i/>
          <w:iCs/>
          <w:lang w:val="es-ES"/>
        </w:rPr>
      </w:pPr>
    </w:p>
    <w:p w14:paraId="67039B30" w14:textId="77777777" w:rsidR="008E2249" w:rsidRDefault="008E2249">
      <w:pPr>
        <w:pStyle w:val="BodyText3"/>
        <w:ind w:left="340"/>
        <w:rPr>
          <w:i/>
          <w:iCs/>
          <w:lang w:val="es-ES"/>
        </w:rPr>
      </w:pPr>
      <w:r>
        <w:rPr>
          <w:i/>
          <w:iCs/>
          <w:lang w:val="es-ES"/>
        </w:rPr>
        <w:t xml:space="preserve">“Yo estoy partiendo con esto porque aparte de nuestras demandas y de nuestros dolores, yo también quiero mostrarles a ustedes que hay algunas personas que están muy interesadas en preservar esta cultura, </w:t>
      </w:r>
      <w:proofErr w:type="gramStart"/>
      <w:r>
        <w:rPr>
          <w:i/>
          <w:iCs/>
          <w:lang w:val="es-ES"/>
        </w:rPr>
        <w:t>y</w:t>
      </w:r>
      <w:proofErr w:type="gramEnd"/>
      <w:r>
        <w:rPr>
          <w:i/>
          <w:iCs/>
          <w:lang w:val="es-ES"/>
        </w:rPr>
        <w:t xml:space="preserve"> por lo tanto, con recursos o sin recursos, estamos trabajando igual. Porque en realidad cada vez viene una palabra de mi abuela, para mí significa que la cultura aún no está extinguida. Yo creo, cuando veo a estas mujeres trabajando en la artesanía, cuando estoy trabajando con los niños recopilando vocablos, expresiones yaganes, cada vez que camino por la isla, cada vez que veo los pájaros que antes fueron humanos y que por cometer algún error sufrieron esta conversión, a los pájaros que hoy vemos en la isla. Es increíble, el pájaro carpintero tiene una historia y todas las aves que se encuentran en la Patagonia. Por lo tanto, nosotros sí creemos que esta cultura aún está viva, independiente de todo lo que sucede, de toda esta culturización que hemos sufrido y que aún estamos en eso.”</w:t>
      </w:r>
    </w:p>
    <w:p w14:paraId="10657ACC" w14:textId="77777777" w:rsidR="008E2249" w:rsidRDefault="008E2249">
      <w:pPr>
        <w:pStyle w:val="BodyText3"/>
        <w:rPr>
          <w:i/>
          <w:iCs/>
          <w:lang w:val="es-ES"/>
        </w:rPr>
      </w:pPr>
    </w:p>
    <w:p w14:paraId="2024AF57" w14:textId="77777777" w:rsidR="008E2249" w:rsidRDefault="008E2249">
      <w:pPr>
        <w:pStyle w:val="BodyText3"/>
        <w:ind w:left="340"/>
        <w:rPr>
          <w:i/>
          <w:iCs/>
          <w:lang w:val="es-ES"/>
        </w:rPr>
      </w:pPr>
      <w:r>
        <w:rPr>
          <w:i/>
          <w:iCs/>
          <w:lang w:val="es-ES"/>
        </w:rPr>
        <w:t xml:space="preserve">“Bueno, yo había elaborado un pequeño texto que me gustaría leerlo, que era más o menos la finalización de esto, pero por </w:t>
      </w:r>
      <w:proofErr w:type="spellStart"/>
      <w:r>
        <w:rPr>
          <w:i/>
          <w:iCs/>
          <w:lang w:val="es-ES"/>
        </w:rPr>
        <w:t>sino</w:t>
      </w:r>
      <w:proofErr w:type="spellEnd"/>
      <w:r>
        <w:rPr>
          <w:i/>
          <w:iCs/>
          <w:lang w:val="es-ES"/>
        </w:rPr>
        <w:t xml:space="preserve"> aparece. Dice así: “Es de saber que miles de años que nos preceden existió uno de los pueblos más australes del fin del mundo, los yaganes, habitando la isla de </w:t>
      </w:r>
      <w:proofErr w:type="spellStart"/>
      <w:r>
        <w:rPr>
          <w:i/>
          <w:iCs/>
          <w:lang w:val="es-ES"/>
        </w:rPr>
        <w:t>Navarino</w:t>
      </w:r>
      <w:proofErr w:type="spellEnd"/>
      <w:r>
        <w:rPr>
          <w:i/>
          <w:iCs/>
          <w:lang w:val="es-ES"/>
        </w:rPr>
        <w:t xml:space="preserve"> y alrededores: nómadas, recolectores y cazadores. Hablando una lengua propia y una cultura única, confeccionando armas, utensilios y artesanías. Hoy en día contamos con un grupo de descendientes mestizos que residen en Villa </w:t>
      </w:r>
      <w:proofErr w:type="spellStart"/>
      <w:r>
        <w:rPr>
          <w:i/>
          <w:iCs/>
          <w:lang w:val="es-ES"/>
        </w:rPr>
        <w:t>Ukika</w:t>
      </w:r>
      <w:proofErr w:type="spellEnd"/>
      <w:r>
        <w:rPr>
          <w:i/>
          <w:iCs/>
          <w:lang w:val="es-ES"/>
        </w:rPr>
        <w:t xml:space="preserve">, Puerto Williams, y con la única descendiente pura y hablante yagán, mi abuela Cristina, quien lleva en su memoria sus vivencias, sus recuerdos de lo que vio y le contaron perteneciendo a la última generación de este pueblo, habitando finalmente en Mejillones y actualmente en Villa </w:t>
      </w:r>
      <w:proofErr w:type="spellStart"/>
      <w:r>
        <w:rPr>
          <w:i/>
          <w:iCs/>
          <w:lang w:val="es-ES"/>
        </w:rPr>
        <w:t>Ukika</w:t>
      </w:r>
      <w:proofErr w:type="spellEnd"/>
      <w:r>
        <w:rPr>
          <w:i/>
          <w:iCs/>
          <w:lang w:val="es-ES"/>
        </w:rPr>
        <w:t>.”</w:t>
      </w:r>
    </w:p>
    <w:p w14:paraId="3A675E2B" w14:textId="77777777" w:rsidR="008E2249" w:rsidRDefault="008E2249">
      <w:pPr>
        <w:pStyle w:val="BodyText3"/>
        <w:rPr>
          <w:i/>
          <w:iCs/>
          <w:lang w:val="es-ES"/>
        </w:rPr>
      </w:pPr>
    </w:p>
    <w:p w14:paraId="2A946EFD" w14:textId="77777777" w:rsidR="008E2249" w:rsidRDefault="008E2249">
      <w:pPr>
        <w:pStyle w:val="BodyText3"/>
        <w:ind w:left="340"/>
        <w:rPr>
          <w:i/>
          <w:iCs/>
          <w:lang w:val="es-ES"/>
        </w:rPr>
      </w:pPr>
      <w:r>
        <w:rPr>
          <w:i/>
          <w:iCs/>
          <w:lang w:val="es-ES"/>
        </w:rPr>
        <w:t>“Quisiera contarles que esta cultura aún late en cada palabra proveniente de mi abuela, en cada lugar al caminar por esta isla, al oír las historias pasadas, cuando los pájaros eran humanos, cuando la propiedad del hombre no era más que su canoa. Recuerdos que vuelven y hacen retomar la historia al preguntarnos de dónde venimos.”</w:t>
      </w:r>
    </w:p>
    <w:p w14:paraId="1B72B1CF" w14:textId="77777777" w:rsidR="008E2249" w:rsidRDefault="008E2249">
      <w:pPr>
        <w:pStyle w:val="BodyText3"/>
        <w:rPr>
          <w:i/>
          <w:iCs/>
          <w:lang w:val="es-ES"/>
        </w:rPr>
      </w:pPr>
    </w:p>
    <w:p w14:paraId="1A1C1A22" w14:textId="77777777" w:rsidR="008E2249" w:rsidRDefault="008E2249">
      <w:pPr>
        <w:pStyle w:val="BodyText3"/>
        <w:tabs>
          <w:tab w:val="left" w:pos="5760"/>
        </w:tabs>
        <w:ind w:left="340"/>
        <w:rPr>
          <w:i/>
          <w:iCs/>
          <w:lang w:val="es-ES"/>
        </w:rPr>
      </w:pPr>
      <w:r>
        <w:rPr>
          <w:i/>
          <w:iCs/>
          <w:lang w:val="es-ES"/>
        </w:rPr>
        <w:t>“Hoy contamos con los recuerdos, con audaces manos de mujeres y hombres que se dedican a la artesanía realizando réplicas de la propiedad del hombre en aquel entonces. Preocupados por preservar esta cultura a veces extinguida, como es la lengua, la artesanía, costumbres, preocupados por nuestros ancianos, por nuestra calidad de vida, por nuestros niños, por una educación, por nuestros recursos, por nuestros territorios. Todo esto hoy en manos del Estado y particulares, de chilenos que desde arriba nos ven como una minoría entre las minorías. La voz de nuestro pueblo no la dejan escuchar. No somos consultados cuando se trata de nosotros o de lo que en algún tiempo nos perteneció.”</w:t>
      </w:r>
    </w:p>
    <w:p w14:paraId="43234C37" w14:textId="77777777" w:rsidR="008E2249" w:rsidRDefault="008E2249">
      <w:pPr>
        <w:pStyle w:val="BodyText3"/>
        <w:rPr>
          <w:i/>
          <w:iCs/>
          <w:lang w:val="es-ES"/>
        </w:rPr>
      </w:pPr>
    </w:p>
    <w:p w14:paraId="3C2FA6DC" w14:textId="77777777" w:rsidR="008E2249" w:rsidRDefault="008E2249">
      <w:pPr>
        <w:pStyle w:val="BodyText3"/>
        <w:ind w:firstLine="340"/>
        <w:rPr>
          <w:i/>
          <w:iCs/>
          <w:lang w:val="es-ES"/>
        </w:rPr>
      </w:pPr>
      <w:r>
        <w:rPr>
          <w:i/>
          <w:iCs/>
          <w:lang w:val="es-ES"/>
        </w:rPr>
        <w:t>“Antes éramos libres, harto libres.”</w:t>
      </w:r>
    </w:p>
    <w:p w14:paraId="0B210756" w14:textId="77777777" w:rsidR="008E2249" w:rsidRDefault="008E2249">
      <w:pPr>
        <w:pStyle w:val="BodyText3"/>
        <w:rPr>
          <w:i/>
          <w:iCs/>
          <w:lang w:val="es-ES"/>
        </w:rPr>
      </w:pPr>
    </w:p>
    <w:p w14:paraId="0D2337AD" w14:textId="77777777" w:rsidR="008E2249" w:rsidRDefault="008E2249">
      <w:pPr>
        <w:pStyle w:val="BodyText3"/>
        <w:ind w:left="340"/>
        <w:rPr>
          <w:i/>
          <w:iCs/>
          <w:lang w:val="es-ES"/>
        </w:rPr>
      </w:pPr>
      <w:r>
        <w:rPr>
          <w:i/>
          <w:iCs/>
          <w:lang w:val="es-ES"/>
        </w:rPr>
        <w:t>“Eso se los quería leer porque lo escribí, no sé, pensando en todo lo que hablamos hace tiempo atrás con mi abuela. Yo en estos momentos me encuentro en Puerto Williams, estoy trabajando la lengua con mi abuela, crearemos un diccionario. Ya terminé un libro con las recopilaciones. Esa es la parte bonita de la esperanza en qué va a terminar esto.”</w:t>
      </w:r>
    </w:p>
    <w:p w14:paraId="1B1B9BA0" w14:textId="77777777" w:rsidR="008E2249" w:rsidRDefault="008E2249">
      <w:pPr>
        <w:pStyle w:val="BodyText3"/>
        <w:rPr>
          <w:i/>
          <w:iCs/>
          <w:lang w:val="es-ES"/>
        </w:rPr>
      </w:pPr>
    </w:p>
    <w:p w14:paraId="0D2E104F" w14:textId="77777777" w:rsidR="008E2249" w:rsidRDefault="008E2249">
      <w:pPr>
        <w:pStyle w:val="BodyText3"/>
        <w:ind w:left="340"/>
        <w:rPr>
          <w:i/>
          <w:iCs/>
          <w:lang w:val="es-ES"/>
        </w:rPr>
      </w:pPr>
      <w:r>
        <w:rPr>
          <w:i/>
          <w:iCs/>
          <w:lang w:val="es-ES"/>
        </w:rPr>
        <w:t xml:space="preserve">“Tengo la otra parte que son nuestros dolores, donde hemos profundizado. Es lo mismo, algo similar a lo que sucede con nuestros hermanos kawésqar en lo del territorio. Es increíble que hoy en día sólo vivamos en Villa </w:t>
      </w:r>
      <w:proofErr w:type="spellStart"/>
      <w:r>
        <w:rPr>
          <w:i/>
          <w:iCs/>
          <w:lang w:val="es-ES"/>
        </w:rPr>
        <w:t>Ukika</w:t>
      </w:r>
      <w:proofErr w:type="spellEnd"/>
      <w:r>
        <w:rPr>
          <w:i/>
          <w:iCs/>
          <w:lang w:val="es-ES"/>
        </w:rPr>
        <w:t xml:space="preserve">, que es el único lugar que ni siquiera nos pertenece, sí, nos pertenece Mejillones, que está a 27 kilómetros de Puerto Williams, y que está reducido a un espacio que no debería haber sido así. </w:t>
      </w:r>
      <w:proofErr w:type="gramStart"/>
      <w:r>
        <w:rPr>
          <w:i/>
          <w:iCs/>
          <w:lang w:val="es-ES"/>
        </w:rPr>
        <w:t>Pero</w:t>
      </w:r>
      <w:proofErr w:type="gramEnd"/>
      <w:r>
        <w:rPr>
          <w:i/>
          <w:iCs/>
          <w:lang w:val="es-ES"/>
        </w:rPr>
        <w:t xml:space="preserve"> en fin.”</w:t>
      </w:r>
    </w:p>
    <w:p w14:paraId="3B346F9B" w14:textId="77777777" w:rsidR="008E2249" w:rsidRDefault="008E2249">
      <w:pPr>
        <w:pStyle w:val="BodyText3"/>
        <w:rPr>
          <w:i/>
          <w:iCs/>
          <w:lang w:val="es-ES"/>
        </w:rPr>
      </w:pPr>
    </w:p>
    <w:p w14:paraId="65AA5D08" w14:textId="77777777" w:rsidR="008E2249" w:rsidRDefault="008E2249">
      <w:pPr>
        <w:pStyle w:val="BodyText3"/>
        <w:ind w:left="340"/>
        <w:rPr>
          <w:i/>
          <w:iCs/>
          <w:lang w:val="es-ES"/>
        </w:rPr>
      </w:pPr>
      <w:r>
        <w:rPr>
          <w:i/>
          <w:iCs/>
          <w:lang w:val="es-ES"/>
        </w:rPr>
        <w:t>“Hoy en día los particulares, empresas de turismo están visualizando ese lugar para el turismo. Un turismo no realmente como el que nosotros hemos pensado, un ecoturismo, diferente. Son empresas que quieren ir a instalarse con salmoneras, empresas que quieren ir a tomar sitios arqueológicos sin importarle lo que ahí hay, para construir sus cosas.”</w:t>
      </w:r>
    </w:p>
    <w:p w14:paraId="53BFDFEF" w14:textId="77777777" w:rsidR="008E2249" w:rsidRDefault="008E2249">
      <w:pPr>
        <w:pStyle w:val="BodyText3"/>
        <w:rPr>
          <w:i/>
          <w:iCs/>
          <w:lang w:val="es-ES"/>
        </w:rPr>
      </w:pPr>
    </w:p>
    <w:p w14:paraId="02FEC079" w14:textId="77777777" w:rsidR="008E2249" w:rsidRDefault="008E2249">
      <w:pPr>
        <w:pStyle w:val="BodyText3"/>
        <w:ind w:left="340"/>
        <w:rPr>
          <w:i/>
          <w:iCs/>
          <w:lang w:val="es-ES"/>
        </w:rPr>
      </w:pPr>
      <w:r>
        <w:rPr>
          <w:i/>
          <w:iCs/>
          <w:lang w:val="es-ES"/>
        </w:rPr>
        <w:t xml:space="preserve">“Quedaban las últimas imágenes. Como ven en esa foto, es un día donde bajaron turistas del Mare </w:t>
      </w:r>
      <w:proofErr w:type="spellStart"/>
      <w:r>
        <w:rPr>
          <w:i/>
          <w:iCs/>
          <w:lang w:val="es-ES"/>
        </w:rPr>
        <w:t>Australium</w:t>
      </w:r>
      <w:proofErr w:type="spellEnd"/>
      <w:r>
        <w:rPr>
          <w:i/>
          <w:iCs/>
          <w:lang w:val="es-ES"/>
        </w:rPr>
        <w:t xml:space="preserve"> y se trabaja esa artesanía. Puerto Williams y lo que les leí. Creo que es un poco fuerte, pero en realidad ya mucha gente ha llegado a pedirnos nuestras palabras de lo que pensamos, a ofrecernos cosas y en realidad ya nuestro pueblo, nuestra comunidad, ya no está creyendo, no cree. Por eso hemos decidido reunirnos y tratar de conservar al menos lo que tenemos de nuestras familias. Eso era lo que les quería mostrar. Estoy hablando la parte de territorio. Para nosotros es una pena. Acá escrito está más claramente las cosas específicas que en realidad yo creo que sería bueno leerlo escuchando lo anterior.”</w:t>
      </w:r>
    </w:p>
    <w:p w14:paraId="022AA3F9" w14:textId="77777777" w:rsidR="008E2249" w:rsidRDefault="008E2249">
      <w:pPr>
        <w:pStyle w:val="BodyText3"/>
        <w:rPr>
          <w:i/>
          <w:iCs/>
          <w:lang w:val="es-ES"/>
        </w:rPr>
      </w:pPr>
    </w:p>
    <w:p w14:paraId="38E13BE9" w14:textId="77777777" w:rsidR="008E2249" w:rsidRDefault="008E2249">
      <w:pPr>
        <w:pStyle w:val="BodyText3"/>
        <w:ind w:left="360"/>
        <w:rPr>
          <w:i/>
          <w:iCs/>
          <w:lang w:val="es-ES"/>
        </w:rPr>
      </w:pPr>
      <w:r>
        <w:rPr>
          <w:i/>
          <w:iCs/>
          <w:lang w:val="es-ES"/>
        </w:rPr>
        <w:t xml:space="preserve">“Ratificamos que la isla </w:t>
      </w:r>
      <w:proofErr w:type="spellStart"/>
      <w:r>
        <w:rPr>
          <w:i/>
          <w:iCs/>
          <w:lang w:val="es-ES"/>
        </w:rPr>
        <w:t>Navarino</w:t>
      </w:r>
      <w:proofErr w:type="spellEnd"/>
      <w:r>
        <w:rPr>
          <w:i/>
          <w:iCs/>
          <w:lang w:val="es-ES"/>
        </w:rPr>
        <w:t xml:space="preserve"> sea declarado territorio yagán.”</w:t>
      </w:r>
    </w:p>
    <w:p w14:paraId="33C429D0" w14:textId="77777777" w:rsidR="008E2249" w:rsidRDefault="008E2249">
      <w:pPr>
        <w:pStyle w:val="BodyText3"/>
        <w:ind w:left="360"/>
        <w:rPr>
          <w:i/>
          <w:iCs/>
          <w:lang w:val="es-ES"/>
        </w:rPr>
      </w:pPr>
    </w:p>
    <w:p w14:paraId="0784F066" w14:textId="77777777" w:rsidR="008E2249" w:rsidRDefault="008E2249">
      <w:pPr>
        <w:pStyle w:val="BodyText3"/>
        <w:ind w:left="360"/>
        <w:rPr>
          <w:i/>
          <w:iCs/>
          <w:lang w:val="es-ES"/>
        </w:rPr>
      </w:pPr>
      <w:r>
        <w:rPr>
          <w:i/>
          <w:iCs/>
          <w:lang w:val="es-ES"/>
        </w:rPr>
        <w:t xml:space="preserve"> “Que el territorio sea entregado en propiedad al pueblo yagán. Hoy en día este pertenece a Bienes Nacionales, Armada de Chile, Carabineros, Municipalidad de Cabo de Hornos y Parque Público.”</w:t>
      </w:r>
    </w:p>
    <w:p w14:paraId="120738BF" w14:textId="77777777" w:rsidR="008E2249" w:rsidRDefault="008E2249">
      <w:pPr>
        <w:pStyle w:val="BodyText3"/>
        <w:ind w:left="360"/>
        <w:rPr>
          <w:i/>
          <w:iCs/>
          <w:lang w:val="es-ES"/>
        </w:rPr>
      </w:pPr>
    </w:p>
    <w:p w14:paraId="3A18BA00" w14:textId="77777777" w:rsidR="008E2249" w:rsidRDefault="008E2249">
      <w:pPr>
        <w:pStyle w:val="BodyText3"/>
        <w:ind w:left="360"/>
        <w:rPr>
          <w:i/>
          <w:iCs/>
          <w:lang w:val="es-ES"/>
        </w:rPr>
      </w:pPr>
      <w:r>
        <w:rPr>
          <w:i/>
          <w:iCs/>
          <w:lang w:val="es-ES"/>
        </w:rPr>
        <w:t>“Para otorgar concesiones de minería, acuicultura, se debe obtener la aprobación previa del pueblo yagán y su participación de todo el proceso de otorgamiento y planificación.” “El pueblo yagán debe tener derecho preferente para el otorgamiento de estas concesiones.”</w:t>
      </w:r>
    </w:p>
    <w:p w14:paraId="61A457D5" w14:textId="77777777" w:rsidR="008E2249" w:rsidRDefault="008E2249">
      <w:pPr>
        <w:pStyle w:val="BodyText3"/>
        <w:ind w:left="360"/>
        <w:rPr>
          <w:i/>
          <w:iCs/>
          <w:lang w:val="es-ES"/>
        </w:rPr>
      </w:pPr>
    </w:p>
    <w:p w14:paraId="78CA6B4E" w14:textId="77777777" w:rsidR="008E2249" w:rsidRDefault="008E2249">
      <w:pPr>
        <w:pStyle w:val="BodyText3"/>
        <w:ind w:left="360"/>
        <w:rPr>
          <w:i/>
          <w:iCs/>
          <w:lang w:val="es-ES"/>
        </w:rPr>
      </w:pPr>
      <w:r>
        <w:rPr>
          <w:i/>
          <w:iCs/>
          <w:lang w:val="es-ES"/>
        </w:rPr>
        <w:t>“Suspender la entrega de nuestras tierras a particulares, y en forma provisoria se entregue terrenos a familias yaganes para realizar su trabajo de agricultura, ganadería y del bosque.”</w:t>
      </w:r>
    </w:p>
    <w:p w14:paraId="088382E1" w14:textId="77777777" w:rsidR="008E2249" w:rsidRDefault="008E2249">
      <w:pPr>
        <w:pStyle w:val="BodyText3"/>
        <w:ind w:left="360"/>
        <w:rPr>
          <w:i/>
          <w:iCs/>
          <w:lang w:val="es-ES"/>
        </w:rPr>
      </w:pPr>
    </w:p>
    <w:p w14:paraId="3840A8D0" w14:textId="77777777" w:rsidR="008E2249" w:rsidRDefault="008E2249">
      <w:pPr>
        <w:pStyle w:val="BodyText3"/>
        <w:ind w:left="360"/>
        <w:rPr>
          <w:i/>
          <w:iCs/>
          <w:lang w:val="es-ES"/>
        </w:rPr>
      </w:pPr>
      <w:r>
        <w:rPr>
          <w:i/>
          <w:iCs/>
          <w:lang w:val="es-ES"/>
        </w:rPr>
        <w:lastRenderedPageBreak/>
        <w:t>“Suspender restricción al desplazamiento del pueblo yagán a través de la isla, ya que hoy se debe pedir el permiso a marinos al recorrer la isla.”</w:t>
      </w:r>
    </w:p>
    <w:p w14:paraId="2398FA72" w14:textId="77777777" w:rsidR="008E2249" w:rsidRDefault="008E2249">
      <w:pPr>
        <w:pStyle w:val="BodyText3"/>
        <w:ind w:left="360"/>
        <w:rPr>
          <w:i/>
          <w:iCs/>
          <w:lang w:val="es-ES"/>
        </w:rPr>
      </w:pPr>
    </w:p>
    <w:p w14:paraId="3ECCBACF" w14:textId="77777777" w:rsidR="008E2249" w:rsidRDefault="008E2249">
      <w:pPr>
        <w:pStyle w:val="BodyText3"/>
        <w:ind w:left="360"/>
        <w:rPr>
          <w:i/>
          <w:iCs/>
          <w:lang w:val="es-ES"/>
        </w:rPr>
      </w:pPr>
      <w:r>
        <w:rPr>
          <w:i/>
          <w:iCs/>
          <w:lang w:val="es-ES"/>
        </w:rPr>
        <w:t>“También había agregado acá, nosotros tenemos un problema que es sobre la leña. Es increíble, para nosotros como pueblo que antes contábamos libremente con ese lugar para extraer nuestra agua, nuestra leña, y hoy en día hay que estarla comprando. Si no tenemos dinero no tenemos leña. Y es muy complicado. El invierno es frío y en realidad si no hay leña uno no puede vivir.”</w:t>
      </w:r>
    </w:p>
    <w:p w14:paraId="4F277768" w14:textId="77777777" w:rsidR="008E2249" w:rsidRDefault="008E2249">
      <w:pPr>
        <w:pStyle w:val="BodyText3"/>
        <w:ind w:left="360"/>
        <w:rPr>
          <w:i/>
          <w:iCs/>
          <w:lang w:val="es-ES"/>
        </w:rPr>
      </w:pPr>
    </w:p>
    <w:p w14:paraId="381CB350" w14:textId="77777777" w:rsidR="008E2249" w:rsidRDefault="008E2249">
      <w:pPr>
        <w:pStyle w:val="BodyText3"/>
        <w:ind w:left="360"/>
        <w:rPr>
          <w:i/>
          <w:iCs/>
          <w:lang w:val="es-ES"/>
        </w:rPr>
      </w:pPr>
      <w:r>
        <w:rPr>
          <w:i/>
          <w:iCs/>
          <w:lang w:val="es-ES"/>
        </w:rPr>
        <w:t>“Son tantos temas en realidad. Pero hay algo que me interesa mucho. En este minuto está Jacinta acá, ella es antropóloga, arqueóloga, estudiante. Ella se va a presentar. Queríamos aprovechar esta instancia para decir algo que está sucediendo en Puerto Williams hoy día y que nos parece bastante delicado el tema. Tiene que ver con los conchales.”</w:t>
      </w:r>
    </w:p>
    <w:p w14:paraId="4017D86F" w14:textId="77777777" w:rsidR="008E2249" w:rsidRDefault="008E2249">
      <w:pPr>
        <w:pStyle w:val="BodyText3"/>
        <w:rPr>
          <w:i/>
          <w:iCs/>
          <w:lang w:val="es-ES"/>
        </w:rPr>
      </w:pPr>
    </w:p>
    <w:p w14:paraId="6DD6E207" w14:textId="77777777" w:rsidR="008E2249" w:rsidRDefault="008E2249">
      <w:pPr>
        <w:pStyle w:val="BodyText3"/>
        <w:numPr>
          <w:ilvl w:val="0"/>
          <w:numId w:val="14"/>
        </w:numPr>
        <w:rPr>
          <w:i/>
          <w:iCs/>
          <w:lang w:val="es-ES"/>
        </w:rPr>
      </w:pPr>
      <w:r>
        <w:rPr>
          <w:lang w:val="es-ES"/>
        </w:rPr>
        <w:t xml:space="preserve">La Srta. </w:t>
      </w:r>
      <w:r>
        <w:rPr>
          <w:b/>
          <w:bCs/>
          <w:lang w:val="es-ES"/>
        </w:rPr>
        <w:t xml:space="preserve">Jacinta Messier </w:t>
      </w:r>
      <w:r>
        <w:rPr>
          <w:lang w:val="es-ES"/>
        </w:rPr>
        <w:t xml:space="preserve">interviene: </w:t>
      </w:r>
      <w:r>
        <w:rPr>
          <w:i/>
          <w:iCs/>
          <w:lang w:val="es-ES"/>
        </w:rPr>
        <w:t xml:space="preserve">“Me han invitado a presentar acá, en realidad es más una denuncia. Hay mucha gente que ha hablado de recursos. Hace 8 meses, en </w:t>
      </w:r>
      <w:proofErr w:type="spellStart"/>
      <w:r>
        <w:rPr>
          <w:i/>
          <w:iCs/>
          <w:lang w:val="es-ES"/>
        </w:rPr>
        <w:t>Ukika</w:t>
      </w:r>
      <w:proofErr w:type="spellEnd"/>
      <w:r>
        <w:rPr>
          <w:i/>
          <w:iCs/>
          <w:lang w:val="es-ES"/>
        </w:rPr>
        <w:t xml:space="preserve">, en Williams, en la Isla </w:t>
      </w:r>
      <w:proofErr w:type="spellStart"/>
      <w:r>
        <w:rPr>
          <w:i/>
          <w:iCs/>
          <w:lang w:val="es-ES"/>
        </w:rPr>
        <w:t>Navarino</w:t>
      </w:r>
      <w:proofErr w:type="spellEnd"/>
      <w:r>
        <w:rPr>
          <w:i/>
          <w:iCs/>
          <w:lang w:val="es-ES"/>
        </w:rPr>
        <w:t xml:space="preserve">, tenemos millones de dólares en recursos. Yo venía en la Isla </w:t>
      </w:r>
      <w:proofErr w:type="spellStart"/>
      <w:r>
        <w:rPr>
          <w:i/>
          <w:iCs/>
          <w:lang w:val="es-ES"/>
        </w:rPr>
        <w:t>Navarino</w:t>
      </w:r>
      <w:proofErr w:type="spellEnd"/>
      <w:r>
        <w:rPr>
          <w:i/>
          <w:iCs/>
          <w:lang w:val="es-ES"/>
        </w:rPr>
        <w:t xml:space="preserve"> con la comunidad yagán. Tengo todas las cartas, tenemos proyectos, pero es a nivel de la Gobernación y a nivel de las instituciones por las que no podemos trabajar. En realidad, la comunidad está esperando permisos, muchos permisos a otros niveles para hacer el trabajo.”</w:t>
      </w:r>
    </w:p>
    <w:p w14:paraId="67AA2039" w14:textId="77777777" w:rsidR="008E2249" w:rsidRDefault="008E2249">
      <w:pPr>
        <w:pStyle w:val="BodyText3"/>
        <w:rPr>
          <w:i/>
          <w:iCs/>
          <w:lang w:val="es-ES"/>
        </w:rPr>
      </w:pPr>
    </w:p>
    <w:p w14:paraId="04A32A50" w14:textId="77777777" w:rsidR="008E2249" w:rsidRDefault="008E2249">
      <w:pPr>
        <w:pStyle w:val="BodyText3"/>
        <w:ind w:left="340"/>
        <w:rPr>
          <w:i/>
          <w:iCs/>
          <w:lang w:val="es-ES"/>
        </w:rPr>
      </w:pPr>
      <w:r>
        <w:rPr>
          <w:i/>
          <w:iCs/>
          <w:lang w:val="es-ES"/>
        </w:rPr>
        <w:t xml:space="preserve">“Por ejemplo, yo participé por ellos en el rescate de un conchal de los más importantes en Puerto Williams. El pueblo es bastante chico, pero en realidad se desarrolla bastante rápido, especialmente al nivel de la costa, destruyendo muchos conchales, en particular el conchal de (...). En </w:t>
      </w:r>
      <w:proofErr w:type="gramStart"/>
      <w:r>
        <w:rPr>
          <w:i/>
          <w:iCs/>
          <w:lang w:val="es-ES"/>
        </w:rPr>
        <w:t>realidad</w:t>
      </w:r>
      <w:proofErr w:type="gramEnd"/>
      <w:r>
        <w:rPr>
          <w:i/>
          <w:iCs/>
          <w:lang w:val="es-ES"/>
        </w:rPr>
        <w:t xml:space="preserve"> había una choza central, un fogón y talleres de mujeres de agujas y de collares. Pero en todo el trabajo nunca fue contactado el pueblo yagán. Hace 4 meses que intentamos resolver el tema, pero no había ninguna participación de la gente.”</w:t>
      </w:r>
    </w:p>
    <w:p w14:paraId="029AFF5B" w14:textId="77777777" w:rsidR="008E2249" w:rsidRDefault="008E2249">
      <w:pPr>
        <w:pStyle w:val="BodyText3"/>
        <w:rPr>
          <w:i/>
          <w:iCs/>
          <w:lang w:val="es-ES"/>
        </w:rPr>
      </w:pPr>
    </w:p>
    <w:p w14:paraId="0F42F3B1" w14:textId="77777777" w:rsidR="008E2249" w:rsidRDefault="008E2249">
      <w:pPr>
        <w:pStyle w:val="BodyText3"/>
        <w:ind w:left="340"/>
        <w:rPr>
          <w:i/>
          <w:iCs/>
          <w:lang w:val="es-ES"/>
        </w:rPr>
      </w:pPr>
      <w:r>
        <w:rPr>
          <w:i/>
          <w:iCs/>
          <w:lang w:val="es-ES"/>
        </w:rPr>
        <w:t xml:space="preserve">“Es súper difícil en Puerto Williams, en la isla </w:t>
      </w:r>
      <w:proofErr w:type="spellStart"/>
      <w:r>
        <w:rPr>
          <w:i/>
          <w:iCs/>
          <w:lang w:val="es-ES"/>
        </w:rPr>
        <w:t>Navarino</w:t>
      </w:r>
      <w:proofErr w:type="spellEnd"/>
      <w:r>
        <w:rPr>
          <w:i/>
          <w:iCs/>
          <w:lang w:val="es-ES"/>
        </w:rPr>
        <w:t xml:space="preserve"> poder comunicarse con la gente que toma decisiones en Santiago. Por eso con la comunidad, con firmas, más de 400 firmas, me mandaron a Santiago para ayudar en el tema. En </w:t>
      </w:r>
      <w:proofErr w:type="gramStart"/>
      <w:r>
        <w:rPr>
          <w:i/>
          <w:iCs/>
          <w:lang w:val="es-ES"/>
        </w:rPr>
        <w:t>realidad</w:t>
      </w:r>
      <w:proofErr w:type="gramEnd"/>
      <w:r>
        <w:rPr>
          <w:i/>
          <w:iCs/>
          <w:lang w:val="es-ES"/>
        </w:rPr>
        <w:t xml:space="preserve"> es súper importante porque hay mucha gente acá que habla de recursos. En la isla </w:t>
      </w:r>
      <w:proofErr w:type="spellStart"/>
      <w:r>
        <w:rPr>
          <w:i/>
          <w:iCs/>
          <w:lang w:val="es-ES"/>
        </w:rPr>
        <w:t>Navarino</w:t>
      </w:r>
      <w:proofErr w:type="spellEnd"/>
      <w:r>
        <w:rPr>
          <w:i/>
          <w:iCs/>
          <w:lang w:val="es-ES"/>
        </w:rPr>
        <w:t xml:space="preserve"> tenemos recursos. Tenemos millones de dólares en recursos, por trabajar con la comunidad. En </w:t>
      </w:r>
      <w:proofErr w:type="gramStart"/>
      <w:r>
        <w:rPr>
          <w:i/>
          <w:iCs/>
          <w:lang w:val="es-ES"/>
        </w:rPr>
        <w:t>realidad</w:t>
      </w:r>
      <w:proofErr w:type="gramEnd"/>
      <w:r>
        <w:rPr>
          <w:i/>
          <w:iCs/>
          <w:lang w:val="es-ES"/>
        </w:rPr>
        <w:t xml:space="preserve"> yo estoy trabajando por la comunidad. Yo estoy trabajando por ellos en realidad. Yo estoy aprendiendo de ellos. Pero ellos están esperando permisos de otros niveles. Y cuando empezamos el trabajo había dos abuelas, ahora hay una sola. ¿Para qué? Para salvar los sitios arqueológicos en la isla Ambarino, donde como ha dicho Cristina </w:t>
      </w:r>
      <w:r>
        <w:rPr>
          <w:lang w:val="es-ES"/>
        </w:rPr>
        <w:t>(Zárraga)</w:t>
      </w:r>
      <w:r>
        <w:rPr>
          <w:i/>
          <w:iCs/>
          <w:lang w:val="es-ES"/>
        </w:rPr>
        <w:t xml:space="preserve"> no hay registro. Pero encima hay proyectos para desarrollar toda la isla, una planificación de 25 años de Bienes Nacionales, empresa privada, salmoneras (...) cada día informaciones, donde realmente podríamos aprender de la comunidad y salvar ese tema.”</w:t>
      </w:r>
    </w:p>
    <w:p w14:paraId="168B9889" w14:textId="77777777" w:rsidR="008E2249" w:rsidRDefault="008E2249">
      <w:pPr>
        <w:pStyle w:val="BodyText3"/>
        <w:rPr>
          <w:i/>
          <w:iCs/>
          <w:lang w:val="es-ES"/>
        </w:rPr>
      </w:pPr>
    </w:p>
    <w:p w14:paraId="046771FA" w14:textId="77777777" w:rsidR="008E2249" w:rsidRDefault="008E2249">
      <w:pPr>
        <w:pStyle w:val="BodyText3"/>
        <w:ind w:left="340"/>
        <w:rPr>
          <w:i/>
          <w:iCs/>
          <w:lang w:val="es-ES"/>
        </w:rPr>
      </w:pPr>
      <w:r>
        <w:rPr>
          <w:i/>
          <w:iCs/>
          <w:lang w:val="es-ES"/>
        </w:rPr>
        <w:t xml:space="preserve">“Me invitaron para presentar a ustedes solamente este tema, de la urgencia como otros pueblos en Chile. Hay poca gente en la isla </w:t>
      </w:r>
      <w:proofErr w:type="spellStart"/>
      <w:r>
        <w:rPr>
          <w:i/>
          <w:iCs/>
          <w:lang w:val="es-ES"/>
        </w:rPr>
        <w:t>Navarino</w:t>
      </w:r>
      <w:proofErr w:type="spellEnd"/>
      <w:r>
        <w:rPr>
          <w:i/>
          <w:iCs/>
          <w:lang w:val="es-ES"/>
        </w:rPr>
        <w:t xml:space="preserve">, pero hay recursos. El problema no es solamente a nivel de los recursos, es a nivel de la autonomía. Ahora que la gente quiere utilizar su libertad, decidir qué van a hacer de esos recursos, no pueden porque no tienen la autonomía para hacer el trabajo. Gracias”. </w:t>
      </w:r>
    </w:p>
    <w:p w14:paraId="0F8C2BC3" w14:textId="77777777" w:rsidR="008E2249" w:rsidRDefault="008E2249">
      <w:pPr>
        <w:pStyle w:val="BodyText3"/>
        <w:rPr>
          <w:i/>
          <w:iCs/>
          <w:lang w:val="es-ES"/>
        </w:rPr>
      </w:pPr>
    </w:p>
    <w:p w14:paraId="0F778433" w14:textId="77777777" w:rsidR="008E2249" w:rsidRDefault="008E2249">
      <w:pPr>
        <w:pStyle w:val="BodyText3"/>
        <w:numPr>
          <w:ilvl w:val="0"/>
          <w:numId w:val="14"/>
        </w:numPr>
        <w:rPr>
          <w:i/>
          <w:iCs/>
          <w:lang w:val="es-ES"/>
        </w:rPr>
      </w:pPr>
      <w:r>
        <w:rPr>
          <w:lang w:val="es-ES"/>
        </w:rPr>
        <w:t xml:space="preserve">El Sr. </w:t>
      </w:r>
      <w:r>
        <w:rPr>
          <w:b/>
          <w:bCs/>
          <w:lang w:val="es-ES"/>
        </w:rPr>
        <w:t xml:space="preserve">Patricio Aylwin </w:t>
      </w:r>
      <w:r>
        <w:rPr>
          <w:lang w:val="es-ES"/>
        </w:rPr>
        <w:t xml:space="preserve">agradece la intervención y ofrece la palabra. </w:t>
      </w:r>
      <w:r>
        <w:rPr>
          <w:i/>
          <w:iCs/>
          <w:lang w:val="es-ES"/>
        </w:rPr>
        <w:t xml:space="preserve">“Perdónenme ustedes que les haga algunas preguntas. La señora Cristina </w:t>
      </w:r>
      <w:r>
        <w:rPr>
          <w:lang w:val="es-ES"/>
        </w:rPr>
        <w:t xml:space="preserve">(Calderón) </w:t>
      </w:r>
      <w:r>
        <w:rPr>
          <w:i/>
          <w:iCs/>
          <w:lang w:val="es-ES"/>
        </w:rPr>
        <w:t>es la única sobreviviente que queda químicamente pura del pueblo yagán, pero la población que se siente descendiente de ella o de otras y que forma parte de la comunidad yagán, ¿cuántas personas calculan ustedes que son?</w:t>
      </w:r>
    </w:p>
    <w:p w14:paraId="77176061" w14:textId="77777777" w:rsidR="008E2249" w:rsidRDefault="008E2249">
      <w:pPr>
        <w:pStyle w:val="BodyText3"/>
        <w:rPr>
          <w:i/>
          <w:iCs/>
          <w:lang w:val="es-ES"/>
        </w:rPr>
      </w:pPr>
    </w:p>
    <w:p w14:paraId="56D970DC" w14:textId="77777777" w:rsidR="008E2249" w:rsidRDefault="008E2249">
      <w:pPr>
        <w:pStyle w:val="BodyText3"/>
        <w:numPr>
          <w:ilvl w:val="0"/>
          <w:numId w:val="14"/>
        </w:numPr>
        <w:rPr>
          <w:i/>
          <w:iCs/>
          <w:lang w:val="es-ES"/>
        </w:rPr>
      </w:pPr>
      <w:r>
        <w:rPr>
          <w:lang w:val="es-ES"/>
        </w:rPr>
        <w:t xml:space="preserve">La Srta. </w:t>
      </w:r>
      <w:r>
        <w:rPr>
          <w:b/>
          <w:bCs/>
          <w:lang w:val="es-ES"/>
        </w:rPr>
        <w:t xml:space="preserve">Cristina Zárraga </w:t>
      </w:r>
      <w:r>
        <w:rPr>
          <w:lang w:val="es-ES"/>
        </w:rPr>
        <w:t xml:space="preserve">responde: </w:t>
      </w:r>
      <w:r>
        <w:rPr>
          <w:i/>
          <w:iCs/>
          <w:lang w:val="es-ES"/>
        </w:rPr>
        <w:t>“70 personas. Todos mestizos descendientes.”</w:t>
      </w:r>
    </w:p>
    <w:p w14:paraId="6ECB7911" w14:textId="77777777" w:rsidR="008E2249" w:rsidRDefault="008E2249">
      <w:pPr>
        <w:pStyle w:val="BodyText3"/>
        <w:rPr>
          <w:i/>
          <w:iCs/>
          <w:lang w:val="es-ES"/>
        </w:rPr>
      </w:pPr>
    </w:p>
    <w:p w14:paraId="0EF07684" w14:textId="77777777" w:rsidR="008E2249" w:rsidRDefault="008E2249">
      <w:pPr>
        <w:pStyle w:val="BodyText3"/>
        <w:numPr>
          <w:ilvl w:val="0"/>
          <w:numId w:val="14"/>
        </w:numPr>
        <w:rPr>
          <w:i/>
          <w:iCs/>
          <w:lang w:val="es-ES"/>
        </w:rPr>
      </w:pPr>
      <w:r>
        <w:rPr>
          <w:lang w:val="es-ES"/>
        </w:rPr>
        <w:t xml:space="preserve">El Sr. </w:t>
      </w:r>
      <w:r>
        <w:rPr>
          <w:b/>
          <w:bCs/>
          <w:lang w:val="es-ES"/>
        </w:rPr>
        <w:t xml:space="preserve">Patricio Aylwin </w:t>
      </w:r>
      <w:r>
        <w:rPr>
          <w:lang w:val="es-ES"/>
        </w:rPr>
        <w:t xml:space="preserve">pregunta nuevamente: </w:t>
      </w:r>
      <w:r>
        <w:rPr>
          <w:i/>
          <w:iCs/>
          <w:lang w:val="es-ES"/>
        </w:rPr>
        <w:t xml:space="preserve">“¿Y todos viven en Puerto Williams o en la isla </w:t>
      </w:r>
      <w:proofErr w:type="spellStart"/>
      <w:r>
        <w:rPr>
          <w:i/>
          <w:iCs/>
          <w:lang w:val="es-ES"/>
        </w:rPr>
        <w:t>Navarino</w:t>
      </w:r>
      <w:proofErr w:type="spellEnd"/>
      <w:r>
        <w:rPr>
          <w:i/>
          <w:iCs/>
          <w:lang w:val="es-ES"/>
        </w:rPr>
        <w:t>?</w:t>
      </w:r>
    </w:p>
    <w:p w14:paraId="39FF6AD0" w14:textId="77777777" w:rsidR="008E2249" w:rsidRDefault="008E2249">
      <w:pPr>
        <w:pStyle w:val="BodyText3"/>
        <w:rPr>
          <w:i/>
          <w:iCs/>
          <w:lang w:val="es-ES"/>
        </w:rPr>
      </w:pPr>
    </w:p>
    <w:p w14:paraId="16B184A2" w14:textId="77777777" w:rsidR="008E2249" w:rsidRDefault="008E2249">
      <w:pPr>
        <w:pStyle w:val="BodyText3"/>
        <w:numPr>
          <w:ilvl w:val="0"/>
          <w:numId w:val="14"/>
        </w:numPr>
        <w:rPr>
          <w:i/>
          <w:iCs/>
          <w:lang w:val="es-ES"/>
        </w:rPr>
      </w:pPr>
      <w:r>
        <w:rPr>
          <w:lang w:val="es-ES"/>
        </w:rPr>
        <w:lastRenderedPageBreak/>
        <w:t xml:space="preserve">La Srta. </w:t>
      </w:r>
      <w:r>
        <w:rPr>
          <w:b/>
          <w:bCs/>
          <w:lang w:val="es-ES"/>
        </w:rPr>
        <w:t xml:space="preserve">Cristina Zárraga </w:t>
      </w:r>
      <w:r>
        <w:rPr>
          <w:lang w:val="es-ES"/>
        </w:rPr>
        <w:t xml:space="preserve">contesta: </w:t>
      </w:r>
      <w:r>
        <w:rPr>
          <w:i/>
          <w:iCs/>
          <w:lang w:val="es-ES"/>
        </w:rPr>
        <w:t xml:space="preserve">“Sí, en la isla </w:t>
      </w:r>
      <w:proofErr w:type="spellStart"/>
      <w:r>
        <w:rPr>
          <w:i/>
          <w:iCs/>
          <w:lang w:val="es-ES"/>
        </w:rPr>
        <w:t>Navarino</w:t>
      </w:r>
      <w:proofErr w:type="spellEnd"/>
      <w:r>
        <w:rPr>
          <w:i/>
          <w:iCs/>
          <w:lang w:val="es-ES"/>
        </w:rPr>
        <w:t xml:space="preserve">. En </w:t>
      </w:r>
      <w:proofErr w:type="spellStart"/>
      <w:r>
        <w:rPr>
          <w:i/>
          <w:iCs/>
          <w:lang w:val="es-ES"/>
        </w:rPr>
        <w:t>Ukika</w:t>
      </w:r>
      <w:proofErr w:type="spellEnd"/>
      <w:r>
        <w:rPr>
          <w:i/>
          <w:iCs/>
          <w:lang w:val="es-ES"/>
        </w:rPr>
        <w:t xml:space="preserve">, Williams y algunos, como el caso de mi familia, que están otras Regiones.” “En la VIII Región. Tenemos algunas familias que están en otras Regiones, pero la mayoría se encuentra en Villa </w:t>
      </w:r>
      <w:proofErr w:type="spellStart"/>
      <w:r>
        <w:rPr>
          <w:i/>
          <w:iCs/>
          <w:lang w:val="es-ES"/>
        </w:rPr>
        <w:t>Ukika</w:t>
      </w:r>
      <w:proofErr w:type="spellEnd"/>
      <w:r>
        <w:rPr>
          <w:i/>
          <w:iCs/>
          <w:lang w:val="es-ES"/>
        </w:rPr>
        <w:t>, en Puerto Williams.”</w:t>
      </w:r>
    </w:p>
    <w:p w14:paraId="3339F0E0" w14:textId="77777777" w:rsidR="008E2249" w:rsidRDefault="008E2249">
      <w:pPr>
        <w:pStyle w:val="BodyText3"/>
        <w:rPr>
          <w:i/>
          <w:iCs/>
          <w:lang w:val="es-ES"/>
        </w:rPr>
      </w:pPr>
    </w:p>
    <w:p w14:paraId="50DA99CA" w14:textId="77777777" w:rsidR="008E2249" w:rsidRDefault="008E2249">
      <w:pPr>
        <w:pStyle w:val="BodyText3"/>
        <w:numPr>
          <w:ilvl w:val="0"/>
          <w:numId w:val="14"/>
        </w:numPr>
        <w:rPr>
          <w:i/>
          <w:iCs/>
          <w:lang w:val="es-ES"/>
        </w:rPr>
      </w:pPr>
      <w:r>
        <w:rPr>
          <w:lang w:val="es-ES"/>
        </w:rPr>
        <w:t xml:space="preserve">El Sr. </w:t>
      </w:r>
      <w:r>
        <w:rPr>
          <w:b/>
          <w:bCs/>
          <w:lang w:val="es-ES"/>
        </w:rPr>
        <w:t>Patricio Aylwin</w:t>
      </w:r>
      <w:r>
        <w:rPr>
          <w:lang w:val="es-ES"/>
        </w:rPr>
        <w:t xml:space="preserve">: </w:t>
      </w:r>
      <w:r>
        <w:rPr>
          <w:i/>
          <w:iCs/>
          <w:lang w:val="es-ES"/>
        </w:rPr>
        <w:t>“Y las demandas principales, aparte del reconocimiento del pueblo yagán, es de su identidad, dice relación fundamentalmente con la explotación de estos conchales. De la preservación de su cultura, por una parte, y la explotación de estos conchales por otra.”</w:t>
      </w:r>
    </w:p>
    <w:p w14:paraId="6D4AC11B" w14:textId="77777777" w:rsidR="008E2249" w:rsidRDefault="008E2249">
      <w:pPr>
        <w:pStyle w:val="BodyText3"/>
        <w:rPr>
          <w:b/>
          <w:bCs/>
          <w:lang w:val="es-ES"/>
        </w:rPr>
      </w:pPr>
    </w:p>
    <w:p w14:paraId="67DF2A22" w14:textId="77777777" w:rsidR="008E2249" w:rsidRDefault="008E2249">
      <w:pPr>
        <w:pStyle w:val="BodyText3"/>
        <w:numPr>
          <w:ilvl w:val="0"/>
          <w:numId w:val="14"/>
        </w:numPr>
        <w:rPr>
          <w:i/>
          <w:iCs/>
          <w:lang w:val="es-ES"/>
        </w:rPr>
      </w:pPr>
      <w:r>
        <w:rPr>
          <w:lang w:val="es-ES"/>
        </w:rPr>
        <w:t xml:space="preserve">La Srta. </w:t>
      </w:r>
      <w:r>
        <w:rPr>
          <w:b/>
          <w:bCs/>
          <w:lang w:val="es-ES"/>
        </w:rPr>
        <w:t xml:space="preserve">Cristina Zárraga </w:t>
      </w:r>
      <w:r>
        <w:rPr>
          <w:lang w:val="es-ES"/>
        </w:rPr>
        <w:t xml:space="preserve">señala: </w:t>
      </w:r>
      <w:r>
        <w:rPr>
          <w:i/>
          <w:iCs/>
          <w:lang w:val="es-ES"/>
        </w:rPr>
        <w:t>“Claro. La idea es que no vaya gente de afuera, como es siempre lo que ocurre. Por lo general es gente de afuera quien puede acceder a esos terrenos y no la gente que ha vivido toda su vida ahí. Eso es un dolor bien grande que tiene la gente de la comunidad.”</w:t>
      </w:r>
    </w:p>
    <w:p w14:paraId="776047F8" w14:textId="77777777" w:rsidR="008E2249" w:rsidRDefault="008E2249">
      <w:pPr>
        <w:pStyle w:val="BodyText3"/>
        <w:rPr>
          <w:i/>
          <w:iCs/>
          <w:lang w:val="es-ES"/>
        </w:rPr>
      </w:pPr>
    </w:p>
    <w:p w14:paraId="43B5EB55" w14:textId="77777777" w:rsidR="008E2249" w:rsidRDefault="008E2249">
      <w:pPr>
        <w:pStyle w:val="BodyText3"/>
        <w:numPr>
          <w:ilvl w:val="0"/>
          <w:numId w:val="14"/>
        </w:numPr>
        <w:rPr>
          <w:i/>
          <w:iCs/>
          <w:lang w:val="es-ES"/>
        </w:rPr>
      </w:pPr>
      <w:r>
        <w:rPr>
          <w:lang w:val="es-ES"/>
        </w:rPr>
        <w:t xml:space="preserve">El Sr. </w:t>
      </w:r>
      <w:r>
        <w:rPr>
          <w:b/>
          <w:bCs/>
          <w:lang w:val="es-ES"/>
        </w:rPr>
        <w:t xml:space="preserve">Patricio Aylwin </w:t>
      </w:r>
      <w:r>
        <w:rPr>
          <w:lang w:val="es-ES"/>
        </w:rPr>
        <w:t xml:space="preserve">comenta: </w:t>
      </w:r>
      <w:r>
        <w:rPr>
          <w:i/>
          <w:iCs/>
          <w:lang w:val="es-ES"/>
        </w:rPr>
        <w:t>“La gente reclama reconocimiento a participar en la propiedad o en el trabajo”.</w:t>
      </w:r>
    </w:p>
    <w:p w14:paraId="3511E7A2" w14:textId="77777777" w:rsidR="008E2249" w:rsidRDefault="008E2249">
      <w:pPr>
        <w:pStyle w:val="BodyText3"/>
        <w:rPr>
          <w:i/>
          <w:iCs/>
          <w:lang w:val="es-ES"/>
        </w:rPr>
      </w:pPr>
    </w:p>
    <w:p w14:paraId="0AEFFDD5" w14:textId="77777777" w:rsidR="008E2249" w:rsidRDefault="008E2249">
      <w:pPr>
        <w:pStyle w:val="BodyText3"/>
        <w:numPr>
          <w:ilvl w:val="0"/>
          <w:numId w:val="14"/>
        </w:numPr>
        <w:rPr>
          <w:i/>
          <w:iCs/>
          <w:lang w:val="es-ES"/>
        </w:rPr>
      </w:pPr>
      <w:r>
        <w:rPr>
          <w:lang w:val="es-ES"/>
        </w:rPr>
        <w:t xml:space="preserve">La Srta. </w:t>
      </w:r>
      <w:r>
        <w:rPr>
          <w:b/>
          <w:bCs/>
          <w:lang w:val="es-ES"/>
        </w:rPr>
        <w:t>Cristina Zárraga</w:t>
      </w:r>
      <w:r>
        <w:rPr>
          <w:lang w:val="es-ES"/>
        </w:rPr>
        <w:t xml:space="preserve">: </w:t>
      </w:r>
      <w:r>
        <w:rPr>
          <w:i/>
          <w:iCs/>
          <w:lang w:val="es-ES"/>
        </w:rPr>
        <w:t>“Claro, por qué siempre se nos busca a los yaganes cuando viene alguna autoridad para entregarle una canasta o una canoa. Ahí recuerdan que son los últimos sobrevivientes. Pero después, cuando se trata de nuestras necesidades, ya no somos iguales. Eso es lo que nos duele en realidad.”</w:t>
      </w:r>
    </w:p>
    <w:p w14:paraId="33E98EE6" w14:textId="77777777" w:rsidR="008E2249" w:rsidRDefault="008E2249">
      <w:pPr>
        <w:pStyle w:val="BodyText3"/>
        <w:rPr>
          <w:i/>
          <w:iCs/>
          <w:lang w:val="es-ES"/>
        </w:rPr>
      </w:pPr>
    </w:p>
    <w:p w14:paraId="221BE213" w14:textId="77777777" w:rsidR="008E2249" w:rsidRDefault="008E2249">
      <w:pPr>
        <w:pStyle w:val="BodyText3"/>
        <w:numPr>
          <w:ilvl w:val="0"/>
          <w:numId w:val="14"/>
        </w:numPr>
        <w:rPr>
          <w:i/>
          <w:iCs/>
          <w:lang w:val="es-ES"/>
        </w:rPr>
      </w:pPr>
      <w:r>
        <w:rPr>
          <w:lang w:val="es-ES"/>
        </w:rPr>
        <w:t xml:space="preserve">El Sr. </w:t>
      </w:r>
      <w:r>
        <w:rPr>
          <w:b/>
          <w:bCs/>
          <w:lang w:val="es-ES"/>
        </w:rPr>
        <w:t xml:space="preserve">Carlos Inquiltupa </w:t>
      </w:r>
      <w:r>
        <w:rPr>
          <w:lang w:val="es-ES"/>
        </w:rPr>
        <w:t xml:space="preserve">consulta: </w:t>
      </w:r>
      <w:r>
        <w:rPr>
          <w:i/>
          <w:iCs/>
          <w:lang w:val="es-ES"/>
        </w:rPr>
        <w:t>“Los terrenos que están son de Bienes Nacionales, generalmente. Dos preguntas, una es si ustedes están organizados a través de una personalidad jurídica.”</w:t>
      </w:r>
    </w:p>
    <w:p w14:paraId="22BCC88C" w14:textId="77777777" w:rsidR="008E2249" w:rsidRDefault="008E2249">
      <w:pPr>
        <w:pStyle w:val="BodyText3"/>
        <w:rPr>
          <w:i/>
          <w:iCs/>
          <w:lang w:val="es-ES"/>
        </w:rPr>
      </w:pPr>
    </w:p>
    <w:p w14:paraId="3F666DF0" w14:textId="77777777" w:rsidR="008E2249" w:rsidRDefault="008E2249">
      <w:pPr>
        <w:pStyle w:val="BodyText3"/>
        <w:numPr>
          <w:ilvl w:val="0"/>
          <w:numId w:val="14"/>
        </w:numPr>
        <w:rPr>
          <w:lang w:val="es-ES"/>
        </w:rPr>
      </w:pPr>
      <w:r>
        <w:rPr>
          <w:lang w:val="es-ES"/>
        </w:rPr>
        <w:t xml:space="preserve">La Srta. </w:t>
      </w:r>
      <w:r>
        <w:rPr>
          <w:b/>
          <w:bCs/>
          <w:lang w:val="es-ES"/>
        </w:rPr>
        <w:t xml:space="preserve">Cristina Zárraga </w:t>
      </w:r>
      <w:r>
        <w:rPr>
          <w:lang w:val="es-ES"/>
        </w:rPr>
        <w:t xml:space="preserve">responde: </w:t>
      </w:r>
      <w:r>
        <w:rPr>
          <w:i/>
          <w:iCs/>
          <w:lang w:val="es-ES"/>
        </w:rPr>
        <w:t>“Sí, como comunidad indígena yagán.”</w:t>
      </w:r>
    </w:p>
    <w:p w14:paraId="57946A2D" w14:textId="77777777" w:rsidR="008E2249" w:rsidRDefault="008E2249">
      <w:pPr>
        <w:pStyle w:val="BodyText3"/>
        <w:rPr>
          <w:lang w:val="es-ES"/>
        </w:rPr>
      </w:pPr>
    </w:p>
    <w:p w14:paraId="73BA1FF4" w14:textId="77777777" w:rsidR="008E2249" w:rsidRDefault="008E2249">
      <w:pPr>
        <w:pStyle w:val="BodyText3"/>
        <w:numPr>
          <w:ilvl w:val="0"/>
          <w:numId w:val="14"/>
        </w:numPr>
        <w:rPr>
          <w:i/>
          <w:iCs/>
          <w:lang w:val="es-ES"/>
        </w:rPr>
      </w:pPr>
      <w:r>
        <w:rPr>
          <w:lang w:val="es-ES"/>
        </w:rPr>
        <w:t xml:space="preserve">El Sr. </w:t>
      </w:r>
      <w:r>
        <w:rPr>
          <w:b/>
          <w:bCs/>
          <w:lang w:val="es-ES"/>
        </w:rPr>
        <w:t>Carlos Inquiltupa</w:t>
      </w:r>
      <w:r>
        <w:rPr>
          <w:lang w:val="es-ES"/>
        </w:rPr>
        <w:t xml:space="preserve">: </w:t>
      </w:r>
      <w:r>
        <w:rPr>
          <w:i/>
          <w:iCs/>
          <w:lang w:val="es-ES"/>
        </w:rPr>
        <w:t>“Perfecto. ¿Y no han entrado al convenio que existe entre CONADI y Bienes Nacionales para el traspaso (...)”</w:t>
      </w:r>
    </w:p>
    <w:p w14:paraId="4668CB27" w14:textId="77777777" w:rsidR="008E2249" w:rsidRDefault="008E2249">
      <w:pPr>
        <w:pStyle w:val="BodyText3"/>
        <w:rPr>
          <w:i/>
          <w:iCs/>
          <w:lang w:val="es-ES"/>
        </w:rPr>
      </w:pPr>
    </w:p>
    <w:p w14:paraId="3D466638" w14:textId="77777777" w:rsidR="008E2249" w:rsidRDefault="008E2249">
      <w:pPr>
        <w:pStyle w:val="BodyText3"/>
        <w:numPr>
          <w:ilvl w:val="0"/>
          <w:numId w:val="14"/>
        </w:numPr>
        <w:rPr>
          <w:i/>
          <w:iCs/>
          <w:lang w:val="es-ES"/>
        </w:rPr>
      </w:pPr>
      <w:r>
        <w:rPr>
          <w:lang w:val="es-ES"/>
        </w:rPr>
        <w:t xml:space="preserve">La Srta. </w:t>
      </w:r>
      <w:r>
        <w:rPr>
          <w:b/>
          <w:bCs/>
          <w:lang w:val="es-ES"/>
        </w:rPr>
        <w:t xml:space="preserve">Cristina Zárraga </w:t>
      </w:r>
      <w:r>
        <w:rPr>
          <w:lang w:val="es-ES"/>
        </w:rPr>
        <w:t xml:space="preserve">señala: </w:t>
      </w:r>
      <w:r>
        <w:rPr>
          <w:i/>
          <w:iCs/>
          <w:lang w:val="es-ES"/>
        </w:rPr>
        <w:t>“Sí, pero todavía se está en eso como trámite. Nada concreto.”</w:t>
      </w:r>
    </w:p>
    <w:p w14:paraId="50CC3E05" w14:textId="77777777" w:rsidR="008E2249" w:rsidRDefault="008E2249">
      <w:pPr>
        <w:pStyle w:val="BodyText3"/>
        <w:rPr>
          <w:i/>
          <w:iCs/>
          <w:lang w:val="es-ES"/>
        </w:rPr>
      </w:pPr>
    </w:p>
    <w:p w14:paraId="46743130" w14:textId="77777777" w:rsidR="008E2249" w:rsidRDefault="008E2249">
      <w:pPr>
        <w:pStyle w:val="BodyText3"/>
        <w:numPr>
          <w:ilvl w:val="0"/>
          <w:numId w:val="14"/>
        </w:numPr>
        <w:rPr>
          <w:i/>
          <w:iCs/>
          <w:lang w:val="es-ES"/>
        </w:rPr>
      </w:pPr>
      <w:r>
        <w:rPr>
          <w:lang w:val="es-ES"/>
        </w:rPr>
        <w:t xml:space="preserve">La Srta. </w:t>
      </w:r>
      <w:r>
        <w:rPr>
          <w:b/>
          <w:bCs/>
          <w:lang w:val="es-ES"/>
        </w:rPr>
        <w:t xml:space="preserve">Jacinta Messier </w:t>
      </w:r>
      <w:r>
        <w:rPr>
          <w:lang w:val="es-ES"/>
        </w:rPr>
        <w:t xml:space="preserve">aclara: </w:t>
      </w:r>
      <w:r>
        <w:rPr>
          <w:i/>
          <w:iCs/>
          <w:lang w:val="es-ES"/>
        </w:rPr>
        <w:t xml:space="preserve">“Hace un año que el proyecto de Bienes Nacionales es planificado para la isla </w:t>
      </w:r>
      <w:proofErr w:type="spellStart"/>
      <w:r>
        <w:rPr>
          <w:i/>
          <w:iCs/>
          <w:lang w:val="es-ES"/>
        </w:rPr>
        <w:t>Navarino</w:t>
      </w:r>
      <w:proofErr w:type="spellEnd"/>
      <w:r>
        <w:rPr>
          <w:i/>
          <w:iCs/>
          <w:lang w:val="es-ES"/>
        </w:rPr>
        <w:t xml:space="preserve">. En la lista de invitados no hay ninguna persona de la Villa </w:t>
      </w:r>
      <w:proofErr w:type="spellStart"/>
      <w:r>
        <w:rPr>
          <w:i/>
          <w:iCs/>
          <w:lang w:val="es-ES"/>
        </w:rPr>
        <w:t>Ukika</w:t>
      </w:r>
      <w:proofErr w:type="spellEnd"/>
      <w:r>
        <w:rPr>
          <w:i/>
          <w:iCs/>
          <w:lang w:val="es-ES"/>
        </w:rPr>
        <w:t xml:space="preserve">. En </w:t>
      </w:r>
      <w:proofErr w:type="gramStart"/>
      <w:r>
        <w:rPr>
          <w:i/>
          <w:iCs/>
          <w:lang w:val="es-ES"/>
        </w:rPr>
        <w:t>realidad</w:t>
      </w:r>
      <w:proofErr w:type="gramEnd"/>
      <w:r>
        <w:rPr>
          <w:i/>
          <w:iCs/>
          <w:lang w:val="es-ES"/>
        </w:rPr>
        <w:t xml:space="preserve"> hace años que se planifica el plano de turismo. No solamente no participan en el trabajo de terreno, en ningún nivel hay una participación de la gente de la Villa </w:t>
      </w:r>
      <w:proofErr w:type="spellStart"/>
      <w:r>
        <w:rPr>
          <w:i/>
          <w:iCs/>
          <w:lang w:val="es-ES"/>
        </w:rPr>
        <w:t>Ukika</w:t>
      </w:r>
      <w:proofErr w:type="spellEnd"/>
      <w:r>
        <w:rPr>
          <w:i/>
          <w:iCs/>
          <w:lang w:val="es-ES"/>
        </w:rPr>
        <w:t>.”</w:t>
      </w:r>
    </w:p>
    <w:p w14:paraId="728FE370" w14:textId="77777777" w:rsidR="008E2249" w:rsidRDefault="008E2249">
      <w:pPr>
        <w:pStyle w:val="BodyText3"/>
        <w:rPr>
          <w:i/>
          <w:iCs/>
          <w:lang w:val="es-ES"/>
        </w:rPr>
      </w:pPr>
    </w:p>
    <w:p w14:paraId="15153A33" w14:textId="77777777" w:rsidR="008E2249" w:rsidRDefault="008E2249">
      <w:pPr>
        <w:pStyle w:val="BodyText3"/>
        <w:numPr>
          <w:ilvl w:val="0"/>
          <w:numId w:val="14"/>
        </w:numPr>
        <w:rPr>
          <w:i/>
          <w:iCs/>
          <w:lang w:val="es-ES"/>
        </w:rPr>
      </w:pPr>
      <w:r>
        <w:rPr>
          <w:lang w:val="es-ES"/>
        </w:rPr>
        <w:t xml:space="preserve">La Srta. </w:t>
      </w:r>
      <w:r>
        <w:rPr>
          <w:b/>
          <w:bCs/>
          <w:lang w:val="es-ES"/>
        </w:rPr>
        <w:t xml:space="preserve">Cristina Zárraga </w:t>
      </w:r>
      <w:r>
        <w:rPr>
          <w:lang w:val="es-ES"/>
        </w:rPr>
        <w:t xml:space="preserve">agrega: </w:t>
      </w:r>
      <w:r>
        <w:rPr>
          <w:i/>
          <w:iCs/>
          <w:lang w:val="es-ES"/>
        </w:rPr>
        <w:t xml:space="preserve">“Claro, y si tomamos en consideración que somos uno de los pueblos con una minoría única, somos muy pocos. Cuando yo escuchaba a Juan Carlos </w:t>
      </w:r>
      <w:r>
        <w:rPr>
          <w:lang w:val="es-ES"/>
        </w:rPr>
        <w:t>(Tonko)</w:t>
      </w:r>
      <w:r>
        <w:rPr>
          <w:i/>
          <w:iCs/>
          <w:lang w:val="es-ES"/>
        </w:rPr>
        <w:t xml:space="preserve"> que dice que hay 7 hablantes, cuántos años atrás acá sucedía esto. Ahora contamos con 1 hablante.”</w:t>
      </w:r>
    </w:p>
    <w:p w14:paraId="6A666967" w14:textId="77777777" w:rsidR="008E2249" w:rsidRDefault="008E2249">
      <w:pPr>
        <w:pStyle w:val="BodyText3"/>
        <w:rPr>
          <w:i/>
          <w:iCs/>
          <w:lang w:val="es-ES"/>
        </w:rPr>
      </w:pPr>
    </w:p>
    <w:p w14:paraId="75E67B11" w14:textId="77777777" w:rsidR="008E2249" w:rsidRDefault="008E2249">
      <w:pPr>
        <w:pStyle w:val="BodyText3"/>
        <w:numPr>
          <w:ilvl w:val="0"/>
          <w:numId w:val="14"/>
        </w:numPr>
        <w:rPr>
          <w:i/>
          <w:iCs/>
          <w:lang w:val="es-ES"/>
        </w:rPr>
      </w:pPr>
      <w:r>
        <w:rPr>
          <w:lang w:val="es-ES"/>
        </w:rPr>
        <w:t xml:space="preserve">El Sr. </w:t>
      </w:r>
      <w:r>
        <w:rPr>
          <w:b/>
          <w:bCs/>
          <w:lang w:val="es-ES"/>
        </w:rPr>
        <w:t xml:space="preserve">Patricio Aylwin </w:t>
      </w:r>
      <w:r>
        <w:rPr>
          <w:lang w:val="es-ES"/>
        </w:rPr>
        <w:t xml:space="preserve">pregunta: </w:t>
      </w:r>
      <w:r>
        <w:rPr>
          <w:i/>
          <w:iCs/>
          <w:lang w:val="es-ES"/>
        </w:rPr>
        <w:t xml:space="preserve">“Villa </w:t>
      </w:r>
      <w:proofErr w:type="spellStart"/>
      <w:r>
        <w:rPr>
          <w:i/>
          <w:iCs/>
          <w:lang w:val="es-ES"/>
        </w:rPr>
        <w:t>Ukika</w:t>
      </w:r>
      <w:proofErr w:type="spellEnd"/>
      <w:r>
        <w:rPr>
          <w:i/>
          <w:iCs/>
          <w:lang w:val="es-ES"/>
        </w:rPr>
        <w:t>, ¿a qué distancia queda de Puerto Williams mismo?”</w:t>
      </w:r>
    </w:p>
    <w:p w14:paraId="260C3589" w14:textId="77777777" w:rsidR="008E2249" w:rsidRDefault="008E2249">
      <w:pPr>
        <w:pStyle w:val="BodyText3"/>
        <w:rPr>
          <w:b/>
          <w:bCs/>
          <w:lang w:val="es-ES"/>
        </w:rPr>
      </w:pPr>
    </w:p>
    <w:p w14:paraId="3D6E9413" w14:textId="77777777" w:rsidR="008E2249" w:rsidRDefault="008E2249">
      <w:pPr>
        <w:pStyle w:val="BodyText3"/>
        <w:numPr>
          <w:ilvl w:val="0"/>
          <w:numId w:val="14"/>
        </w:numPr>
        <w:rPr>
          <w:i/>
          <w:iCs/>
          <w:lang w:val="es-ES"/>
        </w:rPr>
      </w:pPr>
      <w:r>
        <w:rPr>
          <w:lang w:val="es-ES"/>
        </w:rPr>
        <w:t xml:space="preserve">La Srta. </w:t>
      </w:r>
      <w:r>
        <w:rPr>
          <w:b/>
          <w:bCs/>
          <w:lang w:val="es-ES"/>
        </w:rPr>
        <w:t xml:space="preserve">Cristina Zárraga </w:t>
      </w:r>
      <w:r>
        <w:rPr>
          <w:lang w:val="es-ES"/>
        </w:rPr>
        <w:t xml:space="preserve">contesta: </w:t>
      </w:r>
      <w:r>
        <w:rPr>
          <w:i/>
          <w:iCs/>
          <w:lang w:val="es-ES"/>
        </w:rPr>
        <w:t>“Tres kilómetros, menos, después de un puente. Williams cuenta con 2.000 habitantes, un poco más, 2.262, entre marinos. Para qué decir sobre la discriminación. Es una base naval. Cuenta con una población más o menos alta de marinos y de familias que cada 4 años se van y regresan. Problemas en el colegio de discriminación. En este momento se cerró el supermercado naval y todos los residentes hemos tenido que comprar en los negocios que tienen un alza en los precios increíble. Y no se puede hacer nada. No contamos con una farmacia, con un hospital. Completamente desamparados.”</w:t>
      </w:r>
    </w:p>
    <w:p w14:paraId="5633656F" w14:textId="77777777" w:rsidR="008E2249" w:rsidRDefault="008E2249">
      <w:pPr>
        <w:pStyle w:val="BodyText3"/>
        <w:rPr>
          <w:b/>
          <w:bCs/>
          <w:i/>
          <w:iCs/>
          <w:lang w:val="es-ES"/>
        </w:rPr>
      </w:pPr>
    </w:p>
    <w:p w14:paraId="0CC72693" w14:textId="77777777" w:rsidR="008E2249" w:rsidRDefault="008E2249">
      <w:pPr>
        <w:pStyle w:val="BodyText3"/>
        <w:numPr>
          <w:ilvl w:val="0"/>
          <w:numId w:val="14"/>
        </w:numPr>
        <w:rPr>
          <w:i/>
          <w:iCs/>
          <w:lang w:val="es-ES"/>
        </w:rPr>
      </w:pPr>
      <w:r>
        <w:rPr>
          <w:lang w:val="es-ES"/>
        </w:rPr>
        <w:t xml:space="preserve">El Sr. </w:t>
      </w:r>
      <w:r>
        <w:rPr>
          <w:b/>
          <w:bCs/>
          <w:lang w:val="es-ES"/>
        </w:rPr>
        <w:t xml:space="preserve">Patricio Aylwin </w:t>
      </w:r>
      <w:r>
        <w:rPr>
          <w:lang w:val="es-ES"/>
        </w:rPr>
        <w:t xml:space="preserve">pregunta: </w:t>
      </w:r>
      <w:r>
        <w:rPr>
          <w:i/>
          <w:iCs/>
          <w:lang w:val="es-ES"/>
        </w:rPr>
        <w:t>“¿No hay un policlínico de auxilio?</w:t>
      </w:r>
    </w:p>
    <w:p w14:paraId="4F1F814F" w14:textId="77777777" w:rsidR="008E2249" w:rsidRDefault="008E2249">
      <w:pPr>
        <w:pStyle w:val="BodyText3"/>
        <w:rPr>
          <w:i/>
          <w:iCs/>
          <w:lang w:val="es-ES"/>
        </w:rPr>
      </w:pPr>
    </w:p>
    <w:p w14:paraId="06B09E7A" w14:textId="77777777" w:rsidR="008E2249" w:rsidRDefault="008E2249">
      <w:pPr>
        <w:pStyle w:val="BodyText3"/>
        <w:numPr>
          <w:ilvl w:val="0"/>
          <w:numId w:val="14"/>
        </w:numPr>
        <w:rPr>
          <w:i/>
          <w:iCs/>
          <w:lang w:val="es-ES"/>
        </w:rPr>
      </w:pPr>
      <w:r>
        <w:rPr>
          <w:lang w:val="es-ES"/>
        </w:rPr>
        <w:t xml:space="preserve">La Srta. </w:t>
      </w:r>
      <w:r>
        <w:rPr>
          <w:b/>
          <w:bCs/>
          <w:lang w:val="es-ES"/>
        </w:rPr>
        <w:t xml:space="preserve">Cristina Zárraga </w:t>
      </w:r>
      <w:r>
        <w:rPr>
          <w:lang w:val="es-ES"/>
        </w:rPr>
        <w:t xml:space="preserve">responde: </w:t>
      </w:r>
      <w:r>
        <w:rPr>
          <w:i/>
          <w:iCs/>
          <w:lang w:val="es-ES"/>
        </w:rPr>
        <w:t>“Es naval solamente.”</w:t>
      </w:r>
    </w:p>
    <w:p w14:paraId="40BC5B94" w14:textId="77777777" w:rsidR="008E2249" w:rsidRDefault="008E2249">
      <w:pPr>
        <w:pStyle w:val="BodyText3"/>
        <w:rPr>
          <w:b/>
          <w:bCs/>
          <w:lang w:val="es-ES"/>
        </w:rPr>
      </w:pPr>
    </w:p>
    <w:p w14:paraId="15120B85" w14:textId="77777777" w:rsidR="008E2249" w:rsidRDefault="008E2249">
      <w:pPr>
        <w:pStyle w:val="BodyText3"/>
        <w:numPr>
          <w:ilvl w:val="0"/>
          <w:numId w:val="14"/>
        </w:numPr>
        <w:rPr>
          <w:i/>
          <w:iCs/>
          <w:lang w:val="es-ES"/>
        </w:rPr>
      </w:pPr>
      <w:r>
        <w:rPr>
          <w:lang w:val="es-ES"/>
        </w:rPr>
        <w:lastRenderedPageBreak/>
        <w:t xml:space="preserve">El Sr. </w:t>
      </w:r>
      <w:r>
        <w:rPr>
          <w:b/>
          <w:bCs/>
          <w:lang w:val="es-ES"/>
        </w:rPr>
        <w:t xml:space="preserve">Patricio Aylwin </w:t>
      </w:r>
      <w:r>
        <w:rPr>
          <w:lang w:val="es-ES"/>
        </w:rPr>
        <w:t xml:space="preserve">vuelve a preguntar: </w:t>
      </w:r>
      <w:r>
        <w:rPr>
          <w:i/>
          <w:iCs/>
          <w:lang w:val="es-ES"/>
        </w:rPr>
        <w:t>“¿Y al público que no forma parte de la marina?</w:t>
      </w:r>
    </w:p>
    <w:p w14:paraId="70509D1E" w14:textId="77777777" w:rsidR="008E2249" w:rsidRDefault="008E2249">
      <w:pPr>
        <w:pStyle w:val="BodyText3"/>
        <w:rPr>
          <w:lang w:val="es-ES"/>
        </w:rPr>
      </w:pPr>
    </w:p>
    <w:p w14:paraId="5FA883C1" w14:textId="77777777" w:rsidR="008E2249" w:rsidRDefault="008E2249">
      <w:pPr>
        <w:pStyle w:val="BodyText3"/>
        <w:numPr>
          <w:ilvl w:val="0"/>
          <w:numId w:val="14"/>
        </w:numPr>
        <w:rPr>
          <w:i/>
          <w:iCs/>
          <w:lang w:val="es-ES"/>
        </w:rPr>
      </w:pPr>
      <w:r>
        <w:rPr>
          <w:lang w:val="es-ES"/>
        </w:rPr>
        <w:t xml:space="preserve">La Srta. </w:t>
      </w:r>
      <w:r>
        <w:rPr>
          <w:b/>
          <w:bCs/>
          <w:lang w:val="es-ES"/>
        </w:rPr>
        <w:t>Cristina Zárraga</w:t>
      </w:r>
      <w:r>
        <w:rPr>
          <w:lang w:val="es-ES"/>
        </w:rPr>
        <w:t xml:space="preserve">: </w:t>
      </w:r>
      <w:r>
        <w:rPr>
          <w:i/>
          <w:iCs/>
          <w:lang w:val="es-ES"/>
        </w:rPr>
        <w:t xml:space="preserve">“Igual se atiende ahí, pero eso es especial para los marinos. Si se acaban los remedios para nosotros, no importa, porque los marinos </w:t>
      </w:r>
      <w:proofErr w:type="gramStart"/>
      <w:r>
        <w:rPr>
          <w:i/>
          <w:iCs/>
          <w:lang w:val="es-ES"/>
        </w:rPr>
        <w:t>tienen que tener</w:t>
      </w:r>
      <w:proofErr w:type="gramEnd"/>
      <w:r>
        <w:rPr>
          <w:i/>
          <w:iCs/>
          <w:lang w:val="es-ES"/>
        </w:rPr>
        <w:t>. Es una cosa lamentable.”</w:t>
      </w:r>
    </w:p>
    <w:p w14:paraId="5ED366B1" w14:textId="77777777" w:rsidR="008E2249" w:rsidRDefault="008E2249">
      <w:pPr>
        <w:pStyle w:val="BodyText3"/>
        <w:rPr>
          <w:i/>
          <w:iCs/>
          <w:lang w:val="es-ES"/>
        </w:rPr>
      </w:pPr>
    </w:p>
    <w:p w14:paraId="6F177D7F" w14:textId="77777777" w:rsidR="008E2249" w:rsidRDefault="008E2249">
      <w:pPr>
        <w:pStyle w:val="BodyText3"/>
        <w:numPr>
          <w:ilvl w:val="0"/>
          <w:numId w:val="14"/>
        </w:numPr>
        <w:rPr>
          <w:i/>
          <w:iCs/>
          <w:lang w:val="es-ES"/>
        </w:rPr>
      </w:pPr>
      <w:r>
        <w:rPr>
          <w:lang w:val="es-ES"/>
        </w:rPr>
        <w:t xml:space="preserve">El Sr. </w:t>
      </w:r>
      <w:r>
        <w:rPr>
          <w:b/>
          <w:bCs/>
          <w:lang w:val="es-ES"/>
        </w:rPr>
        <w:t xml:space="preserve">José Llancapán </w:t>
      </w:r>
      <w:r>
        <w:rPr>
          <w:lang w:val="es-ES"/>
        </w:rPr>
        <w:t xml:space="preserve">interviene: </w:t>
      </w:r>
      <w:r>
        <w:rPr>
          <w:i/>
          <w:iCs/>
          <w:lang w:val="es-ES"/>
        </w:rPr>
        <w:t>“Iba a decir, primero saludarla. Igual que con lo de Tonko, uno queda (...) y después dicen por qué no quieren ser chilenos algunos. Por eso no se quiere ser chileno. Nos tratan tan mal. Qué ganas quedan de ser chilenos. Qué ganas quedan de sentirse parte de este país, de ser chilenos, cuando están en el olvido tan increíble. Uno prefiere guardarse, comerse la rabia en estos momentos. Nos pasa eso, nos quedamos callados de tanto impacto.”</w:t>
      </w:r>
    </w:p>
    <w:p w14:paraId="7336723C" w14:textId="77777777" w:rsidR="008E2249" w:rsidRDefault="008E2249">
      <w:pPr>
        <w:pStyle w:val="BodyText3"/>
        <w:rPr>
          <w:i/>
          <w:iCs/>
          <w:lang w:val="es-ES"/>
        </w:rPr>
      </w:pPr>
    </w:p>
    <w:p w14:paraId="0AC966CE" w14:textId="77777777" w:rsidR="008E2249" w:rsidRDefault="008E2249">
      <w:pPr>
        <w:pStyle w:val="BodyText3"/>
        <w:numPr>
          <w:ilvl w:val="0"/>
          <w:numId w:val="14"/>
        </w:numPr>
        <w:rPr>
          <w:i/>
          <w:iCs/>
          <w:lang w:val="es-ES"/>
        </w:rPr>
      </w:pPr>
      <w:r>
        <w:rPr>
          <w:lang w:val="es-ES"/>
        </w:rPr>
        <w:t xml:space="preserve">El Sr. </w:t>
      </w:r>
      <w:r>
        <w:rPr>
          <w:b/>
          <w:bCs/>
          <w:lang w:val="es-ES"/>
        </w:rPr>
        <w:t xml:space="preserve">Juan Carlos Mamani </w:t>
      </w:r>
      <w:r>
        <w:rPr>
          <w:lang w:val="es-ES"/>
        </w:rPr>
        <w:t xml:space="preserve">hace uso de la palabra: </w:t>
      </w:r>
      <w:r>
        <w:rPr>
          <w:i/>
          <w:iCs/>
          <w:lang w:val="es-ES"/>
        </w:rPr>
        <w:t xml:space="preserve">“Primero que nada, quiero saludar a las hermanas </w:t>
      </w:r>
      <w:proofErr w:type="spellStart"/>
      <w:r>
        <w:rPr>
          <w:i/>
          <w:iCs/>
          <w:lang w:val="es-ES"/>
        </w:rPr>
        <w:t>yaganas</w:t>
      </w:r>
      <w:proofErr w:type="spellEnd"/>
      <w:r>
        <w:rPr>
          <w:i/>
          <w:iCs/>
          <w:lang w:val="es-ES"/>
        </w:rPr>
        <w:t xml:space="preserve"> y a la abuela. Cuando hablamos de recursos naturales es algo muy importante y un problema que no ocurre tan sólo con los yaganes, sino que ocurre con todas las etnias nuestras, de los recursos naturales. Por ejemplo, nosotros los </w:t>
      </w:r>
      <w:proofErr w:type="spellStart"/>
      <w:r>
        <w:rPr>
          <w:i/>
          <w:iCs/>
          <w:lang w:val="es-ES"/>
        </w:rPr>
        <w:t>aymaras</w:t>
      </w:r>
      <w:proofErr w:type="spellEnd"/>
      <w:r>
        <w:rPr>
          <w:i/>
          <w:iCs/>
          <w:lang w:val="es-ES"/>
        </w:rPr>
        <w:t xml:space="preserve">, tenemos, y aunque mi hermano decía si se habían atenido para adquirir sus tierras, dentro de los títulos que entregan las tierras tampoco tenemos libertad para poder desarrollar lo que nosotros queremos o explotar los recursos naturales que nosotros tenemos. Esa es una demanda que tiene que ir fuertemente en un Nuevo Trato hacia el Estado chileno, que realmente seamos dueños del suelo y del subsuelo. Y más para poder aprovechar los recursos naturales. Nosotros en el norte tenemos todo un tema turístico y virgen. Donde el Estado chileno, a través de las universidades incluso, pueblos indígenas intactos, con sus momias y donde sus ollas eran de plata, </w:t>
      </w:r>
      <w:proofErr w:type="spellStart"/>
      <w:r>
        <w:rPr>
          <w:i/>
          <w:iCs/>
          <w:lang w:val="es-ES"/>
        </w:rPr>
        <w:t>etc</w:t>
      </w:r>
      <w:proofErr w:type="spellEnd"/>
      <w:r>
        <w:rPr>
          <w:i/>
          <w:iCs/>
          <w:lang w:val="es-ES"/>
        </w:rPr>
        <w:t>, donde la gente a veces por querer desarrollarse o poder ver alguna alternativa de recursos, han dado a luz todo esto y hoy no hay nada. Entonces en ese tema hay que tener mucho cuidado. El Estado es un depredador de esto y siempre utiliza a las etnias, a los pueblos originarios para aprovecharse de esto. Y siempre haciendo discursos políticos.”</w:t>
      </w:r>
    </w:p>
    <w:p w14:paraId="6B799BD0" w14:textId="77777777" w:rsidR="008E2249" w:rsidRDefault="008E2249">
      <w:pPr>
        <w:pStyle w:val="BodyText3"/>
        <w:rPr>
          <w:i/>
          <w:iCs/>
          <w:lang w:val="es-ES"/>
        </w:rPr>
      </w:pPr>
    </w:p>
    <w:p w14:paraId="335B767F" w14:textId="77777777" w:rsidR="008E2249" w:rsidRDefault="008E2249">
      <w:pPr>
        <w:pStyle w:val="BodyText3"/>
        <w:ind w:left="340"/>
        <w:rPr>
          <w:i/>
          <w:iCs/>
          <w:lang w:val="es-ES"/>
        </w:rPr>
      </w:pPr>
      <w:r>
        <w:rPr>
          <w:i/>
          <w:iCs/>
          <w:lang w:val="es-ES"/>
        </w:rPr>
        <w:t xml:space="preserve">“Ayer me llamaban urgentemente para poder participar en una reunión, porque el </w:t>
      </w:r>
      <w:proofErr w:type="gramStart"/>
      <w:r>
        <w:rPr>
          <w:i/>
          <w:iCs/>
          <w:lang w:val="es-ES"/>
        </w:rPr>
        <w:t>Presidente</w:t>
      </w:r>
      <w:proofErr w:type="gramEnd"/>
      <w:r>
        <w:rPr>
          <w:i/>
          <w:iCs/>
          <w:lang w:val="es-ES"/>
        </w:rPr>
        <w:t xml:space="preserve"> iba a Iquique y decía que los </w:t>
      </w:r>
      <w:proofErr w:type="spellStart"/>
      <w:r>
        <w:rPr>
          <w:i/>
          <w:iCs/>
          <w:lang w:val="es-ES"/>
        </w:rPr>
        <w:t>aymaras</w:t>
      </w:r>
      <w:proofErr w:type="spellEnd"/>
      <w:r>
        <w:rPr>
          <w:i/>
          <w:iCs/>
          <w:lang w:val="es-ES"/>
        </w:rPr>
        <w:t xml:space="preserve"> que lo reciban. Yo le dije que en ese juego yo no entraba. Por qué, porque ahora que va a declarar Alto Hospicio comuna, hay asentamientos </w:t>
      </w:r>
      <w:proofErr w:type="spellStart"/>
      <w:r>
        <w:rPr>
          <w:i/>
          <w:iCs/>
          <w:lang w:val="es-ES"/>
        </w:rPr>
        <w:t>aymaras</w:t>
      </w:r>
      <w:proofErr w:type="spellEnd"/>
      <w:r>
        <w:rPr>
          <w:i/>
          <w:iCs/>
          <w:lang w:val="es-ES"/>
        </w:rPr>
        <w:t xml:space="preserve">, que los </w:t>
      </w:r>
      <w:proofErr w:type="spellStart"/>
      <w:r>
        <w:rPr>
          <w:i/>
          <w:iCs/>
          <w:lang w:val="es-ES"/>
        </w:rPr>
        <w:t>aymaras</w:t>
      </w:r>
      <w:proofErr w:type="spellEnd"/>
      <w:r>
        <w:rPr>
          <w:i/>
          <w:iCs/>
          <w:lang w:val="es-ES"/>
        </w:rPr>
        <w:t xml:space="preserve"> lo reciben. Incluso una ceremonia que ya se había perdido hace tiempo, de que un </w:t>
      </w:r>
      <w:proofErr w:type="spellStart"/>
      <w:r>
        <w:rPr>
          <w:i/>
          <w:iCs/>
          <w:lang w:val="es-ES"/>
        </w:rPr>
        <w:t>aymara</w:t>
      </w:r>
      <w:proofErr w:type="spellEnd"/>
      <w:r>
        <w:rPr>
          <w:i/>
          <w:iCs/>
          <w:lang w:val="es-ES"/>
        </w:rPr>
        <w:t xml:space="preserve"> llevaba un mensaje para allá, que tenía que bajar corriendo y todo eso. Ayer me llama el </w:t>
      </w:r>
      <w:proofErr w:type="gramStart"/>
      <w:r>
        <w:rPr>
          <w:i/>
          <w:iCs/>
          <w:lang w:val="es-ES"/>
        </w:rPr>
        <w:t>Subdirector</w:t>
      </w:r>
      <w:proofErr w:type="gramEnd"/>
      <w:r>
        <w:rPr>
          <w:i/>
          <w:iCs/>
          <w:lang w:val="es-ES"/>
        </w:rPr>
        <w:t xml:space="preserve"> de la CONADI que quería que el </w:t>
      </w:r>
      <w:proofErr w:type="gramStart"/>
      <w:r>
        <w:rPr>
          <w:i/>
          <w:iCs/>
          <w:lang w:val="es-ES"/>
        </w:rPr>
        <w:t>Presidente</w:t>
      </w:r>
      <w:proofErr w:type="gramEnd"/>
      <w:r>
        <w:rPr>
          <w:i/>
          <w:iCs/>
          <w:lang w:val="es-ES"/>
        </w:rPr>
        <w:t xml:space="preserve"> del Consejo corriera con un mensaje al </w:t>
      </w:r>
      <w:proofErr w:type="gramStart"/>
      <w:r>
        <w:rPr>
          <w:i/>
          <w:iCs/>
          <w:lang w:val="es-ES"/>
        </w:rPr>
        <w:t>Presidente</w:t>
      </w:r>
      <w:proofErr w:type="gramEnd"/>
      <w:r>
        <w:rPr>
          <w:i/>
          <w:iCs/>
          <w:lang w:val="es-ES"/>
        </w:rPr>
        <w:t xml:space="preserve">. Le dije que no, olvídese. Cómo rescatar algo para ir a hacer una presentación. Le dije que el pueblo </w:t>
      </w:r>
      <w:proofErr w:type="spellStart"/>
      <w:r>
        <w:rPr>
          <w:i/>
          <w:iCs/>
          <w:lang w:val="es-ES"/>
        </w:rPr>
        <w:t>aymara</w:t>
      </w:r>
      <w:proofErr w:type="spellEnd"/>
      <w:r>
        <w:rPr>
          <w:i/>
          <w:iCs/>
          <w:lang w:val="es-ES"/>
        </w:rPr>
        <w:t xml:space="preserve"> no estaba para eso.”</w:t>
      </w:r>
    </w:p>
    <w:p w14:paraId="56DDAA65" w14:textId="77777777" w:rsidR="008E2249" w:rsidRDefault="008E2249">
      <w:pPr>
        <w:pStyle w:val="BodyText3"/>
        <w:rPr>
          <w:i/>
          <w:iCs/>
          <w:lang w:val="es-ES"/>
        </w:rPr>
      </w:pPr>
    </w:p>
    <w:p w14:paraId="10DED0BE" w14:textId="77777777" w:rsidR="008E2249" w:rsidRDefault="008E2249">
      <w:pPr>
        <w:pStyle w:val="BodyText3"/>
        <w:ind w:left="340"/>
        <w:rPr>
          <w:i/>
          <w:iCs/>
          <w:lang w:val="es-ES"/>
        </w:rPr>
      </w:pPr>
      <w:r>
        <w:rPr>
          <w:i/>
          <w:iCs/>
          <w:lang w:val="es-ES"/>
        </w:rPr>
        <w:t>“Cuando hablamos de recursos naturales hay que ser muy delicados en este tema y eso el Estado tiene que reconocerlo, para que nosotros seamos partícipes. Nosotros somos los únicos indicados de poder mostrar tal cual es nuestra cultura, tal cual es la diversidad y la biodiversidad propia de los pueblos indígenas. Gracias”.</w:t>
      </w:r>
    </w:p>
    <w:p w14:paraId="4EFAB9A7" w14:textId="77777777" w:rsidR="008E2249" w:rsidRDefault="008E2249">
      <w:pPr>
        <w:pStyle w:val="BodyText3"/>
        <w:rPr>
          <w:i/>
          <w:iCs/>
          <w:lang w:val="es-ES"/>
        </w:rPr>
      </w:pPr>
    </w:p>
    <w:p w14:paraId="03B11117" w14:textId="77777777" w:rsidR="008E2249" w:rsidRDefault="008E2249">
      <w:pPr>
        <w:pStyle w:val="BodyText3"/>
        <w:numPr>
          <w:ilvl w:val="0"/>
          <w:numId w:val="15"/>
        </w:numPr>
        <w:rPr>
          <w:i/>
          <w:iCs/>
          <w:lang w:val="es-ES"/>
        </w:rPr>
      </w:pPr>
      <w:r>
        <w:rPr>
          <w:lang w:val="es-ES"/>
        </w:rPr>
        <w:t xml:space="preserve">El Sr. </w:t>
      </w:r>
      <w:r>
        <w:rPr>
          <w:b/>
          <w:bCs/>
          <w:lang w:val="es-ES"/>
        </w:rPr>
        <w:t xml:space="preserve">Enrique Correa </w:t>
      </w:r>
      <w:r>
        <w:rPr>
          <w:lang w:val="es-ES"/>
        </w:rPr>
        <w:t xml:space="preserve">interviene: </w:t>
      </w:r>
      <w:r>
        <w:rPr>
          <w:i/>
          <w:iCs/>
          <w:lang w:val="es-ES"/>
        </w:rPr>
        <w:t xml:space="preserve">“Las dos exposiciones son una confirmación de la necesidad de incluir en nuestras recomendaciones la pronta ratificación por el Parlamento del Convenio 169. Con ocasión de la reunión de la Subcomisión Económico Social, cuyo informe vamos a ver en la tarde, a la que asistió el </w:t>
      </w:r>
      <w:proofErr w:type="gramStart"/>
      <w:r>
        <w:rPr>
          <w:i/>
          <w:iCs/>
          <w:lang w:val="es-ES"/>
        </w:rPr>
        <w:t>Presidente</w:t>
      </w:r>
      <w:proofErr w:type="gramEnd"/>
      <w:r>
        <w:rPr>
          <w:i/>
          <w:iCs/>
          <w:lang w:val="es-ES"/>
        </w:rPr>
        <w:t>, precisamente este fue un punto que apareció muy importante.”</w:t>
      </w:r>
    </w:p>
    <w:p w14:paraId="3AE95587" w14:textId="77777777" w:rsidR="008E2249" w:rsidRDefault="008E2249">
      <w:pPr>
        <w:pStyle w:val="BodyText3"/>
        <w:rPr>
          <w:i/>
          <w:iCs/>
          <w:lang w:val="es-ES"/>
        </w:rPr>
      </w:pPr>
    </w:p>
    <w:p w14:paraId="24830266" w14:textId="77777777" w:rsidR="008E2249" w:rsidRDefault="008E2249">
      <w:pPr>
        <w:pStyle w:val="BodyText3"/>
        <w:ind w:left="340"/>
        <w:rPr>
          <w:i/>
          <w:iCs/>
          <w:lang w:val="es-ES"/>
        </w:rPr>
      </w:pPr>
      <w:r>
        <w:rPr>
          <w:i/>
          <w:iCs/>
          <w:lang w:val="es-ES"/>
        </w:rPr>
        <w:t xml:space="preserve">“Nosotros fuimos uno de los primeros países en América latina en enviar el texto al Parlamento y estamos siendo uno de los últimos en ratificarlo. La verdad es que es exactamente las razones que tienen los opositores para votar este Convenio, son las razones que tienen los pueblos que aquí han hablado para su aprobación. Tengo la impresión de que la aprobación de este Convenio, su puesta en </w:t>
      </w:r>
      <w:proofErr w:type="gramStart"/>
      <w:r>
        <w:rPr>
          <w:i/>
          <w:iCs/>
          <w:lang w:val="es-ES"/>
        </w:rPr>
        <w:t>práctica,</w:t>
      </w:r>
      <w:proofErr w:type="gramEnd"/>
      <w:r>
        <w:rPr>
          <w:i/>
          <w:iCs/>
          <w:lang w:val="es-ES"/>
        </w:rPr>
        <w:t xml:space="preserve"> resolvería o abriría puertas de solución a buena parte de los problemas que hoy día hemos escuchado durante la mañana.”</w:t>
      </w:r>
    </w:p>
    <w:p w14:paraId="50FFBB2D" w14:textId="77777777" w:rsidR="008E2249" w:rsidRDefault="008E2249">
      <w:pPr>
        <w:pStyle w:val="BodyText3"/>
        <w:rPr>
          <w:i/>
          <w:iCs/>
          <w:lang w:val="es-ES"/>
        </w:rPr>
      </w:pPr>
    </w:p>
    <w:p w14:paraId="7DBC890E" w14:textId="77777777" w:rsidR="008E2249" w:rsidRDefault="008E2249">
      <w:pPr>
        <w:pStyle w:val="BodyText3"/>
        <w:numPr>
          <w:ilvl w:val="0"/>
          <w:numId w:val="15"/>
        </w:numPr>
        <w:rPr>
          <w:i/>
          <w:iCs/>
          <w:lang w:val="es-ES"/>
        </w:rPr>
      </w:pPr>
      <w:r>
        <w:rPr>
          <w:lang w:val="es-ES"/>
        </w:rPr>
        <w:lastRenderedPageBreak/>
        <w:t xml:space="preserve">El Sr. </w:t>
      </w:r>
      <w:r>
        <w:rPr>
          <w:b/>
          <w:bCs/>
          <w:lang w:val="es-ES"/>
        </w:rPr>
        <w:t>José Santos Millao</w:t>
      </w:r>
      <w:r>
        <w:rPr>
          <w:lang w:val="es-ES"/>
        </w:rPr>
        <w:t xml:space="preserve">: </w:t>
      </w:r>
      <w:r>
        <w:rPr>
          <w:i/>
          <w:iCs/>
          <w:lang w:val="es-ES"/>
        </w:rPr>
        <w:t xml:space="preserve">“Yo creo que la introducción que nos entregó la hermana, yo creo que ahí está todo dicho. Palabras más palabras menos, ahí está todo dicho para mí. Fueron un pueblo libre y quieren volver a ser libres. Porque le quitan todo, hasta el agua, la leña que es lo más fundamental para sobrevivir. De modo que yo solamente quiero decir lo siguiente: por esta descoordinación que tenemos, seguramente se nos pasan muchas cosas. Nosotros con grandes sacrificios, de cualquier </w:t>
      </w:r>
      <w:proofErr w:type="gramStart"/>
      <w:r>
        <w:rPr>
          <w:i/>
          <w:iCs/>
          <w:lang w:val="es-ES"/>
        </w:rPr>
        <w:t>modo</w:t>
      </w:r>
      <w:proofErr w:type="gramEnd"/>
      <w:r>
        <w:rPr>
          <w:i/>
          <w:iCs/>
          <w:lang w:val="es-ES"/>
        </w:rPr>
        <w:t xml:space="preserve"> todos los pueblos participaron, tenemos hoy día en nuestras manos un arma, que es la legislación, la 19.253. Por esa vía se pueden hacer muchas </w:t>
      </w:r>
      <w:proofErr w:type="gramStart"/>
      <w:r>
        <w:rPr>
          <w:i/>
          <w:iCs/>
          <w:lang w:val="es-ES"/>
        </w:rPr>
        <w:t>cosas.“</w:t>
      </w:r>
      <w:proofErr w:type="gramEnd"/>
    </w:p>
    <w:p w14:paraId="44E2EAE0" w14:textId="77777777" w:rsidR="008E2249" w:rsidRDefault="008E2249">
      <w:pPr>
        <w:pStyle w:val="BodyText3"/>
        <w:rPr>
          <w:i/>
          <w:iCs/>
          <w:lang w:val="es-ES"/>
        </w:rPr>
      </w:pPr>
    </w:p>
    <w:p w14:paraId="505978E7" w14:textId="77777777" w:rsidR="008E2249" w:rsidRDefault="008E2249">
      <w:pPr>
        <w:pStyle w:val="BodyText3"/>
        <w:ind w:left="340"/>
        <w:rPr>
          <w:i/>
          <w:iCs/>
          <w:lang w:val="es-ES"/>
        </w:rPr>
      </w:pPr>
      <w:r>
        <w:rPr>
          <w:i/>
          <w:iCs/>
          <w:lang w:val="es-ES"/>
        </w:rPr>
        <w:t xml:space="preserve">“Yo no recuerdo, yo soy </w:t>
      </w:r>
      <w:proofErr w:type="gramStart"/>
      <w:r>
        <w:rPr>
          <w:i/>
          <w:iCs/>
          <w:lang w:val="es-ES"/>
        </w:rPr>
        <w:t>Consejero</w:t>
      </w:r>
      <w:proofErr w:type="gramEnd"/>
      <w:r>
        <w:rPr>
          <w:i/>
          <w:iCs/>
          <w:lang w:val="es-ES"/>
        </w:rPr>
        <w:t xml:space="preserve"> Nacional de la CONADI, pero no recuerdo que alguna vez los </w:t>
      </w:r>
      <w:proofErr w:type="gramStart"/>
      <w:r>
        <w:rPr>
          <w:i/>
          <w:iCs/>
          <w:lang w:val="es-ES"/>
        </w:rPr>
        <w:t>Consejeros</w:t>
      </w:r>
      <w:proofErr w:type="gramEnd"/>
      <w:r>
        <w:rPr>
          <w:i/>
          <w:iCs/>
          <w:lang w:val="es-ES"/>
        </w:rPr>
        <w:t xml:space="preserve"> hayamos decidido o votado por alguna hectárea de tierra allá en el extremo sur. No he escuchado. Pero como nunca es tarde, mañana mismo hay un Consejo Nacional de la CONADI que se hace aquí en Santiago. Nosotros perfectamente podríamos plantear esto como para empezar por algo. Allí existe precisamente la posibilidad de transferir las tierras fiscales, de Bienes Nacionales, pero también a través de otros artículos nos permiten lograr subsidio de tierras, pero lo más importante es que existe la posibilidad de ampliar la comunidad a través de los títulos que históricamente han entregado: Merced, Comisario y todas esas cosas.”</w:t>
      </w:r>
    </w:p>
    <w:p w14:paraId="1380147B" w14:textId="77777777" w:rsidR="008E2249" w:rsidRDefault="008E2249">
      <w:pPr>
        <w:pStyle w:val="BodyText3"/>
        <w:rPr>
          <w:i/>
          <w:iCs/>
          <w:lang w:val="es-ES"/>
        </w:rPr>
      </w:pPr>
    </w:p>
    <w:p w14:paraId="339E6F01" w14:textId="77777777" w:rsidR="008E2249" w:rsidRDefault="008E2249">
      <w:pPr>
        <w:pStyle w:val="BodyText3"/>
        <w:ind w:left="340"/>
        <w:rPr>
          <w:i/>
          <w:iCs/>
          <w:lang w:val="es-ES"/>
        </w:rPr>
      </w:pPr>
      <w:r>
        <w:rPr>
          <w:i/>
          <w:iCs/>
          <w:lang w:val="es-ES"/>
        </w:rPr>
        <w:t xml:space="preserve">“De modo que yo al escuchar esto me hago cargo de esas cosas. Yo no sé si estarán considerados los hermanos que están acá para que puedan incluso concurrir ellos directamente y señalar. Porque esa es una instancia que de repente no le damos mucha importancia, pero investiguemos adónde hay otra, que es la CONADI. </w:t>
      </w:r>
      <w:proofErr w:type="gramStart"/>
      <w:r>
        <w:rPr>
          <w:i/>
          <w:iCs/>
          <w:lang w:val="es-ES"/>
        </w:rPr>
        <w:t>Muchas cosas se puede</w:t>
      </w:r>
      <w:proofErr w:type="gramEnd"/>
      <w:r>
        <w:rPr>
          <w:i/>
          <w:iCs/>
          <w:lang w:val="es-ES"/>
        </w:rPr>
        <w:t xml:space="preserve"> decir de la CONADI, pero es una instancia donde se puede hacer mucho. Yo sé perfectamente que vuestras aspiraciones o demandas son mucho mayores, y eso es lo que nosotros decimos a veces que son las demandas a largo plazo. Pero también hay una relación con las demandas de largo plazo y con las inmediatas. Y con las inmediatas es posible recurrir a la Ley. Aquí mismo ha habido muchos </w:t>
      </w:r>
      <w:proofErr w:type="gramStart"/>
      <w:r>
        <w:rPr>
          <w:i/>
          <w:iCs/>
          <w:lang w:val="es-ES"/>
        </w:rPr>
        <w:t>Consejeros</w:t>
      </w:r>
      <w:proofErr w:type="gramEnd"/>
      <w:r>
        <w:rPr>
          <w:i/>
          <w:iCs/>
          <w:lang w:val="es-ES"/>
        </w:rPr>
        <w:t>, algo podemos hacer en eso en términos prácticos, concretos. Eso quería decir solamente.”</w:t>
      </w:r>
    </w:p>
    <w:p w14:paraId="6015354E" w14:textId="77777777" w:rsidR="008E2249" w:rsidRDefault="008E2249">
      <w:pPr>
        <w:pStyle w:val="BodyText3"/>
        <w:rPr>
          <w:i/>
          <w:iCs/>
          <w:lang w:val="es-ES"/>
        </w:rPr>
      </w:pPr>
    </w:p>
    <w:p w14:paraId="28AAD72A" w14:textId="77777777" w:rsidR="008E2249" w:rsidRDefault="008E2249">
      <w:pPr>
        <w:pStyle w:val="BodyText3"/>
        <w:numPr>
          <w:ilvl w:val="0"/>
          <w:numId w:val="15"/>
        </w:numPr>
        <w:rPr>
          <w:i/>
          <w:iCs/>
          <w:lang w:val="es-ES"/>
        </w:rPr>
      </w:pPr>
      <w:r>
        <w:rPr>
          <w:lang w:val="es-ES"/>
        </w:rPr>
        <w:t xml:space="preserve">El Sr. </w:t>
      </w:r>
      <w:r>
        <w:rPr>
          <w:b/>
          <w:bCs/>
          <w:lang w:val="es-ES"/>
        </w:rPr>
        <w:t>José</w:t>
      </w:r>
      <w:r>
        <w:rPr>
          <w:lang w:val="es-ES"/>
        </w:rPr>
        <w:t xml:space="preserve"> </w:t>
      </w:r>
      <w:r>
        <w:rPr>
          <w:b/>
          <w:bCs/>
          <w:lang w:val="es-ES"/>
        </w:rPr>
        <w:t xml:space="preserve">Quidel </w:t>
      </w:r>
      <w:r>
        <w:rPr>
          <w:lang w:val="es-ES"/>
        </w:rPr>
        <w:t xml:space="preserve">hace uso de la palabra: </w:t>
      </w:r>
      <w:r>
        <w:rPr>
          <w:i/>
          <w:iCs/>
          <w:lang w:val="es-ES"/>
        </w:rPr>
        <w:t xml:space="preserve">“Quiero manifestar una crítica porque se ha hablado mucho acá de la CONADI, en varias sesiones y en realidad hemos ido callando nuestras opiniones. Yo pienso que es hora de empezar a dar a conocer también efectivamente. Yo pienso que la situación en que se encuentran los pueblos indígenas hoy en día, los yaganes o los hermanos kawésqar en materia de política indígena, ¿qué se ha hecho de parte de la CONADI? Demuestra la poca eficiencia, demuestra la ineptitud y la mezquindad con que se ha operado. Nosotros, represento gran parte de comunidades muy críticas que estamos frente a este organismo indigenista, que parasita del problema nuestro, pero sin tener una real intencionalidad, una profundidad, sin tener ni siquiera conocimiento de los propios pueblos indígenas que existen. Yo creo que hay cientos de propuestas que se pueden tirar adelante. En todos los años que ha existido, vemos por ejemplo con tanta crueldad hoy en día, que estos pueblos están absolutamente olvidados. No hay ningún tipo de presencia ni de reconocimiento a estos pueblos de parte de los propios indígenas que están en la CONADI. Y eso se ve hoy día, aquí. Eso no se puede negar. Eso demuestra la ineficiencia, y que está totalmente sobrepasado este organismo y que es hora de crear y de generar organismos pertinentes realmente más avanzados, más evolucionados y que puedan tener </w:t>
      </w:r>
      <w:proofErr w:type="gramStart"/>
      <w:r>
        <w:rPr>
          <w:i/>
          <w:iCs/>
          <w:lang w:val="es-ES"/>
        </w:rPr>
        <w:t>efectivamente</w:t>
      </w:r>
      <w:proofErr w:type="gramEnd"/>
      <w:r>
        <w:rPr>
          <w:i/>
          <w:iCs/>
          <w:lang w:val="es-ES"/>
        </w:rPr>
        <w:t xml:space="preserve"> participación, no </w:t>
      </w:r>
      <w:proofErr w:type="gramStart"/>
      <w:r>
        <w:rPr>
          <w:i/>
          <w:iCs/>
          <w:lang w:val="es-ES"/>
        </w:rPr>
        <w:t>solamente</w:t>
      </w:r>
      <w:proofErr w:type="gramEnd"/>
      <w:r>
        <w:rPr>
          <w:i/>
          <w:iCs/>
          <w:lang w:val="es-ES"/>
        </w:rPr>
        <w:t xml:space="preserve"> ciertos grupos indígenas sino todos los pueblos indígenas que están en este país.”</w:t>
      </w:r>
    </w:p>
    <w:p w14:paraId="3D0D3A54" w14:textId="77777777" w:rsidR="008E2249" w:rsidRDefault="008E2249">
      <w:pPr>
        <w:pStyle w:val="BodyText3"/>
        <w:rPr>
          <w:i/>
          <w:iCs/>
          <w:lang w:val="es-ES"/>
        </w:rPr>
      </w:pPr>
    </w:p>
    <w:p w14:paraId="3F837AB6" w14:textId="77777777" w:rsidR="008E2249" w:rsidRDefault="008E2249">
      <w:pPr>
        <w:pStyle w:val="BodyText3"/>
        <w:ind w:left="340"/>
        <w:rPr>
          <w:i/>
          <w:iCs/>
          <w:lang w:val="es-ES"/>
        </w:rPr>
      </w:pPr>
      <w:r>
        <w:rPr>
          <w:i/>
          <w:iCs/>
          <w:lang w:val="es-ES"/>
        </w:rPr>
        <w:t xml:space="preserve">“Si seguimos esperando o seguimos confiando en este tipo de organismos, van a pasar generaciones tras generaciones sin cumplir ningún tipo de expectativas, ni ningún tipo de desarrollo, porque igual se van a ir imponiendo modelos desde afuera. Qué es lo que hace la CONADI, la CONADI no tiene ningún conocimiento, ni siquiera se han dedicado los funcionarios de CONADI a estudiar, ni siquiera respetan la propia visión de mundo que tienen las propias comunidades. Y hoy está más claro que nunca. El reasentamiento territorial que hemos hablado tantas veces, que más que beneficiar a las comunidades ha hecho un tremendo daño identitario en la relocalización de la gente. No hay una preocupación de saber, que la CONADI </w:t>
      </w:r>
      <w:proofErr w:type="gramStart"/>
      <w:r>
        <w:rPr>
          <w:i/>
          <w:iCs/>
          <w:lang w:val="es-ES"/>
        </w:rPr>
        <w:t>opere</w:t>
      </w:r>
      <w:proofErr w:type="gramEnd"/>
      <w:r>
        <w:rPr>
          <w:i/>
          <w:iCs/>
          <w:lang w:val="es-ES"/>
        </w:rPr>
        <w:t xml:space="preserve"> por ejemplo, bajo las bases o los conocimientos de las comunidades o de los pueblos.”</w:t>
      </w:r>
    </w:p>
    <w:p w14:paraId="32077BEC" w14:textId="77777777" w:rsidR="008E2249" w:rsidRDefault="008E2249">
      <w:pPr>
        <w:pStyle w:val="BodyText3"/>
        <w:rPr>
          <w:i/>
          <w:iCs/>
          <w:lang w:val="es-ES"/>
        </w:rPr>
      </w:pPr>
    </w:p>
    <w:p w14:paraId="6429E479" w14:textId="77777777" w:rsidR="008E2249" w:rsidRDefault="008E2249">
      <w:pPr>
        <w:pStyle w:val="BodyText3"/>
        <w:ind w:left="340"/>
        <w:rPr>
          <w:i/>
          <w:iCs/>
          <w:lang w:val="es-ES"/>
        </w:rPr>
      </w:pPr>
      <w:r>
        <w:rPr>
          <w:i/>
          <w:iCs/>
          <w:lang w:val="es-ES"/>
        </w:rPr>
        <w:t xml:space="preserve">“También con mucho dolor nosotros estamos viendo día a día en la prensa, en la televisión, los grandes desfalcos que existen en este gobierno. En la Región nuestra por ejemplo el FOSIS, todo el robo que se está haciendo a costa de la pobreza nuestra y de la gente de la Región. En Laboratorio Chile y en todas las dependencias, eso para nosotros nos provoca mucha impotencia, nos provoca mucha rabia. Hoy en día también con los cambios que se hacen a nivel ministerial, con los cambios de Subsecretarías, finalmente ¿qué ha sido para las comunidades, para nuestras organizaciones?, ha sido simplemente montajes políticos. El señor Andrade lo calificamos como un </w:t>
      </w:r>
      <w:proofErr w:type="spellStart"/>
      <w:r>
        <w:rPr>
          <w:i/>
          <w:iCs/>
          <w:lang w:val="es-ES"/>
        </w:rPr>
        <w:t>ñuel</w:t>
      </w:r>
      <w:proofErr w:type="spellEnd"/>
      <w:r>
        <w:rPr>
          <w:i/>
          <w:iCs/>
          <w:lang w:val="es-ES"/>
        </w:rPr>
        <w:t>, porque realmente se ha movido como un zorro, porque ha hecho tantas promesas, y hacemos un balance de 3 años, 4 años de diálogo, hoy en día no hay nada, absolutamente ningún resultado de esos diálogos.”</w:t>
      </w:r>
    </w:p>
    <w:p w14:paraId="362EEAB2" w14:textId="77777777" w:rsidR="008E2249" w:rsidRDefault="008E2249">
      <w:pPr>
        <w:pStyle w:val="BodyText3"/>
        <w:rPr>
          <w:i/>
          <w:iCs/>
          <w:lang w:val="es-ES"/>
        </w:rPr>
      </w:pPr>
    </w:p>
    <w:p w14:paraId="40EE885A" w14:textId="77777777" w:rsidR="008E2249" w:rsidRDefault="008E2249">
      <w:pPr>
        <w:pStyle w:val="BodyText3"/>
        <w:ind w:left="340"/>
        <w:rPr>
          <w:i/>
          <w:iCs/>
          <w:lang w:val="es-ES"/>
        </w:rPr>
      </w:pPr>
      <w:r>
        <w:rPr>
          <w:i/>
          <w:iCs/>
          <w:lang w:val="es-ES"/>
        </w:rPr>
        <w:t xml:space="preserve">“Eso en estos momentos está cayendo una crisis en las organizaciones, está provocando una fuerte reacción a este tipo de relaciones. No hay respuesta, pero sí hay cientos de reuniones donde se aletargan todos los procesos. Y como se decía acá, sacar el permiso para explotar los propios recursos, y cuando uno va a la oficina dicen “se está tramitando a nivel central”. Esa es la frase cliché y ni siquiera quizás existe el nivel central. Los </w:t>
      </w:r>
      <w:proofErr w:type="spellStart"/>
      <w:r>
        <w:rPr>
          <w:i/>
          <w:iCs/>
          <w:lang w:val="es-ES"/>
        </w:rPr>
        <w:t>peñis</w:t>
      </w:r>
      <w:proofErr w:type="spellEnd"/>
      <w:r>
        <w:rPr>
          <w:i/>
          <w:iCs/>
          <w:lang w:val="es-ES"/>
        </w:rPr>
        <w:t xml:space="preserve"> van a las oficinas semanas, meses, años pasan, y se siguen tramitando a nivel central. Hay una falta de respeto, una descoordinación tremenda y también, incluso de parte de algunas organizaciones, algunos dirigentes están tomando pruebas de que mucha de la gente que está en la CONADI se están beneficiando </w:t>
      </w:r>
      <w:proofErr w:type="gramStart"/>
      <w:r>
        <w:rPr>
          <w:i/>
          <w:iCs/>
          <w:lang w:val="es-ES"/>
        </w:rPr>
        <w:t>ellos</w:t>
      </w:r>
      <w:proofErr w:type="gramEnd"/>
      <w:r>
        <w:rPr>
          <w:i/>
          <w:iCs/>
          <w:lang w:val="es-ES"/>
        </w:rPr>
        <w:t xml:space="preserve"> pero no a las comunidades. También hay un cuoteo político entre quienes están, no sé si la Consejería y de todos los que están involucrados en el tema de beneficiar a ciertos sectores solamente y no a otros. Porque también hay pugnas internas. Ese tipo de situaciones se ve a diario y mientras no haya un saneamiento, una reingeniería de una propuesta mucho más avanzada y elaborada como país en la relación entre pueblos indígenas, va a colapsar en mayores conflictos. Pienso que el Nuevo Trato pasa por generar nuevas instancias más evolucionadas acordes a los tiempos que estamos viviendo y a las demandas que se están presentando y a la situación de urgencia que presentan por ejemplo estos dos pueblos, que es dramático. Yo no sé qué solución se puede dar cuando queda un solo hablante en el plano lingüístico, en el plano de la educación. Qué planes se pueden presentar, la abuela, con los años que tiene. Es una situación tan desesperante. Y habiendo tantos organismos que tienen supuestamente el título de poder pelear por estos pueblos y estar ahí, están ahí por eso.”</w:t>
      </w:r>
    </w:p>
    <w:p w14:paraId="19F1CECC" w14:textId="77777777" w:rsidR="008E2249" w:rsidRDefault="008E2249">
      <w:pPr>
        <w:pStyle w:val="BodyText3"/>
        <w:rPr>
          <w:i/>
          <w:iCs/>
          <w:lang w:val="es-ES"/>
        </w:rPr>
      </w:pPr>
    </w:p>
    <w:p w14:paraId="6C972360" w14:textId="77777777" w:rsidR="008E2249" w:rsidRDefault="008E2249">
      <w:pPr>
        <w:pStyle w:val="BodyText3"/>
        <w:numPr>
          <w:ilvl w:val="0"/>
          <w:numId w:val="15"/>
        </w:numPr>
        <w:rPr>
          <w:i/>
          <w:iCs/>
          <w:lang w:val="es-ES"/>
        </w:rPr>
      </w:pPr>
      <w:r>
        <w:rPr>
          <w:lang w:val="es-ES"/>
        </w:rPr>
        <w:t xml:space="preserve">El Sr. </w:t>
      </w:r>
      <w:r>
        <w:rPr>
          <w:b/>
          <w:bCs/>
          <w:lang w:val="es-ES"/>
        </w:rPr>
        <w:t xml:space="preserve">José Santos Millao </w:t>
      </w:r>
      <w:r>
        <w:rPr>
          <w:lang w:val="es-ES"/>
        </w:rPr>
        <w:t xml:space="preserve">señala que </w:t>
      </w:r>
      <w:r>
        <w:rPr>
          <w:i/>
          <w:iCs/>
          <w:lang w:val="es-ES"/>
        </w:rPr>
        <w:t xml:space="preserve">“yo tengo la necesidad imperiosa de poder aclarar algunas cosas que acá se han dicho. En algunos minutos es imposible. Pero cuando se quiere tocar un tema de esta naturaleza, yo creo que hay que saber colocar exactamente la balanza para dónde se inclina en términos constructivos, yo creo. Porque el instalar un organismo como la CONADI costó sangre, lágrimas y muerte. Por lo tanto, yo no acepto que de una manera tan simple se eche en pocos segundos, porque aquí vienen hermanos que vienen por primera vez. Y no necesariamente se hace la claridad y la diferencia. Cuando se habla de la CONADI, yo creo que hay que hacer la diferencia Yo soy </w:t>
      </w:r>
      <w:proofErr w:type="gramStart"/>
      <w:r>
        <w:rPr>
          <w:i/>
          <w:iCs/>
          <w:lang w:val="es-ES"/>
        </w:rPr>
        <w:t>Consejero</w:t>
      </w:r>
      <w:proofErr w:type="gramEnd"/>
      <w:r>
        <w:rPr>
          <w:i/>
          <w:iCs/>
          <w:lang w:val="es-ES"/>
        </w:rPr>
        <w:t xml:space="preserve"> de la CONADI desde el primer Consejo, con don Alberto Hotus, desde el primer minuto. Y por lo tanto sabemos perfectamente por qué estamos ahí. Yo estudié filosofía e historia. Me conozco perfectamente la historia de nuestros pueblos y especialmente la del pueblo mapuche. Conozco todos los Parlamentos que se han hecho aquí a lo largo después de la invasión: </w:t>
      </w:r>
      <w:proofErr w:type="spellStart"/>
      <w:r>
        <w:rPr>
          <w:i/>
          <w:iCs/>
          <w:lang w:val="es-ES"/>
        </w:rPr>
        <w:t>Tapihue</w:t>
      </w:r>
      <w:proofErr w:type="spellEnd"/>
      <w:r>
        <w:rPr>
          <w:i/>
          <w:iCs/>
          <w:lang w:val="es-ES"/>
        </w:rPr>
        <w:t xml:space="preserve">, </w:t>
      </w:r>
      <w:proofErr w:type="spellStart"/>
      <w:r>
        <w:rPr>
          <w:i/>
          <w:iCs/>
          <w:lang w:val="es-ES"/>
        </w:rPr>
        <w:t>Ipinco</w:t>
      </w:r>
      <w:proofErr w:type="spellEnd"/>
      <w:r>
        <w:rPr>
          <w:i/>
          <w:iCs/>
          <w:lang w:val="es-ES"/>
        </w:rPr>
        <w:t xml:space="preserve">, Negrete, Quilín, Las Pataguas. Y en todos esos parlamentos nuestro pueblo fue perdiendo su identidad y fue perdiendo su territorio. El único Parlamento, el de Imperial, por lo menos el pueblo mapuche, yo creo que de algún modo los otros pueblos hemos pasado a la contraofensiva y es en el único acuerdo en que hemos recuperado tierras. En todos los otros hemos perdido. Hemos recuperado 255 mil </w:t>
      </w:r>
      <w:proofErr w:type="gramStart"/>
      <w:r>
        <w:rPr>
          <w:i/>
          <w:iCs/>
          <w:lang w:val="es-ES"/>
        </w:rPr>
        <w:t>hectáreas</w:t>
      </w:r>
      <w:proofErr w:type="gramEnd"/>
      <w:r>
        <w:rPr>
          <w:i/>
          <w:iCs/>
          <w:lang w:val="es-ES"/>
        </w:rPr>
        <w:t xml:space="preserve"> aunque sea transfiriéndolas, aunque sea por cualquier otro método. De modo que esas cosas, yo creo que cuando se toca un hecho como este hay que decirlo, porque o si no somos todos cómplices. Ahora, que estemos de acuerdo los que estamos allí con lo que se ha hecho, yo creo que somos los más </w:t>
      </w:r>
      <w:proofErr w:type="spellStart"/>
      <w:r>
        <w:rPr>
          <w:i/>
          <w:iCs/>
          <w:lang w:val="es-ES"/>
        </w:rPr>
        <w:t>disconformistas</w:t>
      </w:r>
      <w:proofErr w:type="spellEnd"/>
      <w:r>
        <w:rPr>
          <w:i/>
          <w:iCs/>
          <w:lang w:val="es-ES"/>
        </w:rPr>
        <w:t xml:space="preserve">. Estamos lejos, como el caso que aquí se ha enunciado, de construir un hecho de que realmente nos beneficie como nosotros quisiéramos. Yo creo </w:t>
      </w:r>
      <w:proofErr w:type="gramStart"/>
      <w:r>
        <w:rPr>
          <w:i/>
          <w:iCs/>
          <w:lang w:val="es-ES"/>
        </w:rPr>
        <w:t>que</w:t>
      </w:r>
      <w:proofErr w:type="gramEnd"/>
      <w:r>
        <w:rPr>
          <w:i/>
          <w:iCs/>
          <w:lang w:val="es-ES"/>
        </w:rPr>
        <w:t xml:space="preserve"> si de una autocrítica se trata, hacerla en algún momento, ha sido porque nuestros propios pueblos no hemos estado a la altura, o nos perdemos en la marea porque no nos situamos políticamente en el contexto que vivimos. Entonces de repente aparecemos absolutamente negativos. </w:t>
      </w:r>
      <w:r>
        <w:rPr>
          <w:i/>
          <w:iCs/>
          <w:lang w:val="es-ES"/>
        </w:rPr>
        <w:lastRenderedPageBreak/>
        <w:t xml:space="preserve">Por ejemplo, si hoy día a mí se me dice </w:t>
      </w:r>
      <w:proofErr w:type="gramStart"/>
      <w:r>
        <w:rPr>
          <w:i/>
          <w:iCs/>
          <w:lang w:val="es-ES"/>
        </w:rPr>
        <w:t>de que</w:t>
      </w:r>
      <w:proofErr w:type="gramEnd"/>
      <w:r>
        <w:rPr>
          <w:i/>
          <w:iCs/>
          <w:lang w:val="es-ES"/>
        </w:rPr>
        <w:t xml:space="preserve"> hay posibilidad de constituir un órgano mayor que la CONADI, eso es mentira, porque conozco perfectamente el perfil que posee el Parlamento.”</w:t>
      </w:r>
    </w:p>
    <w:p w14:paraId="7D350DB6" w14:textId="77777777" w:rsidR="008E2249" w:rsidRDefault="008E2249">
      <w:pPr>
        <w:pStyle w:val="BodyText3"/>
        <w:rPr>
          <w:i/>
          <w:iCs/>
          <w:lang w:val="es-ES"/>
        </w:rPr>
      </w:pPr>
    </w:p>
    <w:p w14:paraId="775BF86C" w14:textId="77777777" w:rsidR="008E2249" w:rsidRDefault="008E2249">
      <w:pPr>
        <w:pStyle w:val="BodyText3"/>
        <w:ind w:left="340"/>
        <w:rPr>
          <w:i/>
          <w:iCs/>
          <w:lang w:val="es-ES"/>
        </w:rPr>
      </w:pPr>
      <w:r>
        <w:rPr>
          <w:i/>
          <w:iCs/>
          <w:lang w:val="es-ES"/>
        </w:rPr>
        <w:t xml:space="preserve">“Cuántas veces nosotros hemos insistido para que se reconozca el Convenio 169 de que estamos hablando, desde el año 1991 que está durmiendo allí. Ahora es una alegría que me digan que a lo  mejor hay posibilidad. Cuántas veces nosotros hemos peleado con los parlamentarios y los senadores para que se nos reconozca constitucionalmente, ahí está: cero. Entonces también hay que saber analizar el contexto político que vivimos. No hay ninguna posibilidad ¿Significa eso que nos vamos a cruzar de brazos? Entonces aquí tiene que estar la respuesta de nuestros pueblos. Y eso es lo que estamos haciendo, por lo menos nosotros el pueblo mapuche. Buscándole por aquí y por allá y de repente a lo mejor hasta dispuesto a llevar adelante una lucha superior. De alguna manera ha habido intentos en nuestra Región, por eso es </w:t>
      </w:r>
      <w:proofErr w:type="gramStart"/>
      <w:r>
        <w:rPr>
          <w:i/>
          <w:iCs/>
          <w:lang w:val="es-ES"/>
        </w:rPr>
        <w:t>que</w:t>
      </w:r>
      <w:proofErr w:type="gramEnd"/>
      <w:r>
        <w:rPr>
          <w:i/>
          <w:iCs/>
          <w:lang w:val="es-ES"/>
        </w:rPr>
        <w:t xml:space="preserve"> hay más de 30 hermanos presos, detenidos. Por eso es </w:t>
      </w:r>
      <w:proofErr w:type="gramStart"/>
      <w:r>
        <w:rPr>
          <w:i/>
          <w:iCs/>
          <w:lang w:val="es-ES"/>
        </w:rPr>
        <w:t>que</w:t>
      </w:r>
      <w:proofErr w:type="gramEnd"/>
      <w:r>
        <w:rPr>
          <w:i/>
          <w:iCs/>
          <w:lang w:val="es-ES"/>
        </w:rPr>
        <w:t xml:space="preserve"> tenemos que compaginar de tal manera, y discutir entre nosotros de tal manera, para que realmente podamos dar pasos sustantivos en honor a lo que todos queremos.”</w:t>
      </w:r>
    </w:p>
    <w:p w14:paraId="1E564A70" w14:textId="77777777" w:rsidR="008E2249" w:rsidRDefault="008E2249">
      <w:pPr>
        <w:pStyle w:val="BodyText3"/>
        <w:rPr>
          <w:i/>
          <w:iCs/>
          <w:lang w:val="es-ES"/>
        </w:rPr>
      </w:pPr>
    </w:p>
    <w:p w14:paraId="6F726042" w14:textId="77777777" w:rsidR="008E2249" w:rsidRDefault="008E2249">
      <w:pPr>
        <w:pStyle w:val="BodyText3"/>
        <w:ind w:left="340"/>
        <w:rPr>
          <w:i/>
          <w:iCs/>
          <w:lang w:val="es-ES"/>
        </w:rPr>
      </w:pPr>
      <w:r>
        <w:rPr>
          <w:i/>
          <w:iCs/>
          <w:lang w:val="es-ES"/>
        </w:rPr>
        <w:t xml:space="preserve">“Yo quería decir esas cosas. Son mínimas, prácticamente son algunas cosas asistenciales, pero yo recuerdo, yo vengo luchando desde 1980 en la resistencia de la dictadura, y en el año 1982 nosotros le planteamos al señor Pinochet 10 mil becas, lo primero que planteamos fueron las becas al Gobierno, fuimos nosotros en ese tiempo, 10 mil becas. No teníamos ninguna. Unas que otras presidenciales que </w:t>
      </w:r>
      <w:proofErr w:type="gramStart"/>
      <w:r>
        <w:rPr>
          <w:i/>
          <w:iCs/>
          <w:lang w:val="es-ES"/>
        </w:rPr>
        <w:t>le</w:t>
      </w:r>
      <w:proofErr w:type="gramEnd"/>
      <w:r>
        <w:rPr>
          <w:i/>
          <w:iCs/>
          <w:lang w:val="es-ES"/>
        </w:rPr>
        <w:t xml:space="preserve"> daban a algunos hermanos. Pero hoy día hay 28 mil becas. Que es poco, que alcanza para la mitad de responder a lo quiere un estudiante. Un estudiante de periodismo, lo digo por experiencia propia, en la Universidad Mayor de Temuco, vale 172 mil pesos mensuales. La beca no alcanza ni a la mitad, menos. Es cierto, pero por lo menos hay algo, por lo menos le servirá para pasajes. Queremos mucho más, pero para eso hermanos tenemos que nosotros ponernos a la altura y responder también a la exigencia del pueblo de hoy. Eso quería decir.”</w:t>
      </w:r>
    </w:p>
    <w:p w14:paraId="11E3BF50" w14:textId="77777777" w:rsidR="008E2249" w:rsidRDefault="008E2249">
      <w:pPr>
        <w:pStyle w:val="BodyText3"/>
        <w:rPr>
          <w:i/>
          <w:iCs/>
          <w:lang w:val="es-ES"/>
        </w:rPr>
      </w:pPr>
    </w:p>
    <w:p w14:paraId="692F12F0" w14:textId="77777777" w:rsidR="008E2249" w:rsidRDefault="008E2249">
      <w:pPr>
        <w:pStyle w:val="BodyText3"/>
        <w:numPr>
          <w:ilvl w:val="0"/>
          <w:numId w:val="15"/>
        </w:numPr>
        <w:rPr>
          <w:i/>
          <w:iCs/>
          <w:lang w:val="es-ES"/>
        </w:rPr>
      </w:pPr>
      <w:r>
        <w:rPr>
          <w:lang w:val="es-ES"/>
        </w:rPr>
        <w:t xml:space="preserve">El Sr. </w:t>
      </w:r>
      <w:r>
        <w:rPr>
          <w:b/>
          <w:bCs/>
          <w:lang w:val="es-ES"/>
        </w:rPr>
        <w:t>Juan Carlos Mamani</w:t>
      </w:r>
      <w:r>
        <w:rPr>
          <w:lang w:val="es-ES"/>
        </w:rPr>
        <w:t>:</w:t>
      </w:r>
      <w:r>
        <w:rPr>
          <w:b/>
          <w:bCs/>
          <w:lang w:val="es-ES"/>
        </w:rPr>
        <w:t xml:space="preserve"> </w:t>
      </w:r>
      <w:r>
        <w:rPr>
          <w:i/>
          <w:iCs/>
          <w:lang w:val="es-ES"/>
        </w:rPr>
        <w:t xml:space="preserve">“En las críticas con la CONADI quizás se toman de otra perspectiva. Está bien que hayan luchado para conformar la CONADI, que es una instancia, y que no puede haber una superior. Es una instancia para los pueblos indígenas, pero sí que ellos tienen que trabajar con el pensamiento del pueblo, lo que quiere el pueblo, y hoy en día la CONADI no lo hace así, todo lo trabaja desde atrás de un escritorio, todo lo impone. Lo mismo, usted lo ha dicho don José Santos </w:t>
      </w:r>
      <w:r>
        <w:rPr>
          <w:lang w:val="es-ES"/>
        </w:rPr>
        <w:t>(Millao)</w:t>
      </w:r>
      <w:r>
        <w:rPr>
          <w:i/>
          <w:iCs/>
          <w:lang w:val="es-ES"/>
        </w:rPr>
        <w:t>, en las becas indígenas. Tenemos 28 mil becas, pero de qué forma. El Estado lo maneja de tal manera de que ni por la CONADI pasa. De qué manera participamos nosotros si todo está manejado a nivel político a través de la municipalidad  con asistentes sociales y quien a ellos les conviene, ahí quedan las becas.”</w:t>
      </w:r>
    </w:p>
    <w:p w14:paraId="4DF667D7" w14:textId="77777777" w:rsidR="008E2249" w:rsidRDefault="008E2249">
      <w:pPr>
        <w:pStyle w:val="BodyText3"/>
        <w:rPr>
          <w:i/>
          <w:iCs/>
          <w:lang w:val="es-ES"/>
        </w:rPr>
      </w:pPr>
    </w:p>
    <w:p w14:paraId="00FA771B" w14:textId="77777777" w:rsidR="008E2249" w:rsidRDefault="008E2249">
      <w:pPr>
        <w:pStyle w:val="BodyText3"/>
        <w:ind w:left="340"/>
        <w:rPr>
          <w:i/>
          <w:iCs/>
          <w:lang w:val="es-ES"/>
        </w:rPr>
      </w:pPr>
      <w:r>
        <w:rPr>
          <w:i/>
          <w:iCs/>
          <w:lang w:val="es-ES"/>
        </w:rPr>
        <w:t>“En realidad es un tema sumamente largo para poder debatir. Lo que nosotros queremos como pueblo es que realmente la CONADI sea la instancia que nos represente ante el Estado, pero que sea la representatividad propia de nosotros. Sabemos que es la única instancia, pero que realmente haga el rol que le corresponde. Lamentablemente los que gobiernan la CONADI son los que lucharon por la Ley Indígena, y no se han puesto la camiseta. Para mí es una deslealtad a los pueblos originarios. Gracias.”</w:t>
      </w:r>
    </w:p>
    <w:p w14:paraId="23B7EBAD" w14:textId="77777777" w:rsidR="008E2249" w:rsidRDefault="008E2249">
      <w:pPr>
        <w:pStyle w:val="BodyText3"/>
        <w:rPr>
          <w:i/>
          <w:iCs/>
          <w:lang w:val="es-ES"/>
        </w:rPr>
      </w:pPr>
    </w:p>
    <w:p w14:paraId="61D90D69" w14:textId="77777777" w:rsidR="008E2249" w:rsidRDefault="008E2249">
      <w:pPr>
        <w:pStyle w:val="BodyText3"/>
        <w:numPr>
          <w:ilvl w:val="0"/>
          <w:numId w:val="15"/>
        </w:numPr>
        <w:rPr>
          <w:i/>
          <w:iCs/>
          <w:lang w:val="es-ES"/>
        </w:rPr>
      </w:pPr>
      <w:r>
        <w:rPr>
          <w:lang w:val="es-ES"/>
        </w:rPr>
        <w:t xml:space="preserve">El Sr. </w:t>
      </w:r>
      <w:r>
        <w:rPr>
          <w:b/>
          <w:bCs/>
          <w:lang w:val="es-ES"/>
        </w:rPr>
        <w:t xml:space="preserve">José Llancapán </w:t>
      </w:r>
      <w:r>
        <w:rPr>
          <w:lang w:val="es-ES"/>
        </w:rPr>
        <w:t xml:space="preserve">hace uso de la palabra: </w:t>
      </w:r>
      <w:r>
        <w:rPr>
          <w:i/>
          <w:iCs/>
          <w:lang w:val="es-ES"/>
        </w:rPr>
        <w:t xml:space="preserve">“Yo creo que hay que clarificar algunas cosas, </w:t>
      </w:r>
      <w:proofErr w:type="spellStart"/>
      <w:r>
        <w:rPr>
          <w:i/>
          <w:iCs/>
          <w:lang w:val="es-ES"/>
        </w:rPr>
        <w:t>peñi</w:t>
      </w:r>
      <w:proofErr w:type="spellEnd"/>
      <w:r>
        <w:rPr>
          <w:i/>
          <w:iCs/>
          <w:lang w:val="es-ES"/>
        </w:rPr>
        <w:t xml:space="preserve">. Yo también soy </w:t>
      </w:r>
      <w:proofErr w:type="gramStart"/>
      <w:r>
        <w:rPr>
          <w:i/>
          <w:iCs/>
          <w:lang w:val="es-ES"/>
        </w:rPr>
        <w:t>Consejero</w:t>
      </w:r>
      <w:proofErr w:type="gramEnd"/>
      <w:r>
        <w:rPr>
          <w:i/>
          <w:iCs/>
          <w:lang w:val="es-ES"/>
        </w:rPr>
        <w:t xml:space="preserve"> de la CONADI, soy urbano, recién un período. Y esta cosa tiene muchos dirigentes nacionales y es una lástima que dirigentes nacionales se pierdan. La CONADI es una institución de Gobierno, no es una institución de los mapuches ni de los pueblos indígenas, es una institución de Gobierno. Nosotros estamos ahí y tenemos cierta </w:t>
      </w:r>
      <w:proofErr w:type="spellStart"/>
      <w:r>
        <w:rPr>
          <w:i/>
          <w:iCs/>
          <w:lang w:val="es-ES"/>
        </w:rPr>
        <w:t>ingerencia</w:t>
      </w:r>
      <w:proofErr w:type="spellEnd"/>
      <w:r>
        <w:rPr>
          <w:i/>
          <w:iCs/>
          <w:lang w:val="es-ES"/>
        </w:rPr>
        <w:t xml:space="preserve">, que es poca, pero tenemos cierta </w:t>
      </w:r>
      <w:proofErr w:type="spellStart"/>
      <w:r>
        <w:rPr>
          <w:i/>
          <w:iCs/>
          <w:lang w:val="es-ES"/>
        </w:rPr>
        <w:t>ingerencia</w:t>
      </w:r>
      <w:proofErr w:type="spellEnd"/>
      <w:r>
        <w:rPr>
          <w:i/>
          <w:iCs/>
          <w:lang w:val="es-ES"/>
        </w:rPr>
        <w:t xml:space="preserve">. No hay otra institución en este país que tenga una contraparte indígena. Entonces no pueden pedir que la cosa sea, si tú quieres que la CONADI resuelva los problemas, los indígenas tendrían que irse para la casa. La CONADI es solamente una herramienta, y una herramienta uno la usa bien o la usa mal. Eso se lo digo yo a los dirigentes de Santiago. Un cuchillo -le digo a los dirigentes- puede servir mucho para pelar papas, tallar madera, hacer cosas, pero también puede apuñalar a su hermano con eso. Es cómo se use. No es la CONADI la que nos va a </w:t>
      </w:r>
      <w:r>
        <w:rPr>
          <w:i/>
          <w:iCs/>
          <w:lang w:val="es-ES"/>
        </w:rPr>
        <w:lastRenderedPageBreak/>
        <w:t>resolver los problemas. Los problemas nuestros los vamos a resolver nosotros, los dirigentes a nivel nacional. Y mientras más seamos capaces de convocar, conversar entre nosotros, poner las cosas sobre la mesa, es lo que vamos a hacer. Eso es para clarificar. No es la CONADI la que va a resolver los problemas, es una herramienta más, como muchas más que pudieran haber.”</w:t>
      </w:r>
    </w:p>
    <w:p w14:paraId="5EE45803" w14:textId="77777777" w:rsidR="008E2249" w:rsidRDefault="008E2249">
      <w:pPr>
        <w:pStyle w:val="BodyText3"/>
        <w:rPr>
          <w:i/>
          <w:iCs/>
          <w:lang w:val="es-ES"/>
        </w:rPr>
      </w:pPr>
    </w:p>
    <w:p w14:paraId="79114B98" w14:textId="77777777" w:rsidR="008E2249" w:rsidRDefault="008E2249">
      <w:pPr>
        <w:pStyle w:val="BodyText3"/>
        <w:numPr>
          <w:ilvl w:val="0"/>
          <w:numId w:val="15"/>
        </w:numPr>
        <w:rPr>
          <w:i/>
          <w:iCs/>
          <w:lang w:val="es-ES"/>
        </w:rPr>
      </w:pPr>
      <w:r>
        <w:rPr>
          <w:lang w:val="es-ES"/>
        </w:rPr>
        <w:t xml:space="preserve">El Sr. </w:t>
      </w:r>
      <w:r>
        <w:rPr>
          <w:b/>
          <w:bCs/>
          <w:lang w:val="es-ES"/>
        </w:rPr>
        <w:t xml:space="preserve">Patricio Aylwin </w:t>
      </w:r>
      <w:r>
        <w:rPr>
          <w:lang w:val="es-ES"/>
        </w:rPr>
        <w:t xml:space="preserve">interviene: </w:t>
      </w:r>
      <w:r>
        <w:rPr>
          <w:i/>
          <w:iCs/>
          <w:lang w:val="es-ES"/>
        </w:rPr>
        <w:t>“Perdón que yo me meta en este debate. La verdad es que creo que tenemos que reflexionar un poco cuando hacemos acusaciones tan descalificadoras como las que aquí oímos. Pensemos que ocurría antes de que existiera la CONADI. Podemos tener muchas críticas respecto de cómo ha funcionado la CONADI. Y una de las tareas nuestras, al proponer un Nuevo Trato, será resolver una de las contradicciones que hay en la estructuración de la CONADI.”</w:t>
      </w:r>
    </w:p>
    <w:p w14:paraId="278E04A0" w14:textId="77777777" w:rsidR="008E2249" w:rsidRDefault="008E2249">
      <w:pPr>
        <w:pStyle w:val="BodyText3"/>
        <w:rPr>
          <w:i/>
          <w:iCs/>
          <w:lang w:val="es-ES"/>
        </w:rPr>
      </w:pPr>
    </w:p>
    <w:p w14:paraId="0E543217" w14:textId="77777777" w:rsidR="008E2249" w:rsidRDefault="008E2249">
      <w:pPr>
        <w:pStyle w:val="BodyText3"/>
        <w:ind w:left="340"/>
        <w:rPr>
          <w:i/>
          <w:iCs/>
          <w:lang w:val="es-ES"/>
        </w:rPr>
      </w:pPr>
      <w:r>
        <w:rPr>
          <w:i/>
          <w:iCs/>
          <w:lang w:val="es-ES"/>
        </w:rPr>
        <w:t>“La verdad es que con la mejor intención del mundo la Comisión Especial de Pueblos Indígenas, la CEPI, interpretando el sentir de los pueblos indígenas, que el Gobierno que yo presidía hizo suyo, pensamos que la creación de un organismo de dirección mixta, en que estuviera representado por un lado el Estado a través de Consejeros nombrados por el Gobierno, y estuvieran representados nuestros pueblos indígenas en el Consejo Directivo, era un avance sustancial hacia un trato de los problemas indígenas, en que los pueblos indígenas no fueran simplemente espectadores pasivos de lo que la autoridad hacía, sino que partícipes de las decisiones de la autoridad.”</w:t>
      </w:r>
    </w:p>
    <w:p w14:paraId="4F12462A" w14:textId="77777777" w:rsidR="008E2249" w:rsidRDefault="008E2249">
      <w:pPr>
        <w:pStyle w:val="BodyText3"/>
        <w:rPr>
          <w:i/>
          <w:iCs/>
          <w:lang w:val="es-ES"/>
        </w:rPr>
      </w:pPr>
    </w:p>
    <w:p w14:paraId="0B1AA0BD" w14:textId="77777777" w:rsidR="008E2249" w:rsidRDefault="008E2249">
      <w:pPr>
        <w:pStyle w:val="BodyText3"/>
        <w:ind w:left="340"/>
        <w:rPr>
          <w:i/>
          <w:iCs/>
          <w:lang w:val="es-ES"/>
        </w:rPr>
      </w:pPr>
      <w:r>
        <w:rPr>
          <w:i/>
          <w:iCs/>
          <w:lang w:val="es-ES"/>
        </w:rPr>
        <w:t>“Pareciera que el sistema tiene sus virtudes y tiene sus defectos. No ha respondido a todo de lo que él esperábamos. Pareciera que en una estructuración más eficiente debiera haber un órgano de representación de los pueblos indígenas, una especie de Parlamento que fije las grandes líneas, y un órgano de administración -que representa al Estado- para cumplir las políticas que se acuerden con la participación de ese órgano representativo. Eso es lo que tenemos que estructurar en nuestra proposición que significará un cambio. Pero seamos justos, yo creo que lo que existía antes de la creación de la CONADI le daba mucho menos posibilidad de participar, de expresarse y las políticas que hasta entonces se implementaron tenían mucho menos en cuenta los intereses reales de los pueblos indígenas que lo que ha ocurrido –con todas las limitaciones propias de la condición humana, de nuestras imperfecciones- en estos últimos 10 años que va a cumplir la CONADI el 5 de octubre próximo.”</w:t>
      </w:r>
    </w:p>
    <w:p w14:paraId="17952038" w14:textId="77777777" w:rsidR="008E2249" w:rsidRDefault="008E2249">
      <w:pPr>
        <w:pStyle w:val="BodyText3"/>
        <w:rPr>
          <w:i/>
          <w:iCs/>
          <w:lang w:val="es-ES"/>
        </w:rPr>
      </w:pPr>
    </w:p>
    <w:p w14:paraId="4F01C89A" w14:textId="77777777" w:rsidR="008E2249" w:rsidRDefault="008E2249">
      <w:pPr>
        <w:pStyle w:val="BodyText3"/>
        <w:ind w:left="340"/>
        <w:rPr>
          <w:i/>
          <w:iCs/>
          <w:lang w:val="es-ES"/>
        </w:rPr>
      </w:pPr>
      <w:r>
        <w:rPr>
          <w:i/>
          <w:iCs/>
          <w:lang w:val="es-ES"/>
        </w:rPr>
        <w:t>“Yo hago un llamado a que seamos más cuidadosos y no descalifiquemos pesimistamente todo lo que hemos hecho. A pesar de que tenemos que reconocer las insuficiencias o los defectos que esto que hemos tratado de hacer ha tenido.”</w:t>
      </w:r>
    </w:p>
    <w:p w14:paraId="1279A7FF" w14:textId="77777777" w:rsidR="008E2249" w:rsidRDefault="008E2249">
      <w:pPr>
        <w:pStyle w:val="BodyText3"/>
        <w:rPr>
          <w:i/>
          <w:iCs/>
          <w:lang w:val="es-ES"/>
        </w:rPr>
      </w:pPr>
    </w:p>
    <w:p w14:paraId="602E9243" w14:textId="77777777" w:rsidR="008E2249" w:rsidRDefault="008E2249">
      <w:pPr>
        <w:pStyle w:val="BodyText3"/>
        <w:numPr>
          <w:ilvl w:val="0"/>
          <w:numId w:val="16"/>
        </w:numPr>
        <w:rPr>
          <w:i/>
          <w:iCs/>
          <w:lang w:val="es-ES"/>
        </w:rPr>
      </w:pPr>
      <w:r>
        <w:rPr>
          <w:lang w:val="es-ES"/>
        </w:rPr>
        <w:t xml:space="preserve">El Sr. </w:t>
      </w:r>
      <w:r>
        <w:rPr>
          <w:b/>
          <w:bCs/>
          <w:lang w:val="es-ES"/>
        </w:rPr>
        <w:t xml:space="preserve">Carlos Inquiltupa </w:t>
      </w:r>
      <w:r>
        <w:rPr>
          <w:lang w:val="es-ES"/>
        </w:rPr>
        <w:t xml:space="preserve">hace uso de la palabra: </w:t>
      </w:r>
      <w:r>
        <w:rPr>
          <w:i/>
          <w:iCs/>
          <w:lang w:val="es-ES"/>
        </w:rPr>
        <w:t>“Carlos Inquiltupa, otro dirigente de la CONADI. Lo que pasa es lo siguiente. Si bien es cierto la demanda específicamente para ser eficiente a todos los requerimientos de los pueblos indígenas, tenemos que hacernos la siguiente pregunta: la CONADI es un órgano del Estado y no de Gobierno -para corregir un poco- es un órgano de Estado que está compuesto en forma bipartita, y a su vez, por esa misma calidad tiene que, sus políticas, adecuarse a los mecanismos con que operan el resto de las instituciones públicas, que es presentar sus presupuestos de un año para otro, tiene sus mecanismos de cómo se liberan los recursos, etc. Porque o si no, para ser gráfico, pasaría lo que pasó en el MOP. Con el propósito de hacer más eficiente las licitaciones de las carreteras, porque se requiere mayor personal, se requiere agilidad en el procedimiento en la asignación de los recursos, se cae en lo que se cayó en el Misterio de Obras Públicas. Por lo tanto, ojo. Es fácil criticar, es muy fácil decir aquí no se hizo nada, etc., pero se puede caer de la misma manera, de que se puede acusar de que no se cumplan con los procedimientos y después eso pueden funcionarios de la CONADI, pueden estar en Capuchinos.”</w:t>
      </w:r>
    </w:p>
    <w:p w14:paraId="75AE101E" w14:textId="77777777" w:rsidR="008E2249" w:rsidRDefault="008E2249">
      <w:pPr>
        <w:pStyle w:val="BodyText3"/>
        <w:rPr>
          <w:i/>
          <w:iCs/>
          <w:lang w:val="es-ES"/>
        </w:rPr>
      </w:pPr>
    </w:p>
    <w:p w14:paraId="31AD51CD" w14:textId="77777777" w:rsidR="008E2249" w:rsidRDefault="008E2249">
      <w:pPr>
        <w:pStyle w:val="BodyText3"/>
        <w:ind w:left="340"/>
        <w:rPr>
          <w:i/>
          <w:iCs/>
          <w:lang w:val="es-ES"/>
        </w:rPr>
      </w:pPr>
      <w:r>
        <w:rPr>
          <w:i/>
          <w:iCs/>
          <w:lang w:val="es-ES"/>
        </w:rPr>
        <w:t xml:space="preserve">“Yo les pido a los dirigentes: ojo, primero, antes de pronunciar algo hay que saber en qué situación legal, como dice José Santos </w:t>
      </w:r>
      <w:r>
        <w:rPr>
          <w:lang w:val="es-ES"/>
        </w:rPr>
        <w:t>(Millao)</w:t>
      </w:r>
      <w:r>
        <w:rPr>
          <w:i/>
          <w:iCs/>
          <w:lang w:val="es-ES"/>
        </w:rPr>
        <w:t xml:space="preserve">, en qué situación de contexto político que nos encontramos para hacer las </w:t>
      </w:r>
      <w:proofErr w:type="spellStart"/>
      <w:r>
        <w:rPr>
          <w:i/>
          <w:iCs/>
          <w:lang w:val="es-ES"/>
        </w:rPr>
        <w:t>criticas</w:t>
      </w:r>
      <w:proofErr w:type="spellEnd"/>
      <w:r>
        <w:rPr>
          <w:i/>
          <w:iCs/>
          <w:lang w:val="es-ES"/>
        </w:rPr>
        <w:t xml:space="preserve"> que allí se dicen, porque de lo contrario la gente que no está con el mundo indígena lo toma como fundamento para continuar de qué, de no aprobar el Convenio 169, de no aprobar el reconocimiento constitucional. Entonces, ¿quiénes somos los culpables? Nosotros </w:t>
      </w:r>
      <w:r>
        <w:rPr>
          <w:i/>
          <w:iCs/>
          <w:lang w:val="es-ES"/>
        </w:rPr>
        <w:lastRenderedPageBreak/>
        <w:t>mismos. Midamos bien las palabras y fundamentemos las cosas, pero con argumentos contundentes y no con inspiraciones que aquí no se hizo nada, que son, para mí, que no hay ningún fundamento detrás de esos planteamientos.”</w:t>
      </w:r>
    </w:p>
    <w:p w14:paraId="6127E589" w14:textId="77777777" w:rsidR="008E2249" w:rsidRDefault="008E2249">
      <w:pPr>
        <w:pStyle w:val="BodyText3"/>
        <w:rPr>
          <w:i/>
          <w:iCs/>
          <w:lang w:val="es-ES"/>
        </w:rPr>
      </w:pPr>
    </w:p>
    <w:p w14:paraId="529D9E39" w14:textId="77777777" w:rsidR="008E2249" w:rsidRDefault="008E2249">
      <w:pPr>
        <w:pStyle w:val="BodyText3"/>
        <w:numPr>
          <w:ilvl w:val="0"/>
          <w:numId w:val="16"/>
        </w:numPr>
        <w:rPr>
          <w:i/>
          <w:iCs/>
          <w:lang w:val="es-ES"/>
        </w:rPr>
      </w:pPr>
      <w:r>
        <w:rPr>
          <w:lang w:val="es-ES"/>
        </w:rPr>
        <w:t xml:space="preserve">El Sr. </w:t>
      </w:r>
      <w:r>
        <w:rPr>
          <w:b/>
          <w:bCs/>
          <w:lang w:val="es-ES"/>
        </w:rPr>
        <w:t xml:space="preserve">Juan Carlos Tonko </w:t>
      </w:r>
      <w:r>
        <w:rPr>
          <w:lang w:val="es-ES"/>
        </w:rPr>
        <w:t xml:space="preserve">señala: </w:t>
      </w:r>
      <w:r>
        <w:rPr>
          <w:i/>
          <w:iCs/>
          <w:lang w:val="es-ES"/>
        </w:rPr>
        <w:t xml:space="preserve">“Después de haber aclarado un poco el concepto del funcionamiento de la </w:t>
      </w:r>
      <w:proofErr w:type="gramStart"/>
      <w:r>
        <w:rPr>
          <w:i/>
          <w:iCs/>
          <w:lang w:val="es-ES"/>
        </w:rPr>
        <w:t>CONADI,</w:t>
      </w:r>
      <w:proofErr w:type="gramEnd"/>
      <w:r>
        <w:rPr>
          <w:i/>
          <w:iCs/>
          <w:lang w:val="es-ES"/>
        </w:rPr>
        <w:t xml:space="preserve"> me gustaría volver a retomar el tema importante que estamos tratando aquí del pueblo yagán. Creo que nos habíamos involucrado en una discusión un poco bizantina en algunos momentos. Cada quién tenía sus puntos de vista y es aceptable y reconocible.”</w:t>
      </w:r>
    </w:p>
    <w:p w14:paraId="03CBC84D" w14:textId="77777777" w:rsidR="008E2249" w:rsidRDefault="008E2249">
      <w:pPr>
        <w:pStyle w:val="BodyText3"/>
        <w:rPr>
          <w:i/>
          <w:iCs/>
          <w:lang w:val="es-ES"/>
        </w:rPr>
      </w:pPr>
    </w:p>
    <w:p w14:paraId="3BCFF269" w14:textId="77777777" w:rsidR="008E2249" w:rsidRDefault="008E2249">
      <w:pPr>
        <w:pStyle w:val="BodyText3"/>
        <w:ind w:left="340"/>
        <w:rPr>
          <w:i/>
          <w:iCs/>
          <w:lang w:val="es-ES"/>
        </w:rPr>
      </w:pPr>
      <w:r>
        <w:rPr>
          <w:i/>
          <w:iCs/>
          <w:lang w:val="es-ES"/>
        </w:rPr>
        <w:t xml:space="preserve">“Yo, la verdad es que conozco bien a la abuela Cristina </w:t>
      </w:r>
      <w:r>
        <w:rPr>
          <w:lang w:val="es-ES"/>
        </w:rPr>
        <w:t>(Calderón)</w:t>
      </w:r>
      <w:r>
        <w:rPr>
          <w:i/>
          <w:iCs/>
          <w:lang w:val="es-ES"/>
        </w:rPr>
        <w:t xml:space="preserve">, a quien le tengo mucho aprecio. La verdad es que en mi intervención no quise ahondar más en el tema porque sabía que ustedes iban a intervenir, a dar antecedentes más claros referente al pueblo yagán. En cuanto a las demandas y aspiraciones que tienen son semejantes en cuanto a lo que nosotros estamos solicitando. Entonces, de repente, es sorprendente a estas alturas, después de haber tenido toda una Comisión trabajando en el tema y haber estado o no algunos en la CONADI, y otros no, siendo </w:t>
      </w:r>
      <w:proofErr w:type="gramStart"/>
      <w:r>
        <w:rPr>
          <w:i/>
          <w:iCs/>
          <w:lang w:val="es-ES"/>
        </w:rPr>
        <w:t>Consejeros</w:t>
      </w:r>
      <w:proofErr w:type="gramEnd"/>
      <w:r>
        <w:rPr>
          <w:i/>
          <w:iCs/>
          <w:lang w:val="es-ES"/>
        </w:rPr>
        <w:t xml:space="preserve"> o no, sean tan mezquinos en su concepción de ver un poco más allá lo que son los pueblos originarios a los cuales pertenecen, tenemos rapanui, </w:t>
      </w:r>
      <w:proofErr w:type="spellStart"/>
      <w:r>
        <w:rPr>
          <w:i/>
          <w:iCs/>
          <w:lang w:val="es-ES"/>
        </w:rPr>
        <w:t>aymaras</w:t>
      </w:r>
      <w:proofErr w:type="spellEnd"/>
      <w:r>
        <w:rPr>
          <w:i/>
          <w:iCs/>
          <w:lang w:val="es-ES"/>
        </w:rPr>
        <w:t>, mapuches. La crítica va ahí porque las mayores políticas indígenas se están tomando desde los puntos de vista de los pueblos originaros mayoritarios. Y no pasan más allá de la zona de Temuco.”</w:t>
      </w:r>
    </w:p>
    <w:p w14:paraId="33938814" w14:textId="77777777" w:rsidR="008E2249" w:rsidRDefault="008E2249">
      <w:pPr>
        <w:pStyle w:val="BodyText3"/>
        <w:rPr>
          <w:i/>
          <w:iCs/>
          <w:lang w:val="es-ES"/>
        </w:rPr>
      </w:pPr>
    </w:p>
    <w:p w14:paraId="3DD82A41" w14:textId="77777777" w:rsidR="008E2249" w:rsidRDefault="008E2249">
      <w:pPr>
        <w:pStyle w:val="BodyText3"/>
        <w:ind w:left="340"/>
        <w:rPr>
          <w:i/>
          <w:iCs/>
          <w:lang w:val="es-ES"/>
        </w:rPr>
      </w:pPr>
      <w:r>
        <w:rPr>
          <w:i/>
          <w:iCs/>
          <w:lang w:val="es-ES"/>
        </w:rPr>
        <w:t xml:space="preserve">“No existe otro pueblo que no sea en ese contexto. Como dice la Ley Indígena: </w:t>
      </w:r>
      <w:proofErr w:type="spellStart"/>
      <w:r>
        <w:rPr>
          <w:i/>
          <w:iCs/>
          <w:lang w:val="es-ES"/>
        </w:rPr>
        <w:t>aymara</w:t>
      </w:r>
      <w:proofErr w:type="spellEnd"/>
      <w:r>
        <w:rPr>
          <w:i/>
          <w:iCs/>
          <w:lang w:val="es-ES"/>
        </w:rPr>
        <w:t xml:space="preserve">, mapuche y rapanui. Y nosotros estamos considerados como comunidades. Eso quiere decir que pertenecemos a una de las 3 etnias que dice la Ley Indígena. Pero la verdad es que nuestra realidad es otra, nosotros somos totalmente distintos. Yo que sepa nunca, como dirigente, que llevo muchos años, estando aquí en Santiago más encima, en ningún momento desde el punto de vista ya sea gubernamental, desde un punto de vista de la CONADI o desde un punto de vista dirigencial de algunas organizaciones, se me ha convidado o invitado a participar en alguna mesa donde se pueda hacer alguna linealidad de trabajos o alguna aproximación como  para tener algunos antecedentes históricos de los pueblos originarios de la zona de Magallanes. Estuve 15 años acá en Punta Arenas, Santiago. Estuve dando muchas </w:t>
      </w:r>
      <w:proofErr w:type="gramStart"/>
      <w:r>
        <w:rPr>
          <w:i/>
          <w:iCs/>
          <w:lang w:val="es-ES"/>
        </w:rPr>
        <w:t>charlas referente</w:t>
      </w:r>
      <w:proofErr w:type="gramEnd"/>
      <w:r>
        <w:rPr>
          <w:i/>
          <w:iCs/>
          <w:lang w:val="es-ES"/>
        </w:rPr>
        <w:t xml:space="preserve"> a la gente kawésqar y yagán acá en las organizaciones mapuches y en las universidades y en los institutos. Inclusive estuvimos conversando algún tiempo, cuando estuvo el señor Enrique Correa en el Gobierno, estuvimos conversando mucho tiempo en ese sentido, y el trabajo que habíamos hecho, que también desinteresada, con un sacrificio inmenso, asistíamos a las invitaciones que las organizaciones aquí en Santiago me hacían en forma particular. Entonces, el desconocimiento es total referente al tema. Por lo menos el kawésqar se entiende, porque nosotros en forma particular, en forma personal me he dedicado a divulgar un poco lo que es la historia, pero en el tema yagán es mucho más complicado aún. Yo estuve en Williams, estuve 1 año estudiando en el liceo que está en Williams. Ahí tuve la posibilidad de conocer un poco lo que es la historia y las costumbres del pueblo yagán. Inclusive mitológicamente somos similares en referencias históricas. Hay algunos mitos yaganes y mitos kawésqar que son prácticamente similares, con términos, con el final, con el remate totalmente distinto, pero en la historia, en el desarrollo, somos semejantes, aunque se podría plantear que somos pueblos casi similares. Habría que ahondar un poco en ese cuento.”</w:t>
      </w:r>
    </w:p>
    <w:p w14:paraId="28D9C1ED" w14:textId="77777777" w:rsidR="008E2249" w:rsidRDefault="008E2249">
      <w:pPr>
        <w:pStyle w:val="BodyText3"/>
        <w:rPr>
          <w:i/>
          <w:iCs/>
          <w:lang w:val="es-ES"/>
        </w:rPr>
      </w:pPr>
    </w:p>
    <w:p w14:paraId="44F1716C" w14:textId="77777777" w:rsidR="008E2249" w:rsidRDefault="008E2249">
      <w:pPr>
        <w:pStyle w:val="BodyText3"/>
        <w:ind w:left="340"/>
        <w:rPr>
          <w:i/>
          <w:iCs/>
          <w:lang w:val="es-ES"/>
        </w:rPr>
      </w:pPr>
      <w:r>
        <w:rPr>
          <w:i/>
          <w:iCs/>
          <w:lang w:val="es-ES"/>
        </w:rPr>
        <w:t>“Referente a lo dicho, lo que no me quedó claro cuando se habla de los conchales, ¿lo solicitan para manejarlos turísticamente? ¿Para conservarlos? ¿Para conservarlos como patrimonio cultural del pueblo? La verdad es que en ese tema no me quedó bien en claro de qué manera se pide, porque se entendió que era como para explotarlos.”</w:t>
      </w:r>
    </w:p>
    <w:p w14:paraId="7D990B48" w14:textId="77777777" w:rsidR="008E2249" w:rsidRDefault="008E2249">
      <w:pPr>
        <w:pStyle w:val="BodyText3"/>
        <w:rPr>
          <w:i/>
          <w:iCs/>
          <w:lang w:val="es-ES"/>
        </w:rPr>
      </w:pPr>
    </w:p>
    <w:p w14:paraId="7352BB32" w14:textId="77777777" w:rsidR="008E2249" w:rsidRDefault="008E2249">
      <w:pPr>
        <w:pStyle w:val="BodyText3"/>
        <w:numPr>
          <w:ilvl w:val="0"/>
          <w:numId w:val="16"/>
        </w:numPr>
        <w:rPr>
          <w:i/>
          <w:iCs/>
          <w:lang w:val="es-ES"/>
        </w:rPr>
      </w:pPr>
      <w:r>
        <w:rPr>
          <w:lang w:val="es-ES"/>
        </w:rPr>
        <w:t xml:space="preserve">La Srta. </w:t>
      </w:r>
      <w:r>
        <w:rPr>
          <w:b/>
          <w:bCs/>
          <w:lang w:val="es-ES"/>
        </w:rPr>
        <w:t xml:space="preserve">Cristina Zárraga </w:t>
      </w:r>
      <w:r>
        <w:rPr>
          <w:lang w:val="es-ES"/>
        </w:rPr>
        <w:t xml:space="preserve">responde: </w:t>
      </w:r>
      <w:r>
        <w:rPr>
          <w:i/>
          <w:iCs/>
          <w:lang w:val="es-ES"/>
        </w:rPr>
        <w:t xml:space="preserve">“Ahí hay 2 cosas. Una, la idea cuando nosotros hablamos de estos sitios es poder crear un espacio en Villa </w:t>
      </w:r>
      <w:proofErr w:type="spellStart"/>
      <w:r>
        <w:rPr>
          <w:i/>
          <w:iCs/>
          <w:lang w:val="es-ES"/>
        </w:rPr>
        <w:t>Ukika</w:t>
      </w:r>
      <w:proofErr w:type="spellEnd"/>
      <w:r>
        <w:rPr>
          <w:i/>
          <w:iCs/>
          <w:lang w:val="es-ES"/>
        </w:rPr>
        <w:t xml:space="preserve"> de la comunidad, que los propios descendientes podamos manejar esos artefactos, porque somos nosotros quienes tenemos la historia, una historia viva. No un museo, donde uno va a mirar y ver fotografías. Nosotros queremos preservar la lengua y estos artefactos, pero dirigidos por nosotros. Esa es nuestra idea, como planteamiento, cuando </w:t>
      </w:r>
      <w:r>
        <w:rPr>
          <w:i/>
          <w:iCs/>
          <w:lang w:val="es-ES"/>
        </w:rPr>
        <w:lastRenderedPageBreak/>
        <w:t>vemos la “</w:t>
      </w:r>
      <w:proofErr w:type="gramStart"/>
      <w:r>
        <w:rPr>
          <w:i/>
          <w:iCs/>
          <w:lang w:val="es-ES"/>
        </w:rPr>
        <w:t>Kip</w:t>
      </w:r>
      <w:proofErr w:type="gramEnd"/>
      <w:r>
        <w:rPr>
          <w:i/>
          <w:iCs/>
          <w:lang w:val="es-ES"/>
        </w:rPr>
        <w:t xml:space="preserve"> Akar”, que ya tenemos un espacio, por qué no poder hacer un poco más. Y lo otro, la preocupación es que esos conchales van a desaparecer si es que gente particular va a construir algún hotel.  Lo otro es el caso especial de lo que ha sucedido ahora con Jacinta </w:t>
      </w:r>
      <w:r>
        <w:rPr>
          <w:lang w:val="es-ES"/>
        </w:rPr>
        <w:t xml:space="preserve">(Messier) </w:t>
      </w:r>
      <w:r>
        <w:rPr>
          <w:i/>
          <w:iCs/>
          <w:lang w:val="es-ES"/>
        </w:rPr>
        <w:t>en su estadía allá. Porque ella estuvo trabajando en un conchal. Yo creo que ahí tú puedes (...)”</w:t>
      </w:r>
    </w:p>
    <w:p w14:paraId="47E458B0" w14:textId="77777777" w:rsidR="008E2249" w:rsidRDefault="008E2249">
      <w:pPr>
        <w:pStyle w:val="BodyText3"/>
        <w:rPr>
          <w:i/>
          <w:iCs/>
          <w:lang w:val="es-ES"/>
        </w:rPr>
      </w:pPr>
    </w:p>
    <w:p w14:paraId="1E2B2497" w14:textId="77777777" w:rsidR="008E2249" w:rsidRDefault="008E2249">
      <w:pPr>
        <w:pStyle w:val="BodyText3"/>
        <w:numPr>
          <w:ilvl w:val="0"/>
          <w:numId w:val="16"/>
        </w:numPr>
        <w:rPr>
          <w:i/>
          <w:iCs/>
          <w:lang w:val="es-ES"/>
        </w:rPr>
      </w:pPr>
      <w:r>
        <w:rPr>
          <w:lang w:val="es-ES"/>
        </w:rPr>
        <w:t xml:space="preserve">La Srta. </w:t>
      </w:r>
      <w:r>
        <w:rPr>
          <w:b/>
          <w:bCs/>
          <w:lang w:val="es-ES"/>
        </w:rPr>
        <w:t xml:space="preserve">Jacinta Messier </w:t>
      </w:r>
      <w:r>
        <w:rPr>
          <w:lang w:val="es-ES"/>
        </w:rPr>
        <w:t xml:space="preserve">interviene: </w:t>
      </w:r>
      <w:r>
        <w:rPr>
          <w:i/>
          <w:iCs/>
          <w:lang w:val="es-ES"/>
        </w:rPr>
        <w:t xml:space="preserve">“Sí. El problema en la isla </w:t>
      </w:r>
      <w:proofErr w:type="spellStart"/>
      <w:r>
        <w:rPr>
          <w:i/>
          <w:iCs/>
          <w:lang w:val="es-ES"/>
        </w:rPr>
        <w:t>Navarino</w:t>
      </w:r>
      <w:proofErr w:type="spellEnd"/>
      <w:r>
        <w:rPr>
          <w:i/>
          <w:iCs/>
          <w:lang w:val="es-ES"/>
        </w:rPr>
        <w:t xml:space="preserve"> es que las autoridades locales utilizan el pueblo yagán, por decir: “nosotros nos preocupamos de los recursos culturales”, pero cuando viene el tiempo de utilizar los recursos que tenemos para hacer el trabajo, estamos esperando permisos, cartas, autorizaciones de Santiago. Ahora tenemos realmente 300 kilos de artefactos que cada día estamos perdiendo. Porque uno dice al nivel de Santiago: “nosotros protegemos todo eso”. Pero cuando viene el tiempo de dar el empleo a la gente, de hacer el trabajo, todos se pelean quién va a apoyar el proyecto. Y no peleamos a nivel de recursos, tenemos recursos, tenemos gente, tenemos equipo, laboratorio, pero la gente no quiere reconocer que va a ser el pueblo yagán, que va a hacer la gestión de eso. Y la gente que toma decisiones desconocen el sitio, desconocen los </w:t>
      </w:r>
      <w:proofErr w:type="gramStart"/>
      <w:r>
        <w:rPr>
          <w:i/>
          <w:iCs/>
          <w:lang w:val="es-ES"/>
        </w:rPr>
        <w:t>artefactos.“</w:t>
      </w:r>
      <w:proofErr w:type="gramEnd"/>
    </w:p>
    <w:p w14:paraId="782787B9" w14:textId="77777777" w:rsidR="008E2249" w:rsidRDefault="008E2249">
      <w:pPr>
        <w:pStyle w:val="BodyText3"/>
        <w:rPr>
          <w:i/>
          <w:iCs/>
          <w:lang w:val="es-ES"/>
        </w:rPr>
      </w:pPr>
    </w:p>
    <w:p w14:paraId="1F8EC05E" w14:textId="77777777" w:rsidR="008E2249" w:rsidRDefault="008E2249">
      <w:pPr>
        <w:pStyle w:val="BodyText3"/>
        <w:numPr>
          <w:ilvl w:val="0"/>
          <w:numId w:val="16"/>
        </w:numPr>
        <w:rPr>
          <w:i/>
          <w:iCs/>
          <w:lang w:val="es-ES"/>
        </w:rPr>
      </w:pPr>
      <w:r>
        <w:rPr>
          <w:lang w:val="es-ES"/>
        </w:rPr>
        <w:t xml:space="preserve">La Srta. </w:t>
      </w:r>
      <w:r>
        <w:rPr>
          <w:b/>
          <w:bCs/>
          <w:lang w:val="es-ES"/>
        </w:rPr>
        <w:t xml:space="preserve">Cristina Zárraga </w:t>
      </w:r>
      <w:r>
        <w:rPr>
          <w:lang w:val="es-ES"/>
        </w:rPr>
        <w:t>aclara: “</w:t>
      </w:r>
      <w:r>
        <w:rPr>
          <w:i/>
          <w:iCs/>
          <w:lang w:val="es-ES"/>
        </w:rPr>
        <w:t>Hablamos de autoridades locales en realidad.”</w:t>
      </w:r>
    </w:p>
    <w:p w14:paraId="427688E0" w14:textId="77777777" w:rsidR="008E2249" w:rsidRDefault="008E2249">
      <w:pPr>
        <w:pStyle w:val="BodyText3"/>
        <w:rPr>
          <w:i/>
          <w:iCs/>
          <w:lang w:val="es-ES"/>
        </w:rPr>
      </w:pPr>
    </w:p>
    <w:p w14:paraId="586DD217" w14:textId="77777777" w:rsidR="008E2249" w:rsidRDefault="008E2249">
      <w:pPr>
        <w:pStyle w:val="BodyText3"/>
        <w:numPr>
          <w:ilvl w:val="0"/>
          <w:numId w:val="16"/>
        </w:numPr>
        <w:rPr>
          <w:i/>
          <w:iCs/>
          <w:lang w:val="es-ES"/>
        </w:rPr>
      </w:pPr>
      <w:r>
        <w:rPr>
          <w:lang w:val="es-ES"/>
        </w:rPr>
        <w:t xml:space="preserve">La Srta. </w:t>
      </w:r>
      <w:r>
        <w:rPr>
          <w:b/>
          <w:bCs/>
          <w:lang w:val="es-ES"/>
        </w:rPr>
        <w:t xml:space="preserve">Jacinta Messier </w:t>
      </w:r>
      <w:r>
        <w:rPr>
          <w:lang w:val="es-ES"/>
        </w:rPr>
        <w:t xml:space="preserve">afirma que </w:t>
      </w:r>
      <w:r>
        <w:rPr>
          <w:i/>
          <w:iCs/>
          <w:lang w:val="es-ES"/>
        </w:rPr>
        <w:t xml:space="preserve">“Desconocen la historia que la abuela tiene </w:t>
      </w:r>
      <w:proofErr w:type="gramStart"/>
      <w:r>
        <w:rPr>
          <w:i/>
          <w:iCs/>
          <w:lang w:val="es-ES"/>
        </w:rPr>
        <w:t>en relación a</w:t>
      </w:r>
      <w:proofErr w:type="gramEnd"/>
      <w:r>
        <w:rPr>
          <w:i/>
          <w:iCs/>
          <w:lang w:val="es-ES"/>
        </w:rPr>
        <w:t xml:space="preserve"> lo que tenemos. Es historia viva.”</w:t>
      </w:r>
    </w:p>
    <w:p w14:paraId="08219899" w14:textId="77777777" w:rsidR="008E2249" w:rsidRDefault="008E2249">
      <w:pPr>
        <w:pStyle w:val="BodyText3"/>
        <w:rPr>
          <w:i/>
          <w:iCs/>
          <w:lang w:val="es-ES"/>
        </w:rPr>
      </w:pPr>
    </w:p>
    <w:p w14:paraId="0BE7C9B3" w14:textId="77777777" w:rsidR="008E2249" w:rsidRDefault="008E2249">
      <w:pPr>
        <w:pStyle w:val="BodyText3"/>
        <w:numPr>
          <w:ilvl w:val="0"/>
          <w:numId w:val="16"/>
        </w:numPr>
        <w:rPr>
          <w:i/>
          <w:iCs/>
          <w:lang w:val="es-ES"/>
        </w:rPr>
      </w:pPr>
      <w:r>
        <w:rPr>
          <w:lang w:val="es-ES"/>
        </w:rPr>
        <w:t xml:space="preserve">El Sr. </w:t>
      </w:r>
      <w:r>
        <w:rPr>
          <w:b/>
          <w:bCs/>
          <w:lang w:val="es-ES"/>
        </w:rPr>
        <w:t xml:space="preserve">Patricio Aylwin </w:t>
      </w:r>
      <w:r>
        <w:rPr>
          <w:lang w:val="es-ES"/>
        </w:rPr>
        <w:t xml:space="preserve">pregunta: </w:t>
      </w:r>
      <w:r>
        <w:rPr>
          <w:i/>
          <w:iCs/>
          <w:lang w:val="es-ES"/>
        </w:rPr>
        <w:t>“Perdón, qué quiere decir cuando habla de artefactos.”</w:t>
      </w:r>
    </w:p>
    <w:p w14:paraId="5631A0A2" w14:textId="77777777" w:rsidR="008E2249" w:rsidRDefault="008E2249">
      <w:pPr>
        <w:pStyle w:val="BodyText3"/>
        <w:rPr>
          <w:lang w:val="es-ES"/>
        </w:rPr>
      </w:pPr>
    </w:p>
    <w:p w14:paraId="48EC4111" w14:textId="77777777" w:rsidR="008E2249" w:rsidRDefault="008E2249">
      <w:pPr>
        <w:pStyle w:val="BodyText3"/>
        <w:numPr>
          <w:ilvl w:val="0"/>
          <w:numId w:val="16"/>
        </w:numPr>
        <w:rPr>
          <w:i/>
          <w:iCs/>
          <w:lang w:val="es-ES"/>
        </w:rPr>
      </w:pPr>
      <w:r>
        <w:rPr>
          <w:lang w:val="es-ES"/>
        </w:rPr>
        <w:t xml:space="preserve">La Srta. </w:t>
      </w:r>
      <w:r>
        <w:rPr>
          <w:b/>
          <w:bCs/>
          <w:lang w:val="es-ES"/>
        </w:rPr>
        <w:t xml:space="preserve">Jacinta Messier </w:t>
      </w:r>
      <w:r>
        <w:rPr>
          <w:lang w:val="es-ES"/>
        </w:rPr>
        <w:t xml:space="preserve">responde: </w:t>
      </w:r>
      <w:r>
        <w:rPr>
          <w:i/>
          <w:iCs/>
          <w:lang w:val="es-ES"/>
        </w:rPr>
        <w:t>“Como collares, agujas, puntas de proyectil, huesos. Cualquier material.”</w:t>
      </w:r>
    </w:p>
    <w:p w14:paraId="2A88F754" w14:textId="77777777" w:rsidR="008E2249" w:rsidRDefault="008E2249">
      <w:pPr>
        <w:pStyle w:val="BodyText3"/>
        <w:rPr>
          <w:i/>
          <w:iCs/>
          <w:lang w:val="es-ES"/>
        </w:rPr>
      </w:pPr>
    </w:p>
    <w:p w14:paraId="6385164C" w14:textId="77777777" w:rsidR="008E2249" w:rsidRDefault="008E2249">
      <w:pPr>
        <w:pStyle w:val="BodyText3"/>
        <w:numPr>
          <w:ilvl w:val="0"/>
          <w:numId w:val="16"/>
        </w:numPr>
        <w:rPr>
          <w:i/>
          <w:iCs/>
          <w:lang w:val="es-ES"/>
        </w:rPr>
      </w:pPr>
      <w:r>
        <w:rPr>
          <w:lang w:val="es-ES"/>
        </w:rPr>
        <w:t xml:space="preserve">El Sr. </w:t>
      </w:r>
      <w:r>
        <w:rPr>
          <w:b/>
          <w:bCs/>
          <w:lang w:val="es-ES"/>
        </w:rPr>
        <w:t xml:space="preserve">José Bengoa </w:t>
      </w:r>
      <w:r>
        <w:rPr>
          <w:lang w:val="es-ES"/>
        </w:rPr>
        <w:t xml:space="preserve">interviene: </w:t>
      </w:r>
      <w:r>
        <w:rPr>
          <w:i/>
          <w:iCs/>
          <w:lang w:val="es-ES"/>
        </w:rPr>
        <w:t>“Quiero hacer una pregunta, estamos tratando de comprender, ¿ustedes tienen problemas con Monumentos Nacionales?</w:t>
      </w:r>
    </w:p>
    <w:p w14:paraId="03B55813" w14:textId="77777777" w:rsidR="008E2249" w:rsidRDefault="008E2249">
      <w:pPr>
        <w:pStyle w:val="BodyText3"/>
        <w:rPr>
          <w:i/>
          <w:iCs/>
          <w:lang w:val="es-ES"/>
        </w:rPr>
      </w:pPr>
    </w:p>
    <w:p w14:paraId="5F008B0C" w14:textId="77777777" w:rsidR="008E2249" w:rsidRDefault="008E2249">
      <w:pPr>
        <w:pStyle w:val="BodyText3"/>
        <w:numPr>
          <w:ilvl w:val="0"/>
          <w:numId w:val="16"/>
        </w:numPr>
        <w:rPr>
          <w:i/>
          <w:iCs/>
          <w:lang w:val="es-ES"/>
        </w:rPr>
      </w:pPr>
      <w:r>
        <w:rPr>
          <w:lang w:val="es-ES"/>
        </w:rPr>
        <w:t xml:space="preserve">La Srta. </w:t>
      </w:r>
      <w:r>
        <w:rPr>
          <w:b/>
          <w:bCs/>
          <w:lang w:val="es-ES"/>
        </w:rPr>
        <w:t>Jacinta</w:t>
      </w:r>
      <w:r>
        <w:rPr>
          <w:b/>
          <w:bCs/>
          <w:i/>
          <w:iCs/>
          <w:lang w:val="es-ES"/>
        </w:rPr>
        <w:t xml:space="preserve"> </w:t>
      </w:r>
      <w:r>
        <w:rPr>
          <w:b/>
          <w:bCs/>
          <w:lang w:val="es-ES"/>
        </w:rPr>
        <w:t xml:space="preserve">Messier </w:t>
      </w:r>
      <w:r>
        <w:rPr>
          <w:lang w:val="es-ES"/>
        </w:rPr>
        <w:t xml:space="preserve">contesta: </w:t>
      </w:r>
      <w:r>
        <w:rPr>
          <w:i/>
          <w:iCs/>
          <w:lang w:val="es-ES"/>
        </w:rPr>
        <w:t xml:space="preserve">“Sí, por supuesto, ellos tomaron decisiones al nivel de la DIBAM, Consejo Monumental, Gobernación, sin conocer el proyecto, sin saber lo que piensa la abuela, sin conocer la historia. Tenemos un sitio donde hay historia viva, de la gente viviendo en ese lugar. Tenemos artefactos </w:t>
      </w:r>
      <w:proofErr w:type="gramStart"/>
      <w:r>
        <w:rPr>
          <w:i/>
          <w:iCs/>
          <w:lang w:val="es-ES"/>
        </w:rPr>
        <w:t>en relación a</w:t>
      </w:r>
      <w:proofErr w:type="gramEnd"/>
      <w:r>
        <w:rPr>
          <w:i/>
          <w:iCs/>
          <w:lang w:val="es-ES"/>
        </w:rPr>
        <w:t xml:space="preserve"> los cuentos, </w:t>
      </w:r>
      <w:proofErr w:type="gramStart"/>
      <w:r>
        <w:rPr>
          <w:i/>
          <w:iCs/>
          <w:lang w:val="es-ES"/>
        </w:rPr>
        <w:t>en relación a</w:t>
      </w:r>
      <w:proofErr w:type="gramEnd"/>
      <w:r>
        <w:rPr>
          <w:i/>
          <w:iCs/>
          <w:lang w:val="es-ES"/>
        </w:rPr>
        <w:t xml:space="preserve"> la vida. Pero se toman decisiones sin incorporar esa historia.”</w:t>
      </w:r>
    </w:p>
    <w:p w14:paraId="32E32367" w14:textId="77777777" w:rsidR="008E2249" w:rsidRDefault="008E2249">
      <w:pPr>
        <w:pStyle w:val="BodyText3"/>
        <w:rPr>
          <w:i/>
          <w:iCs/>
          <w:lang w:val="es-ES"/>
        </w:rPr>
      </w:pPr>
    </w:p>
    <w:p w14:paraId="4ED1EA4D" w14:textId="77777777" w:rsidR="008E2249" w:rsidRDefault="008E2249">
      <w:pPr>
        <w:pStyle w:val="BodyText3"/>
        <w:numPr>
          <w:ilvl w:val="0"/>
          <w:numId w:val="16"/>
        </w:numPr>
        <w:rPr>
          <w:i/>
          <w:iCs/>
          <w:lang w:val="es-ES"/>
        </w:rPr>
      </w:pPr>
      <w:r>
        <w:rPr>
          <w:lang w:val="es-ES"/>
        </w:rPr>
        <w:t xml:space="preserve">La Srta. </w:t>
      </w:r>
      <w:r>
        <w:rPr>
          <w:b/>
          <w:bCs/>
          <w:lang w:val="es-ES"/>
        </w:rPr>
        <w:t xml:space="preserve">Cristina Zárraga </w:t>
      </w:r>
      <w:r>
        <w:rPr>
          <w:lang w:val="es-ES"/>
        </w:rPr>
        <w:t xml:space="preserve">señala: </w:t>
      </w:r>
      <w:r>
        <w:rPr>
          <w:i/>
          <w:iCs/>
          <w:lang w:val="es-ES"/>
        </w:rPr>
        <w:t>“Yo me pregunto cómo es posible que en museo de Williams haya artefactos en el techo por más de 30 años.”</w:t>
      </w:r>
    </w:p>
    <w:p w14:paraId="66167B8A" w14:textId="77777777" w:rsidR="008E2249" w:rsidRDefault="008E2249">
      <w:pPr>
        <w:pStyle w:val="BodyText3"/>
        <w:rPr>
          <w:i/>
          <w:iCs/>
          <w:lang w:val="es-ES"/>
        </w:rPr>
      </w:pPr>
    </w:p>
    <w:p w14:paraId="078E48BC" w14:textId="77777777" w:rsidR="008E2249" w:rsidRDefault="008E2249">
      <w:pPr>
        <w:pStyle w:val="BodyText3"/>
        <w:numPr>
          <w:ilvl w:val="0"/>
          <w:numId w:val="16"/>
        </w:numPr>
        <w:rPr>
          <w:i/>
          <w:iCs/>
        </w:rPr>
      </w:pPr>
      <w:r>
        <w:rPr>
          <w:lang w:val="es-ES"/>
        </w:rPr>
        <w:t xml:space="preserve">Y la Srta. </w:t>
      </w:r>
      <w:r>
        <w:rPr>
          <w:b/>
          <w:bCs/>
          <w:lang w:val="es-ES"/>
        </w:rPr>
        <w:t xml:space="preserve">Jacinta Messier </w:t>
      </w:r>
      <w:r>
        <w:rPr>
          <w:lang w:val="es-ES"/>
        </w:rPr>
        <w:t xml:space="preserve">agrega: </w:t>
      </w:r>
      <w:r>
        <w:rPr>
          <w:i/>
          <w:iCs/>
          <w:lang w:val="es-ES"/>
        </w:rPr>
        <w:t xml:space="preserve">“Incluyendo huesos humanos. Y la DIBAM está preguntando a la gente de (...) </w:t>
      </w:r>
      <w:proofErr w:type="gramStart"/>
      <w:r>
        <w:rPr>
          <w:i/>
          <w:iCs/>
          <w:lang w:val="es-ES"/>
        </w:rPr>
        <w:t>la  “</w:t>
      </w:r>
      <w:proofErr w:type="gramEnd"/>
      <w:r>
        <w:rPr>
          <w:i/>
          <w:iCs/>
          <w:lang w:val="es-ES"/>
        </w:rPr>
        <w:t xml:space="preserve">Kipa Akar”, se podría fácilmente </w:t>
      </w:r>
      <w:r>
        <w:rPr>
          <w:i/>
          <w:iCs/>
        </w:rPr>
        <w:t xml:space="preserve">unas semanas perfectamente con los recursos que tenemos, desarrollar un lugar de trabajo por la gente yagán, por toda la gente de Villa </w:t>
      </w:r>
      <w:proofErr w:type="spellStart"/>
      <w:r>
        <w:rPr>
          <w:i/>
          <w:iCs/>
        </w:rPr>
        <w:t>Ukika</w:t>
      </w:r>
      <w:proofErr w:type="spellEnd"/>
      <w:r>
        <w:rPr>
          <w:i/>
          <w:iCs/>
        </w:rPr>
        <w:t>. Es triste, en realidad.”</w:t>
      </w:r>
    </w:p>
    <w:p w14:paraId="7889017A" w14:textId="77777777" w:rsidR="008E2249" w:rsidRDefault="008E2249">
      <w:pPr>
        <w:jc w:val="both"/>
        <w:rPr>
          <w:sz w:val="20"/>
        </w:rPr>
      </w:pPr>
    </w:p>
    <w:p w14:paraId="3B0A9377" w14:textId="77777777" w:rsidR="008E2249" w:rsidRDefault="008E2249">
      <w:pPr>
        <w:numPr>
          <w:ilvl w:val="0"/>
          <w:numId w:val="16"/>
        </w:numPr>
        <w:jc w:val="both"/>
        <w:rPr>
          <w:i/>
          <w:iCs/>
          <w:sz w:val="20"/>
        </w:rPr>
      </w:pPr>
      <w:r>
        <w:rPr>
          <w:bCs/>
          <w:sz w:val="20"/>
        </w:rPr>
        <w:t xml:space="preserve">El Sr. </w:t>
      </w:r>
      <w:r>
        <w:rPr>
          <w:b/>
          <w:sz w:val="20"/>
        </w:rPr>
        <w:t xml:space="preserve">Patricio Aylwin </w:t>
      </w:r>
      <w:r>
        <w:rPr>
          <w:bCs/>
          <w:sz w:val="20"/>
        </w:rPr>
        <w:t xml:space="preserve">pregunta: </w:t>
      </w:r>
      <w:r>
        <w:rPr>
          <w:i/>
          <w:iCs/>
          <w:sz w:val="20"/>
        </w:rPr>
        <w:t>“¿Ustedes han hecho presentaciones al Consejo de Monumentos Nacionales?”</w:t>
      </w:r>
    </w:p>
    <w:p w14:paraId="1FC816AC" w14:textId="77777777" w:rsidR="008E2249" w:rsidRDefault="008E2249">
      <w:pPr>
        <w:jc w:val="both"/>
        <w:rPr>
          <w:sz w:val="20"/>
        </w:rPr>
      </w:pPr>
    </w:p>
    <w:p w14:paraId="5A1A812D" w14:textId="77777777" w:rsidR="008E2249" w:rsidRDefault="008E2249">
      <w:pPr>
        <w:numPr>
          <w:ilvl w:val="0"/>
          <w:numId w:val="16"/>
        </w:numPr>
        <w:jc w:val="both"/>
        <w:rPr>
          <w:i/>
          <w:iCs/>
          <w:sz w:val="20"/>
        </w:rPr>
      </w:pPr>
      <w:r>
        <w:rPr>
          <w:sz w:val="20"/>
          <w:lang w:val="es-ES"/>
        </w:rPr>
        <w:t xml:space="preserve">La Srta. </w:t>
      </w:r>
      <w:r>
        <w:rPr>
          <w:b/>
          <w:bCs/>
          <w:sz w:val="20"/>
          <w:lang w:val="es-ES"/>
        </w:rPr>
        <w:t xml:space="preserve">Jacinta Messier </w:t>
      </w:r>
      <w:r>
        <w:rPr>
          <w:sz w:val="20"/>
          <w:lang w:val="es-ES"/>
        </w:rPr>
        <w:t xml:space="preserve">responde: </w:t>
      </w:r>
      <w:r>
        <w:rPr>
          <w:i/>
          <w:iCs/>
          <w:sz w:val="20"/>
        </w:rPr>
        <w:t xml:space="preserve">“Me mandaron a Santiago hace un mes por 3 días. Tuvimos reuniones, reuniones, reuniones a todos los niveles. Tenemos una carta a nivel de la Presidencia, tenemos 400 firmas. El pueblo, realmente, en el verano 2.000 personas, en el invierno, 1.000 personas. La mitad de la gente, incluida toda la gente yagán, ha firmado peticiones; tenemos carta a la Presidencia. No se mueve el tema porque quiere decir no solamente como poder por el pueblo yagán, pero poder por una minoría, como lo han dicho los hermanos, que es una cultura para mucha gente extinta, perdidos. Entonces, para mucha gente es un paso muy grande y la gente que toma </w:t>
      </w:r>
      <w:r>
        <w:rPr>
          <w:i/>
          <w:iCs/>
          <w:sz w:val="20"/>
        </w:rPr>
        <w:lastRenderedPageBreak/>
        <w:t>decisiones no conoce la cultura. Como para mí, no pueden disociarme, estoy trabajando con ellos todo el día, estoy viviendo ahí, entonces no puedo distanciarme de esta situación.”</w:t>
      </w:r>
    </w:p>
    <w:p w14:paraId="45DA7A22" w14:textId="77777777" w:rsidR="008E2249" w:rsidRDefault="008E2249">
      <w:pPr>
        <w:jc w:val="both"/>
        <w:rPr>
          <w:b/>
          <w:sz w:val="20"/>
        </w:rPr>
      </w:pPr>
    </w:p>
    <w:p w14:paraId="698C3B92" w14:textId="77777777" w:rsidR="008E2249" w:rsidRDefault="008E2249">
      <w:pPr>
        <w:numPr>
          <w:ilvl w:val="0"/>
          <w:numId w:val="16"/>
        </w:numPr>
        <w:jc w:val="both"/>
        <w:rPr>
          <w:i/>
          <w:iCs/>
          <w:sz w:val="20"/>
        </w:rPr>
      </w:pPr>
      <w:r>
        <w:rPr>
          <w:bCs/>
          <w:sz w:val="20"/>
        </w:rPr>
        <w:t xml:space="preserve">El Sr. </w:t>
      </w:r>
      <w:r>
        <w:rPr>
          <w:b/>
          <w:sz w:val="20"/>
        </w:rPr>
        <w:t>Patricio Aylwin</w:t>
      </w:r>
      <w:r>
        <w:rPr>
          <w:bCs/>
          <w:sz w:val="20"/>
        </w:rPr>
        <w:t xml:space="preserve">: </w:t>
      </w:r>
      <w:r>
        <w:rPr>
          <w:i/>
          <w:iCs/>
          <w:sz w:val="20"/>
        </w:rPr>
        <w:t>“¿Cuáles serían las conclusiones?”</w:t>
      </w:r>
    </w:p>
    <w:p w14:paraId="43D64C58" w14:textId="77777777" w:rsidR="008E2249" w:rsidRDefault="008E2249">
      <w:pPr>
        <w:jc w:val="both"/>
        <w:rPr>
          <w:sz w:val="20"/>
        </w:rPr>
      </w:pPr>
    </w:p>
    <w:p w14:paraId="0F3BB2EC" w14:textId="77777777" w:rsidR="008E2249" w:rsidRDefault="008E2249">
      <w:pPr>
        <w:numPr>
          <w:ilvl w:val="0"/>
          <w:numId w:val="16"/>
        </w:numPr>
        <w:jc w:val="both"/>
        <w:rPr>
          <w:i/>
          <w:iCs/>
          <w:sz w:val="20"/>
        </w:rPr>
      </w:pPr>
      <w:r>
        <w:rPr>
          <w:sz w:val="20"/>
          <w:lang w:val="es-ES"/>
        </w:rPr>
        <w:t xml:space="preserve">La Srta. </w:t>
      </w:r>
      <w:r>
        <w:rPr>
          <w:b/>
          <w:bCs/>
          <w:sz w:val="20"/>
          <w:lang w:val="es-ES"/>
        </w:rPr>
        <w:t xml:space="preserve">Jacinta Messier </w:t>
      </w:r>
      <w:r>
        <w:rPr>
          <w:sz w:val="20"/>
          <w:lang w:val="es-ES"/>
        </w:rPr>
        <w:t xml:space="preserve">señala: </w:t>
      </w:r>
      <w:r>
        <w:rPr>
          <w:i/>
          <w:iCs/>
          <w:sz w:val="20"/>
        </w:rPr>
        <w:t>“Lo que pedimos, en realidad, es que hace 8 meses hemos perdido una abuela. ¿Cuánto tiempo más vamos a esperar antes de recuperar lo que tenemos?”</w:t>
      </w:r>
    </w:p>
    <w:p w14:paraId="004BD13E" w14:textId="77777777" w:rsidR="008E2249" w:rsidRDefault="008E2249">
      <w:pPr>
        <w:jc w:val="both"/>
        <w:rPr>
          <w:sz w:val="20"/>
        </w:rPr>
      </w:pPr>
    </w:p>
    <w:p w14:paraId="77A6F244" w14:textId="77777777" w:rsidR="008E2249" w:rsidRDefault="008E2249">
      <w:pPr>
        <w:numPr>
          <w:ilvl w:val="0"/>
          <w:numId w:val="16"/>
        </w:numPr>
        <w:jc w:val="both"/>
        <w:rPr>
          <w:i/>
          <w:iCs/>
          <w:sz w:val="20"/>
        </w:rPr>
      </w:pPr>
      <w:r>
        <w:rPr>
          <w:bCs/>
          <w:sz w:val="20"/>
        </w:rPr>
        <w:t xml:space="preserve">El Sr. </w:t>
      </w:r>
      <w:r>
        <w:rPr>
          <w:b/>
          <w:sz w:val="20"/>
        </w:rPr>
        <w:t xml:space="preserve">José Llancapán </w:t>
      </w:r>
      <w:r>
        <w:rPr>
          <w:bCs/>
          <w:sz w:val="20"/>
        </w:rPr>
        <w:t xml:space="preserve">interviene: </w:t>
      </w:r>
      <w:r>
        <w:rPr>
          <w:i/>
          <w:iCs/>
          <w:sz w:val="20"/>
        </w:rPr>
        <w:t xml:space="preserve">“A lo mejor sería bueno, aprovechando que mañana hay un Consejo CONADI, pudieran presentarse al Consejo CONADI. Aquí, en este momento, hay 4 consejeros indígenas electos, y pedirles que hagan una intervención y que CONADI pueda intervenir en esto como le corresponde. Es decir, aunque las cosas se hagan tarde más vale una presentación, por </w:t>
      </w:r>
      <w:proofErr w:type="gramStart"/>
      <w:r>
        <w:rPr>
          <w:i/>
          <w:iCs/>
          <w:sz w:val="20"/>
        </w:rPr>
        <w:t>ejemplo</w:t>
      </w:r>
      <w:proofErr w:type="gramEnd"/>
      <w:r>
        <w:rPr>
          <w:i/>
          <w:iCs/>
          <w:sz w:val="20"/>
        </w:rPr>
        <w:t xml:space="preserve"> al Ministerio de Educación, del cual depende Monumentos Nacionales, tiene un consejero CONADI, tiene una representación en la CONADI.”</w:t>
      </w:r>
    </w:p>
    <w:p w14:paraId="5AA90421" w14:textId="77777777" w:rsidR="008E2249" w:rsidRDefault="008E2249">
      <w:pPr>
        <w:jc w:val="both"/>
        <w:rPr>
          <w:sz w:val="20"/>
        </w:rPr>
      </w:pPr>
    </w:p>
    <w:p w14:paraId="21103DBB" w14:textId="77777777" w:rsidR="008E2249" w:rsidRDefault="008E2249">
      <w:pPr>
        <w:numPr>
          <w:ilvl w:val="0"/>
          <w:numId w:val="16"/>
        </w:numPr>
        <w:jc w:val="both"/>
        <w:rPr>
          <w:i/>
          <w:iCs/>
          <w:sz w:val="20"/>
        </w:rPr>
      </w:pPr>
      <w:r>
        <w:rPr>
          <w:sz w:val="20"/>
          <w:lang w:val="es-ES"/>
        </w:rPr>
        <w:t xml:space="preserve">La Srta. </w:t>
      </w:r>
      <w:r>
        <w:rPr>
          <w:b/>
          <w:bCs/>
          <w:sz w:val="20"/>
          <w:lang w:val="es-ES"/>
        </w:rPr>
        <w:t xml:space="preserve">Jacinta Messier </w:t>
      </w:r>
      <w:r>
        <w:rPr>
          <w:sz w:val="20"/>
          <w:lang w:val="es-ES"/>
        </w:rPr>
        <w:t>agrega que “</w:t>
      </w:r>
      <w:r>
        <w:rPr>
          <w:i/>
          <w:iCs/>
          <w:sz w:val="20"/>
        </w:rPr>
        <w:t xml:space="preserve">“Hace un mes que estamos intentando juntarnos con el Ministerio de Educación, pero es tan fuerte de un lado, que las organizaciones que tomaron decisiones sin conocer el proyecto. Del otro lado, la comunidad es muy difícil tener reuniones. Hace meses que estamos esperando una audiencia a nivel de la Presidencia, a nivel del Ministerio de Educación. Pero, como ha dicho Cristina </w:t>
      </w:r>
      <w:r>
        <w:rPr>
          <w:sz w:val="20"/>
        </w:rPr>
        <w:t>(Zárraga)</w:t>
      </w:r>
      <w:r>
        <w:rPr>
          <w:i/>
          <w:iCs/>
          <w:sz w:val="20"/>
        </w:rPr>
        <w:t>, con poca gente, tan lejos, con una historia muy poco conocida. Aparte de lo que pasa en la prensa, es difícil.”</w:t>
      </w:r>
    </w:p>
    <w:p w14:paraId="071CFD50" w14:textId="77777777" w:rsidR="008E2249" w:rsidRDefault="008E2249">
      <w:pPr>
        <w:jc w:val="both"/>
        <w:rPr>
          <w:sz w:val="20"/>
        </w:rPr>
      </w:pPr>
    </w:p>
    <w:p w14:paraId="7E2E9963" w14:textId="77777777" w:rsidR="008E2249" w:rsidRDefault="008E2249">
      <w:pPr>
        <w:numPr>
          <w:ilvl w:val="0"/>
          <w:numId w:val="16"/>
        </w:numPr>
        <w:jc w:val="both"/>
        <w:rPr>
          <w:i/>
          <w:iCs/>
          <w:sz w:val="20"/>
        </w:rPr>
      </w:pPr>
      <w:r>
        <w:rPr>
          <w:bCs/>
          <w:sz w:val="20"/>
        </w:rPr>
        <w:t xml:space="preserve">El Sr. </w:t>
      </w:r>
      <w:r>
        <w:rPr>
          <w:b/>
          <w:sz w:val="20"/>
        </w:rPr>
        <w:t xml:space="preserve">Patricio Aylwin </w:t>
      </w:r>
      <w:r>
        <w:rPr>
          <w:bCs/>
          <w:sz w:val="20"/>
        </w:rPr>
        <w:t>dice que “</w:t>
      </w:r>
      <w:r>
        <w:rPr>
          <w:i/>
          <w:iCs/>
          <w:sz w:val="20"/>
        </w:rPr>
        <w:t>“No hay peor gestión que la que no se hace.”</w:t>
      </w:r>
    </w:p>
    <w:p w14:paraId="5CBF5510" w14:textId="77777777" w:rsidR="008E2249" w:rsidRDefault="008E2249">
      <w:pPr>
        <w:jc w:val="both"/>
        <w:rPr>
          <w:i/>
          <w:iCs/>
          <w:sz w:val="20"/>
        </w:rPr>
      </w:pPr>
    </w:p>
    <w:p w14:paraId="332F2872" w14:textId="77777777" w:rsidR="008E2249" w:rsidRDefault="008E2249">
      <w:pPr>
        <w:numPr>
          <w:ilvl w:val="0"/>
          <w:numId w:val="16"/>
        </w:numPr>
        <w:jc w:val="both"/>
        <w:rPr>
          <w:i/>
          <w:iCs/>
          <w:sz w:val="20"/>
        </w:rPr>
      </w:pPr>
      <w:r>
        <w:rPr>
          <w:bCs/>
          <w:sz w:val="20"/>
        </w:rPr>
        <w:t xml:space="preserve">El Sr. </w:t>
      </w:r>
      <w:r>
        <w:rPr>
          <w:b/>
          <w:sz w:val="20"/>
        </w:rPr>
        <w:t xml:space="preserve">José Bengoa </w:t>
      </w:r>
      <w:r>
        <w:rPr>
          <w:bCs/>
          <w:sz w:val="20"/>
        </w:rPr>
        <w:t xml:space="preserve">señala: </w:t>
      </w:r>
      <w:r>
        <w:rPr>
          <w:i/>
          <w:iCs/>
          <w:sz w:val="20"/>
        </w:rPr>
        <w:t xml:space="preserve">“Como el tema no se ha tocado en otro momento, que yo sepa, en las discusiones nuestras, traer al recuerdo de este famoso artículo 29 de la Ley Indígena, que es exactamente al que se está refiriendo la persona que está hablando, Jacinta </w:t>
      </w:r>
      <w:r>
        <w:rPr>
          <w:sz w:val="20"/>
        </w:rPr>
        <w:t xml:space="preserve">(Messier). </w:t>
      </w:r>
      <w:r>
        <w:rPr>
          <w:i/>
          <w:iCs/>
          <w:sz w:val="20"/>
        </w:rPr>
        <w:t xml:space="preserve">Este artículo, para recordarle a algunos que participaron en este momento y para los que no, tuvo un largo debate con los arqueólogos y con Monumentos Nacionales y todo el sistema, llamemos así, encargado en Chile de cautelar el patrimonio cultural. Y la discusión es el balance que debe haber entre la participación de las comunidades en el manejo, control, protección de su propio patrimonio cultural y el papel que le corresponde al Estado como ente responsable último, a fin de cuentas, de la mantención de todo el patrimonio cultural existente en el territorio nacional, patrimonio histórico, etc. Entonces, ahí hay una situación que es bastante compleja. En el proyecto inicial de Ley, sobre todo por la presión de don Alberto </w:t>
      </w:r>
      <w:r>
        <w:rPr>
          <w:sz w:val="20"/>
        </w:rPr>
        <w:t>(</w:t>
      </w:r>
      <w:proofErr w:type="spellStart"/>
      <w:r>
        <w:rPr>
          <w:sz w:val="20"/>
        </w:rPr>
        <w:t>Hotus</w:t>
      </w:r>
      <w:proofErr w:type="spellEnd"/>
      <w:r>
        <w:rPr>
          <w:sz w:val="20"/>
        </w:rPr>
        <w:t>)</w:t>
      </w:r>
      <w:r>
        <w:rPr>
          <w:i/>
          <w:iCs/>
          <w:sz w:val="20"/>
        </w:rPr>
        <w:t xml:space="preserve"> en ese momento, que representaba a isla de Pascua y a la comunidad rapanui, donde este tema es muy delicado. Después, la gente de San Pedro de Atacama, los atacameños, también fueron muy activos en este punto, se planteaba una exigencia de participación, que es lo que ella está planteando, muy activa. Esto contó obviamente con la negativa muy fuerte y la presión muy fuerte en contra de organismos del Estado, de arqueólogos, de asociaciones arqueológicas, etc. Hay que decirlo con mucha claridad aquí para saber de qué estamos hablando. Porque </w:t>
      </w:r>
      <w:proofErr w:type="spellStart"/>
      <w:r>
        <w:rPr>
          <w:i/>
          <w:iCs/>
          <w:sz w:val="20"/>
        </w:rPr>
        <w:t>sino</w:t>
      </w:r>
      <w:proofErr w:type="spellEnd"/>
      <w:r>
        <w:rPr>
          <w:i/>
          <w:iCs/>
          <w:sz w:val="20"/>
        </w:rPr>
        <w:t xml:space="preserve"> puede ser útil lo que diga.”</w:t>
      </w:r>
    </w:p>
    <w:p w14:paraId="332F6AE4" w14:textId="77777777" w:rsidR="008E2249" w:rsidRDefault="008E2249">
      <w:pPr>
        <w:jc w:val="both"/>
        <w:rPr>
          <w:i/>
          <w:iCs/>
          <w:sz w:val="20"/>
        </w:rPr>
      </w:pPr>
    </w:p>
    <w:p w14:paraId="3D247FA0" w14:textId="77777777" w:rsidR="008E2249" w:rsidRDefault="008E2249">
      <w:pPr>
        <w:ind w:left="340"/>
        <w:jc w:val="both"/>
        <w:rPr>
          <w:i/>
          <w:iCs/>
          <w:sz w:val="20"/>
        </w:rPr>
      </w:pPr>
      <w:r>
        <w:rPr>
          <w:i/>
          <w:iCs/>
          <w:sz w:val="20"/>
        </w:rPr>
        <w:t>“Finalmente, lo que quedó en la ley, lo que se aprobó fue un asunto que es muy parcial, es verdad. No se encontró la forma adecuada, y esto es un desafío hacerlo, no digo que sea fácil hacerlo, de la participación de la propia comunidad. El informe finalmente se le entregó a la CONADI, porque no se vio cómo la propia comunidad podía participar en ese momento, qué mecanismos. Entonces, dice que la excavación de cementerios históricos, etc., todas esas actividades, salía el territorio, de pieza, en el caso aquí me imagino que el manejo de pieza, excavación, cuando un conchal se entiende que es un cementerio histórico, etc., todo eso requiere, además, de los permisos que ustedes están solicitando a la Dirección de Bibliotecas, Archivos y Museos, de la cual depende Monumentos Nacionales, que da el permiso de esto, requiere de un permiso de la CONADI. Ahora, ese permiso de la CONADI se supone que es una consulta. O sea, se supone, así fue la suposición, como se dice el legislador. Se supone que en este caso la CONADI debería defender la posición que la comunidad está planteando. No ocurre normalmente así o pareciera ser que en este caso no está ocurriendo.”</w:t>
      </w:r>
    </w:p>
    <w:p w14:paraId="3C40EBF3" w14:textId="77777777" w:rsidR="008E2249" w:rsidRDefault="008E2249">
      <w:pPr>
        <w:jc w:val="both"/>
        <w:rPr>
          <w:i/>
          <w:iCs/>
          <w:sz w:val="20"/>
        </w:rPr>
      </w:pPr>
    </w:p>
    <w:p w14:paraId="21A8A66A" w14:textId="77777777" w:rsidR="008E2249" w:rsidRDefault="008E2249">
      <w:pPr>
        <w:ind w:left="340"/>
        <w:jc w:val="both"/>
        <w:rPr>
          <w:sz w:val="20"/>
        </w:rPr>
      </w:pPr>
      <w:r>
        <w:rPr>
          <w:i/>
          <w:iCs/>
          <w:sz w:val="20"/>
        </w:rPr>
        <w:t xml:space="preserve">“Tengo la impresión de </w:t>
      </w:r>
      <w:proofErr w:type="gramStart"/>
      <w:r>
        <w:rPr>
          <w:i/>
          <w:iCs/>
          <w:sz w:val="20"/>
        </w:rPr>
        <w:t>que</w:t>
      </w:r>
      <w:proofErr w:type="gramEnd"/>
      <w:r>
        <w:rPr>
          <w:i/>
          <w:iCs/>
          <w:sz w:val="20"/>
        </w:rPr>
        <w:t xml:space="preserve"> en San Pedro de Atacama, ustedes lo saben mejor que yo, la cosa es un poco distinta, porque efectivamente ha sido la CONADI en San Pedro de Atacama la que ha llevado a cabo juicios contra saqueos de cementerios, ha tomado la iniciativa que le confiere la ley en este aspecto. Quería hacer este punto porque si queremos recomendar algo en esta materia que es muy delicada, que es el tema patrimonial, creo que deberíamos tener la imaginación de plantear algunos puntos que vayan más allá de lo que hoy día dice la Ley. Es decir, que este balance que digo entre participación de las comunidades no sólo a nivel de pueblo en </w:t>
      </w:r>
      <w:proofErr w:type="gramStart"/>
      <w:r>
        <w:rPr>
          <w:i/>
          <w:iCs/>
          <w:sz w:val="20"/>
        </w:rPr>
        <w:t>general</w:t>
      </w:r>
      <w:proofErr w:type="gramEnd"/>
      <w:r>
        <w:rPr>
          <w:i/>
          <w:iCs/>
          <w:sz w:val="20"/>
        </w:rPr>
        <w:t xml:space="preserve"> sino que a nivel de comunidades específicas. Por ejemplo, la comunidad que tiene en su territorio su cementerio, del grupo o grupo de comunidades, obviamente que hay un derecho ahí. Hay un derecho histórico, legítimo de cuidar ese patrimonio, controlarlo, etc. Pero también el Estado tiene un derecho. Ahí </w:t>
      </w:r>
      <w:proofErr w:type="spellStart"/>
      <w:r>
        <w:rPr>
          <w:i/>
          <w:iCs/>
          <w:sz w:val="20"/>
        </w:rPr>
        <w:t>si</w:t>
      </w:r>
      <w:proofErr w:type="spellEnd"/>
      <w:r>
        <w:rPr>
          <w:i/>
          <w:iCs/>
          <w:sz w:val="20"/>
        </w:rPr>
        <w:t xml:space="preserve"> que soy estatista. Es decir, el Estado tiene no sólo un derecho sino una obligación. En último término, si hay saqueo, el que es responsable es el Estado. El Estado es el responsable que las piezas no se vayan fuera del país.”</w:t>
      </w:r>
    </w:p>
    <w:p w14:paraId="5E0501E1" w14:textId="77777777" w:rsidR="008E2249" w:rsidRDefault="008E2249">
      <w:pPr>
        <w:jc w:val="both"/>
        <w:rPr>
          <w:sz w:val="20"/>
        </w:rPr>
      </w:pPr>
    </w:p>
    <w:p w14:paraId="0125F89F" w14:textId="77777777" w:rsidR="008E2249" w:rsidRDefault="008E2249">
      <w:pPr>
        <w:numPr>
          <w:ilvl w:val="0"/>
          <w:numId w:val="17"/>
        </w:numPr>
        <w:jc w:val="both"/>
        <w:rPr>
          <w:i/>
          <w:iCs/>
          <w:sz w:val="20"/>
        </w:rPr>
      </w:pPr>
      <w:r>
        <w:rPr>
          <w:sz w:val="20"/>
          <w:lang w:val="es-ES"/>
        </w:rPr>
        <w:t xml:space="preserve">La Srta. </w:t>
      </w:r>
      <w:r>
        <w:rPr>
          <w:b/>
          <w:bCs/>
          <w:sz w:val="20"/>
          <w:lang w:val="es-ES"/>
        </w:rPr>
        <w:t xml:space="preserve">Jacinta Messier </w:t>
      </w:r>
      <w:r>
        <w:rPr>
          <w:sz w:val="20"/>
          <w:lang w:val="es-ES"/>
        </w:rPr>
        <w:t xml:space="preserve">aclara: </w:t>
      </w:r>
      <w:r>
        <w:rPr>
          <w:i/>
          <w:iCs/>
          <w:sz w:val="20"/>
        </w:rPr>
        <w:t xml:space="preserve">“Perdón, en este caso ese nunca era el problema. La gente empieza a hablar de esas cosas cuando uno quiere mirar el problema muy específico. El </w:t>
      </w:r>
      <w:proofErr w:type="gramStart"/>
      <w:r>
        <w:rPr>
          <w:i/>
          <w:iCs/>
          <w:sz w:val="20"/>
        </w:rPr>
        <w:t>Secretario Ejecutivo</w:t>
      </w:r>
      <w:proofErr w:type="gramEnd"/>
      <w:r>
        <w:rPr>
          <w:i/>
          <w:iCs/>
          <w:sz w:val="20"/>
        </w:rPr>
        <w:t xml:space="preserve"> del Consejo Monumental me ha dicho que no le importa lo que piense la gente yagán, porque los artefactos son propiedad del Gobierno de Chile. A mí me molesta muchísimo, porque sí eso puede ser verdad, pero también cuando hay historias directas de un sitio hay también una relación muy directa, como esos son recursos del pueblo también. Entonces pienso que también podemos ponernos de acuerdo en cómo participar la comunidad, el pueblo, en las decisiones y es muy diferente que los recursos arqueológicos, que los recursos históricos, como al nivel de una cultura española que los indígenas, la Ley Indígena es súper clara. Dice que puede </w:t>
      </w:r>
      <w:proofErr w:type="spellStart"/>
      <w:r>
        <w:rPr>
          <w:i/>
          <w:iCs/>
          <w:sz w:val="20"/>
        </w:rPr>
        <w:t>reintepretar</w:t>
      </w:r>
      <w:proofErr w:type="spellEnd"/>
      <w:r>
        <w:rPr>
          <w:i/>
          <w:iCs/>
          <w:sz w:val="20"/>
        </w:rPr>
        <w:t xml:space="preserve"> la Ley de Consejo Monumental, en ese sentido sí por supuesto puede ayudar la CONADI. Pero ahora cuando se toman decisiones no le preguntan a la CONADI lo que piensa. Es muy claro que la gente del Consejo Monumental toma decisiones sin preocuparse de lo que piensa, no solamente el pueblo, sino que tampoco la CONADI. Entonces, realmente no se incluye a ningún nivel, de ninguna manera la gente del pueblo. No peleamos a nivel del poder supremo, a lo menos una participación en cómo va a desarrollarse el tema.”</w:t>
      </w:r>
    </w:p>
    <w:p w14:paraId="28BFA41C" w14:textId="77777777" w:rsidR="008E2249" w:rsidRDefault="008E2249">
      <w:pPr>
        <w:jc w:val="both"/>
        <w:rPr>
          <w:sz w:val="20"/>
        </w:rPr>
      </w:pPr>
    </w:p>
    <w:p w14:paraId="5B07906D" w14:textId="77777777" w:rsidR="008E2249" w:rsidRDefault="008E2249">
      <w:pPr>
        <w:numPr>
          <w:ilvl w:val="0"/>
          <w:numId w:val="17"/>
        </w:numPr>
        <w:jc w:val="both"/>
        <w:rPr>
          <w:i/>
          <w:iCs/>
          <w:sz w:val="20"/>
        </w:rPr>
      </w:pPr>
      <w:r>
        <w:rPr>
          <w:bCs/>
          <w:sz w:val="20"/>
        </w:rPr>
        <w:t xml:space="preserve">El Sr. </w:t>
      </w:r>
      <w:r>
        <w:rPr>
          <w:b/>
          <w:sz w:val="20"/>
        </w:rPr>
        <w:t xml:space="preserve">José Quidel </w:t>
      </w:r>
      <w:r>
        <w:rPr>
          <w:bCs/>
          <w:sz w:val="20"/>
        </w:rPr>
        <w:t xml:space="preserve">hace uso de la palabra: </w:t>
      </w:r>
      <w:r>
        <w:rPr>
          <w:i/>
          <w:iCs/>
          <w:sz w:val="20"/>
        </w:rPr>
        <w:t xml:space="preserve">“Con respecto a este tema también es importante pienso hacer una profundización, una reflexión acerca del tema, porque en el caso de nosotros en la zona de </w:t>
      </w:r>
      <w:proofErr w:type="spellStart"/>
      <w:r>
        <w:rPr>
          <w:i/>
          <w:iCs/>
          <w:sz w:val="20"/>
        </w:rPr>
        <w:t>Truf</w:t>
      </w:r>
      <w:proofErr w:type="spellEnd"/>
      <w:r>
        <w:rPr>
          <w:i/>
          <w:iCs/>
          <w:sz w:val="20"/>
        </w:rPr>
        <w:t xml:space="preserve"> </w:t>
      </w:r>
      <w:proofErr w:type="spellStart"/>
      <w:r>
        <w:rPr>
          <w:i/>
          <w:iCs/>
          <w:sz w:val="20"/>
        </w:rPr>
        <w:t>Truf</w:t>
      </w:r>
      <w:proofErr w:type="spellEnd"/>
      <w:r>
        <w:rPr>
          <w:i/>
          <w:iCs/>
          <w:sz w:val="20"/>
        </w:rPr>
        <w:t>, cuando pasó la construcción del “</w:t>
      </w:r>
      <w:proofErr w:type="spellStart"/>
      <w:r>
        <w:rPr>
          <w:i/>
          <w:iCs/>
          <w:sz w:val="20"/>
        </w:rPr>
        <w:t>By</w:t>
      </w:r>
      <w:proofErr w:type="spellEnd"/>
      <w:r>
        <w:rPr>
          <w:i/>
          <w:iCs/>
          <w:sz w:val="20"/>
        </w:rPr>
        <w:t xml:space="preserve"> </w:t>
      </w:r>
      <w:proofErr w:type="spellStart"/>
      <w:r>
        <w:rPr>
          <w:i/>
          <w:iCs/>
          <w:sz w:val="20"/>
        </w:rPr>
        <w:t>pass</w:t>
      </w:r>
      <w:proofErr w:type="spellEnd"/>
      <w:r>
        <w:rPr>
          <w:i/>
          <w:iCs/>
          <w:sz w:val="20"/>
        </w:rPr>
        <w:t xml:space="preserve">” hicimos un estudio anterior, donde preveíamos la situación que </w:t>
      </w:r>
      <w:proofErr w:type="gramStart"/>
      <w:r>
        <w:rPr>
          <w:i/>
          <w:iCs/>
          <w:sz w:val="20"/>
        </w:rPr>
        <w:t>habían</w:t>
      </w:r>
      <w:proofErr w:type="gramEnd"/>
      <w:r>
        <w:rPr>
          <w:i/>
          <w:iCs/>
          <w:sz w:val="20"/>
        </w:rPr>
        <w:t xml:space="preserve"> cementerios, </w:t>
      </w:r>
      <w:proofErr w:type="gramStart"/>
      <w:r>
        <w:rPr>
          <w:i/>
          <w:iCs/>
          <w:sz w:val="20"/>
        </w:rPr>
        <w:t>habían</w:t>
      </w:r>
      <w:proofErr w:type="gramEnd"/>
      <w:r>
        <w:rPr>
          <w:i/>
          <w:iCs/>
          <w:sz w:val="20"/>
        </w:rPr>
        <w:t xml:space="preserve"> restos arqueológicos en esta zona. Por eso, nosotros dimos unos argumentos por los cuales nos oponíamos a la carretera. Cuando se construye la obra, en algunas partes efectivamente se descubren no uno sino varios cementerios. De hecho, gente de la comunidad tiene una visión totalmente distinta de lo que tiene Bienes Nacionales o que tiene el mundo arqueológico, porque hay una visión de pertenencia de la gente. Por ejemplo, ahí están los restos humanos, los (…) que aparecen ahí, los distintos objetos, que la gente le da una interpretación muy distinta a lo que un arqueólogo o el Consejo Nacional de Museos le puede dar. Pero finalmente qué pasa. Que no hay ningún organismo al que uno pueda apelar y llega simplemente la gente de Archivos, llega la gente de Museos y se lleva todas las piezas, las que no alcanzan a destruir las máquinas. Porque el resto de los cementerios, el resto de los sitios que se encontraron se demolieron por las máquinas, porque los concesionarios no querían tener problemas, no querían mostrar ni que la prensa supiera que </w:t>
      </w:r>
      <w:proofErr w:type="gramStart"/>
      <w:r>
        <w:rPr>
          <w:i/>
          <w:iCs/>
          <w:sz w:val="20"/>
        </w:rPr>
        <w:t>habían</w:t>
      </w:r>
      <w:proofErr w:type="gramEnd"/>
      <w:r>
        <w:rPr>
          <w:i/>
          <w:iCs/>
          <w:sz w:val="20"/>
        </w:rPr>
        <w:t xml:space="preserve"> sitios relevantes. Entonces eso había que taparlo o destruirlo. Pero los que no se lograron encubrir, todas las piezas fueron llevadas al museo y ahora están guardadas en una bodega, ni la comunidad ni nadie tiene derecho a verlas. Y ahí pueden estar años.”</w:t>
      </w:r>
    </w:p>
    <w:p w14:paraId="4C3C8B2A" w14:textId="77777777" w:rsidR="008E2249" w:rsidRDefault="008E2249">
      <w:pPr>
        <w:jc w:val="both"/>
        <w:rPr>
          <w:sz w:val="20"/>
        </w:rPr>
      </w:pPr>
    </w:p>
    <w:p w14:paraId="49B39915" w14:textId="77777777" w:rsidR="008E2249" w:rsidRDefault="008E2249">
      <w:pPr>
        <w:ind w:left="340"/>
        <w:jc w:val="both"/>
        <w:rPr>
          <w:i/>
          <w:iCs/>
          <w:sz w:val="20"/>
        </w:rPr>
      </w:pPr>
      <w:r>
        <w:rPr>
          <w:i/>
          <w:iCs/>
          <w:sz w:val="20"/>
        </w:rPr>
        <w:t xml:space="preserve">“Por otro lado, desde el punto de vista mapuche, por ejemplo, en ese trabajo cuando se encontró un </w:t>
      </w:r>
      <w:proofErr w:type="spellStart"/>
      <w:r>
        <w:rPr>
          <w:i/>
          <w:iCs/>
          <w:sz w:val="20"/>
        </w:rPr>
        <w:t>entul</w:t>
      </w:r>
      <w:proofErr w:type="spellEnd"/>
      <w:r>
        <w:rPr>
          <w:i/>
          <w:iCs/>
          <w:sz w:val="20"/>
        </w:rPr>
        <w:t xml:space="preserve"> estaba operando uno de los </w:t>
      </w:r>
      <w:proofErr w:type="spellStart"/>
      <w:r>
        <w:rPr>
          <w:i/>
          <w:iCs/>
          <w:sz w:val="20"/>
        </w:rPr>
        <w:t>lonko</w:t>
      </w:r>
      <w:proofErr w:type="spellEnd"/>
      <w:r>
        <w:rPr>
          <w:i/>
          <w:iCs/>
          <w:sz w:val="20"/>
        </w:rPr>
        <w:t xml:space="preserve">, el </w:t>
      </w:r>
      <w:proofErr w:type="spellStart"/>
      <w:r>
        <w:rPr>
          <w:i/>
          <w:iCs/>
          <w:sz w:val="20"/>
        </w:rPr>
        <w:t>lonko</w:t>
      </w:r>
      <w:proofErr w:type="spellEnd"/>
      <w:r>
        <w:rPr>
          <w:i/>
          <w:iCs/>
          <w:sz w:val="20"/>
        </w:rPr>
        <w:t xml:space="preserve"> (...) estaba como un obrero de la construcción. Cuando él vio el </w:t>
      </w:r>
      <w:proofErr w:type="spellStart"/>
      <w:r>
        <w:rPr>
          <w:i/>
          <w:iCs/>
          <w:sz w:val="20"/>
        </w:rPr>
        <w:t>entul</w:t>
      </w:r>
      <w:proofErr w:type="spellEnd"/>
      <w:r>
        <w:rPr>
          <w:i/>
          <w:iCs/>
          <w:sz w:val="20"/>
        </w:rPr>
        <w:t xml:space="preserve"> hizo una ceremonia y pidió que eso pudiese trasladarse a otro sitio, volver a enterrar esos cadáveres porque mucha gente fue a morir después de la batalla de la fundación de Temuco, fueron a morir a </w:t>
      </w:r>
      <w:proofErr w:type="spellStart"/>
      <w:r>
        <w:rPr>
          <w:i/>
          <w:iCs/>
          <w:sz w:val="20"/>
        </w:rPr>
        <w:t>Truf</w:t>
      </w:r>
      <w:proofErr w:type="spellEnd"/>
      <w:r>
        <w:rPr>
          <w:i/>
          <w:iCs/>
          <w:sz w:val="20"/>
        </w:rPr>
        <w:t xml:space="preserve"> </w:t>
      </w:r>
      <w:proofErr w:type="spellStart"/>
      <w:r>
        <w:rPr>
          <w:i/>
          <w:iCs/>
          <w:sz w:val="20"/>
        </w:rPr>
        <w:t>Truf</w:t>
      </w:r>
      <w:proofErr w:type="spellEnd"/>
      <w:r>
        <w:rPr>
          <w:i/>
          <w:iCs/>
          <w:sz w:val="20"/>
        </w:rPr>
        <w:t xml:space="preserve">, fueron a morir en grupos de combatientes. Eso obviamente no se </w:t>
      </w:r>
      <w:r>
        <w:rPr>
          <w:i/>
          <w:iCs/>
          <w:sz w:val="20"/>
        </w:rPr>
        <w:lastRenderedPageBreak/>
        <w:t>respetó, la gente de Museos fue de un día para otro, hicieron las excavaciones y se llevaron los objetos. El tema mapuche, la idea, el conocimiento no tiene ningún sentido, ningún peso para esta gente.”</w:t>
      </w:r>
    </w:p>
    <w:p w14:paraId="0A0497C5" w14:textId="77777777" w:rsidR="008E2249" w:rsidRDefault="008E2249">
      <w:pPr>
        <w:jc w:val="both"/>
        <w:rPr>
          <w:sz w:val="20"/>
        </w:rPr>
      </w:pPr>
    </w:p>
    <w:p w14:paraId="6D3F0B93" w14:textId="77777777" w:rsidR="008E2249" w:rsidRDefault="008E2249">
      <w:pPr>
        <w:numPr>
          <w:ilvl w:val="0"/>
          <w:numId w:val="18"/>
        </w:numPr>
        <w:jc w:val="both"/>
        <w:rPr>
          <w:i/>
          <w:iCs/>
          <w:sz w:val="20"/>
        </w:rPr>
      </w:pPr>
      <w:r>
        <w:rPr>
          <w:sz w:val="20"/>
        </w:rPr>
        <w:t xml:space="preserve">El Sr. </w:t>
      </w:r>
      <w:r>
        <w:rPr>
          <w:b/>
          <w:bCs/>
          <w:sz w:val="20"/>
        </w:rPr>
        <w:t xml:space="preserve">José Bengoa </w:t>
      </w:r>
      <w:r>
        <w:rPr>
          <w:sz w:val="20"/>
        </w:rPr>
        <w:t xml:space="preserve">agrega: </w:t>
      </w:r>
      <w:r>
        <w:rPr>
          <w:i/>
          <w:iCs/>
          <w:sz w:val="20"/>
        </w:rPr>
        <w:t xml:space="preserve">“Solamente como información, siguiendo lo que dice José </w:t>
      </w:r>
      <w:r>
        <w:rPr>
          <w:sz w:val="20"/>
        </w:rPr>
        <w:t>(Quidel)</w:t>
      </w:r>
      <w:r>
        <w:rPr>
          <w:i/>
          <w:iCs/>
          <w:sz w:val="20"/>
        </w:rPr>
        <w:t xml:space="preserve">, y que estoy muy de acuerdo. Naciones Unidas acaba de sacar el documento de Conservación y Patrimonio de los Pueblos Indígenas, preparado por la señora Adaes, que es una guía, no es aún un tratado, pero es una guía que esta Comisión podría analizar, tenerla presente cuando se plantee esto en el Nuevo Trato. Tengo la impresión </w:t>
      </w:r>
      <w:proofErr w:type="gramStart"/>
      <w:r>
        <w:rPr>
          <w:i/>
          <w:iCs/>
          <w:sz w:val="20"/>
        </w:rPr>
        <w:t>que</w:t>
      </w:r>
      <w:proofErr w:type="gramEnd"/>
      <w:r>
        <w:rPr>
          <w:i/>
          <w:iCs/>
          <w:sz w:val="20"/>
        </w:rPr>
        <w:t xml:space="preserve"> este es un tema de un pequeño capítulo, en todo caso, pero necesario del Nuevo Trato: patrimonio cultural.”</w:t>
      </w:r>
    </w:p>
    <w:p w14:paraId="26ABEA49" w14:textId="77777777" w:rsidR="008E2249" w:rsidRDefault="008E2249">
      <w:pPr>
        <w:jc w:val="both"/>
        <w:rPr>
          <w:sz w:val="20"/>
        </w:rPr>
      </w:pPr>
    </w:p>
    <w:p w14:paraId="2C47AAF1" w14:textId="77777777" w:rsidR="008E2249" w:rsidRDefault="008E2249">
      <w:pPr>
        <w:numPr>
          <w:ilvl w:val="0"/>
          <w:numId w:val="18"/>
        </w:numPr>
        <w:jc w:val="both"/>
        <w:rPr>
          <w:i/>
          <w:iCs/>
          <w:sz w:val="20"/>
        </w:rPr>
      </w:pPr>
      <w:r>
        <w:rPr>
          <w:bCs/>
          <w:sz w:val="20"/>
        </w:rPr>
        <w:t xml:space="preserve">El Sr. </w:t>
      </w:r>
      <w:r>
        <w:rPr>
          <w:b/>
          <w:sz w:val="20"/>
        </w:rPr>
        <w:t xml:space="preserve">Alejandro Herrera </w:t>
      </w:r>
      <w:r>
        <w:rPr>
          <w:bCs/>
          <w:sz w:val="20"/>
        </w:rPr>
        <w:t xml:space="preserve">interviene: </w:t>
      </w:r>
      <w:r>
        <w:rPr>
          <w:i/>
          <w:iCs/>
          <w:sz w:val="20"/>
        </w:rPr>
        <w:t>“En la misma línea de lo que podrían ser propuestas del Nuevo Trato, quería tocar 2 puntos en particular. Uno, es que me parece claro hoy día que toda la región austral es una zona de alta priorización para la inversión privada y sobre ese tema hay que reflexionar. Ayer tuve la oportunidad de leer en un diario de circulación nacional un artículo del senador Horvatt, ¿senador creo que es, no estoy muy seguro?, en el que él reclamaba sobre la excesiva tramitación y lentitud de los procesos de certificación ambiental para los proyectos de inversión privada en la zona de Torres del Paine. Específicamente se refería a un proyecto de don Francisco y de varios artistas más, un proyecto multimillonario para construir un gran complejo turístico en la zona. Creo que eso es como la punta del iceberg y me llama la atención la preocupación, aunque es bastante explicable, la preocupación de nuestros legisladores para tratar que efectivamente se produzca esa inversión.”</w:t>
      </w:r>
    </w:p>
    <w:p w14:paraId="5475B0C6" w14:textId="77777777" w:rsidR="008E2249" w:rsidRDefault="008E2249">
      <w:pPr>
        <w:jc w:val="both"/>
        <w:rPr>
          <w:sz w:val="20"/>
        </w:rPr>
      </w:pPr>
    </w:p>
    <w:p w14:paraId="420B71DF" w14:textId="77777777" w:rsidR="008E2249" w:rsidRDefault="008E2249">
      <w:pPr>
        <w:ind w:left="340"/>
        <w:jc w:val="both"/>
        <w:rPr>
          <w:i/>
          <w:iCs/>
          <w:sz w:val="20"/>
        </w:rPr>
      </w:pPr>
      <w:r>
        <w:rPr>
          <w:i/>
          <w:iCs/>
          <w:sz w:val="20"/>
        </w:rPr>
        <w:t xml:space="preserve">“¿Qué estamos proponiendo? Y perdón que me incluya en esta ocasión, desde esta Comisión </w:t>
      </w:r>
      <w:proofErr w:type="gramStart"/>
      <w:r>
        <w:rPr>
          <w:i/>
          <w:iCs/>
          <w:sz w:val="20"/>
        </w:rPr>
        <w:t>en relación a</w:t>
      </w:r>
      <w:proofErr w:type="gramEnd"/>
      <w:r>
        <w:rPr>
          <w:i/>
          <w:iCs/>
          <w:sz w:val="20"/>
        </w:rPr>
        <w:t xml:space="preserve"> la función básica del Estado, que es la protección de los pueblos indígenas, en este caso. Cómo se va a enfrentar, lo que no me cabe duda </w:t>
      </w:r>
      <w:proofErr w:type="gramStart"/>
      <w:r>
        <w:rPr>
          <w:i/>
          <w:iCs/>
          <w:sz w:val="20"/>
        </w:rPr>
        <w:t>que</w:t>
      </w:r>
      <w:proofErr w:type="gramEnd"/>
      <w:r>
        <w:rPr>
          <w:i/>
          <w:iCs/>
          <w:sz w:val="20"/>
        </w:rPr>
        <w:t xml:space="preserve"> va a ser una enorme avalancha de inversiones privadas en la zona austral. Ese es un tema de preocupación y propongo que es un tema que definitivamente hay que considerar en esta Comisión.”</w:t>
      </w:r>
    </w:p>
    <w:p w14:paraId="4C1C5EF6" w14:textId="77777777" w:rsidR="008E2249" w:rsidRDefault="008E2249">
      <w:pPr>
        <w:jc w:val="both"/>
        <w:rPr>
          <w:sz w:val="20"/>
        </w:rPr>
      </w:pPr>
    </w:p>
    <w:p w14:paraId="7773F33B" w14:textId="77777777" w:rsidR="008E2249" w:rsidRDefault="008E2249">
      <w:pPr>
        <w:numPr>
          <w:ilvl w:val="0"/>
          <w:numId w:val="19"/>
        </w:numPr>
        <w:jc w:val="both"/>
        <w:rPr>
          <w:i/>
          <w:iCs/>
          <w:sz w:val="20"/>
        </w:rPr>
      </w:pPr>
      <w:r>
        <w:rPr>
          <w:sz w:val="20"/>
          <w:lang w:val="es-ES"/>
        </w:rPr>
        <w:t xml:space="preserve">La Srta. </w:t>
      </w:r>
      <w:r>
        <w:rPr>
          <w:b/>
          <w:bCs/>
          <w:sz w:val="20"/>
          <w:lang w:val="es-ES"/>
        </w:rPr>
        <w:t xml:space="preserve">Jacinta Messier </w:t>
      </w:r>
      <w:r>
        <w:rPr>
          <w:sz w:val="20"/>
          <w:lang w:val="es-ES"/>
        </w:rPr>
        <w:t xml:space="preserve">hace uso de la palabra: </w:t>
      </w:r>
      <w:r>
        <w:rPr>
          <w:i/>
          <w:iCs/>
          <w:sz w:val="20"/>
        </w:rPr>
        <w:t xml:space="preserve">“Cómo los arqueólogos y antropólogos de las instituciones en Chile pueden hacer recomendaciones cuando en el caso de los sitios australes no hay registros. Cómo los pueblos pueden decir esos sitios son importantes en el desarrollo turístico, cuando no hay básicamente un registro de los más de 10 mil sitios que hay solamente en la isla </w:t>
      </w:r>
      <w:proofErr w:type="spellStart"/>
      <w:r>
        <w:rPr>
          <w:i/>
          <w:iCs/>
          <w:sz w:val="20"/>
        </w:rPr>
        <w:t>Navarino</w:t>
      </w:r>
      <w:proofErr w:type="spellEnd"/>
      <w:r>
        <w:rPr>
          <w:i/>
          <w:iCs/>
          <w:sz w:val="20"/>
        </w:rPr>
        <w:t>. Uno necesita pensar también que antes de implementar recomendaciones a nivel de las instituciones, uno necesita preguntar a los pueblos o darle los recursos para dar un registro a lo menos de los sitios que quieren proteger.”</w:t>
      </w:r>
    </w:p>
    <w:p w14:paraId="364725E8" w14:textId="77777777" w:rsidR="008E2249" w:rsidRDefault="008E2249">
      <w:pPr>
        <w:jc w:val="both"/>
        <w:rPr>
          <w:sz w:val="20"/>
        </w:rPr>
      </w:pPr>
    </w:p>
    <w:p w14:paraId="6285F857" w14:textId="77777777" w:rsidR="008E2249" w:rsidRDefault="008E2249">
      <w:pPr>
        <w:numPr>
          <w:ilvl w:val="0"/>
          <w:numId w:val="19"/>
        </w:numPr>
        <w:jc w:val="both"/>
        <w:rPr>
          <w:i/>
          <w:iCs/>
          <w:sz w:val="20"/>
        </w:rPr>
      </w:pPr>
      <w:r>
        <w:rPr>
          <w:bCs/>
          <w:sz w:val="20"/>
        </w:rPr>
        <w:t xml:space="preserve">El Sr. </w:t>
      </w:r>
      <w:r>
        <w:rPr>
          <w:b/>
          <w:sz w:val="20"/>
        </w:rPr>
        <w:t>Alejandro Herrera</w:t>
      </w:r>
      <w:r>
        <w:rPr>
          <w:bCs/>
          <w:sz w:val="20"/>
        </w:rPr>
        <w:t xml:space="preserve">: </w:t>
      </w:r>
      <w:r>
        <w:rPr>
          <w:i/>
          <w:iCs/>
          <w:sz w:val="20"/>
        </w:rPr>
        <w:t xml:space="preserve">“Yo mismo soy un antropólogo, pero en este tipo de cosas creo que la primera opinión es de los pueblos indígenas, porque </w:t>
      </w:r>
      <w:proofErr w:type="spellStart"/>
      <w:r>
        <w:rPr>
          <w:i/>
          <w:iCs/>
          <w:sz w:val="20"/>
        </w:rPr>
        <w:t>sino</w:t>
      </w:r>
      <w:proofErr w:type="spellEnd"/>
      <w:r>
        <w:rPr>
          <w:i/>
          <w:iCs/>
          <w:sz w:val="20"/>
        </w:rPr>
        <w:t xml:space="preserve"> podemos tender a </w:t>
      </w:r>
      <w:proofErr w:type="spellStart"/>
      <w:r>
        <w:rPr>
          <w:i/>
          <w:iCs/>
          <w:sz w:val="20"/>
        </w:rPr>
        <w:t>cientifizar</w:t>
      </w:r>
      <w:proofErr w:type="spellEnd"/>
      <w:r>
        <w:rPr>
          <w:i/>
          <w:iCs/>
          <w:sz w:val="20"/>
        </w:rPr>
        <w:t xml:space="preserve"> algo que no es estrictamente una cuestión científica en sí.”</w:t>
      </w:r>
    </w:p>
    <w:p w14:paraId="48951140" w14:textId="77777777" w:rsidR="008E2249" w:rsidRDefault="008E2249">
      <w:pPr>
        <w:jc w:val="both"/>
        <w:rPr>
          <w:sz w:val="20"/>
        </w:rPr>
      </w:pPr>
    </w:p>
    <w:p w14:paraId="19C39074" w14:textId="77777777" w:rsidR="008E2249" w:rsidRDefault="008E2249">
      <w:pPr>
        <w:numPr>
          <w:ilvl w:val="0"/>
          <w:numId w:val="19"/>
        </w:numPr>
        <w:jc w:val="both"/>
        <w:rPr>
          <w:i/>
          <w:iCs/>
          <w:sz w:val="20"/>
        </w:rPr>
      </w:pPr>
      <w:r>
        <w:rPr>
          <w:sz w:val="20"/>
          <w:lang w:val="es-ES"/>
        </w:rPr>
        <w:t xml:space="preserve">La Srta. </w:t>
      </w:r>
      <w:r>
        <w:rPr>
          <w:b/>
          <w:bCs/>
          <w:sz w:val="20"/>
          <w:lang w:val="es-ES"/>
        </w:rPr>
        <w:t xml:space="preserve">Jacinta Messier </w:t>
      </w:r>
      <w:r>
        <w:rPr>
          <w:sz w:val="20"/>
          <w:lang w:val="es-ES"/>
        </w:rPr>
        <w:t xml:space="preserve">dice: </w:t>
      </w:r>
      <w:r>
        <w:rPr>
          <w:i/>
          <w:iCs/>
          <w:sz w:val="20"/>
        </w:rPr>
        <w:t xml:space="preserve">“No, no estoy hablando de </w:t>
      </w:r>
      <w:proofErr w:type="spellStart"/>
      <w:r>
        <w:rPr>
          <w:i/>
          <w:iCs/>
          <w:sz w:val="20"/>
        </w:rPr>
        <w:t>cientifizar</w:t>
      </w:r>
      <w:proofErr w:type="spellEnd"/>
      <w:r>
        <w:rPr>
          <w:i/>
          <w:iCs/>
          <w:sz w:val="20"/>
        </w:rPr>
        <w:t>, estoy hablando de cómo piensa la gente.”</w:t>
      </w:r>
    </w:p>
    <w:p w14:paraId="7E898190" w14:textId="77777777" w:rsidR="008E2249" w:rsidRDefault="008E2249">
      <w:pPr>
        <w:jc w:val="both"/>
        <w:rPr>
          <w:sz w:val="20"/>
        </w:rPr>
      </w:pPr>
    </w:p>
    <w:p w14:paraId="7C3C5FD4" w14:textId="77777777" w:rsidR="008E2249" w:rsidRDefault="008E2249">
      <w:pPr>
        <w:numPr>
          <w:ilvl w:val="0"/>
          <w:numId w:val="19"/>
        </w:numPr>
        <w:jc w:val="both"/>
        <w:rPr>
          <w:i/>
          <w:iCs/>
          <w:sz w:val="20"/>
        </w:rPr>
      </w:pPr>
      <w:r>
        <w:rPr>
          <w:bCs/>
          <w:sz w:val="20"/>
        </w:rPr>
        <w:t xml:space="preserve">El Sr. </w:t>
      </w:r>
      <w:r>
        <w:rPr>
          <w:b/>
          <w:sz w:val="20"/>
        </w:rPr>
        <w:t xml:space="preserve">Alejandro Herrera </w:t>
      </w:r>
      <w:r>
        <w:rPr>
          <w:bCs/>
          <w:sz w:val="20"/>
        </w:rPr>
        <w:t xml:space="preserve">continúa: </w:t>
      </w:r>
      <w:r>
        <w:rPr>
          <w:i/>
          <w:iCs/>
          <w:sz w:val="20"/>
        </w:rPr>
        <w:t xml:space="preserve">“El segundo punto, que es un tema más específico, pero que también me preocupa y tengo que reconocer que casi no conozco la zona, aunque he estado ¿Cuál es la relación?, es una pregunta en realidad para los representantes de los dos pueblos, cómo se articula, cómo se relaciona la situación de ustedes con la situación de los mapuches </w:t>
      </w:r>
      <w:proofErr w:type="spellStart"/>
      <w:r>
        <w:rPr>
          <w:i/>
          <w:iCs/>
          <w:sz w:val="20"/>
        </w:rPr>
        <w:t>williches</w:t>
      </w:r>
      <w:proofErr w:type="spellEnd"/>
      <w:r>
        <w:rPr>
          <w:i/>
          <w:iCs/>
          <w:sz w:val="20"/>
        </w:rPr>
        <w:t xml:space="preserve">. Porque una de las cosas sorprendentes para mí es la enorme escala de población </w:t>
      </w:r>
      <w:proofErr w:type="spellStart"/>
      <w:r>
        <w:rPr>
          <w:i/>
          <w:iCs/>
          <w:sz w:val="20"/>
        </w:rPr>
        <w:t>wiliche</w:t>
      </w:r>
      <w:proofErr w:type="spellEnd"/>
      <w:r>
        <w:rPr>
          <w:i/>
          <w:iCs/>
          <w:sz w:val="20"/>
        </w:rPr>
        <w:t xml:space="preserve"> que hay en Punta Arenas y alrededores, las villas que se han constituido con población </w:t>
      </w:r>
      <w:proofErr w:type="spellStart"/>
      <w:r>
        <w:rPr>
          <w:i/>
          <w:iCs/>
          <w:sz w:val="20"/>
        </w:rPr>
        <w:t>williche</w:t>
      </w:r>
      <w:proofErr w:type="spellEnd"/>
      <w:r>
        <w:rPr>
          <w:i/>
          <w:iCs/>
          <w:sz w:val="20"/>
        </w:rPr>
        <w:t xml:space="preserve"> en los alrededores de Punta Arenas. Lo que me parece, no sé si eso ha cambiado, espero que sí, pero una relación relativamente conflictiva entre </w:t>
      </w:r>
      <w:proofErr w:type="spellStart"/>
      <w:r>
        <w:rPr>
          <w:i/>
          <w:iCs/>
          <w:sz w:val="20"/>
        </w:rPr>
        <w:t>williches</w:t>
      </w:r>
      <w:proofErr w:type="spellEnd"/>
      <w:r>
        <w:rPr>
          <w:i/>
          <w:iCs/>
          <w:sz w:val="20"/>
        </w:rPr>
        <w:t xml:space="preserve"> y el mundo kawésqar y yagán, y si hay alguna articulación en ese sentido, más bien una consulta. Pero también creo que hay que tener una mirada de contexto. Si bien la presencia </w:t>
      </w:r>
      <w:proofErr w:type="spellStart"/>
      <w:r>
        <w:rPr>
          <w:i/>
          <w:iCs/>
          <w:sz w:val="20"/>
        </w:rPr>
        <w:t>williche</w:t>
      </w:r>
      <w:proofErr w:type="spellEnd"/>
      <w:r>
        <w:rPr>
          <w:i/>
          <w:iCs/>
          <w:sz w:val="20"/>
        </w:rPr>
        <w:t xml:space="preserve"> puede ser relativamente reciente es una realidad hoy día. Entonces el tema </w:t>
      </w:r>
      <w:r>
        <w:rPr>
          <w:i/>
          <w:iCs/>
          <w:sz w:val="20"/>
        </w:rPr>
        <w:lastRenderedPageBreak/>
        <w:t>es que hay un contexto muy complejo de relaciones entre distintos pueblos indígenas en una zona bastante frágil y complicada.”</w:t>
      </w:r>
    </w:p>
    <w:p w14:paraId="33354539" w14:textId="77777777" w:rsidR="008E2249" w:rsidRDefault="008E2249">
      <w:pPr>
        <w:jc w:val="both"/>
        <w:rPr>
          <w:sz w:val="20"/>
        </w:rPr>
      </w:pPr>
    </w:p>
    <w:p w14:paraId="1DAD6344" w14:textId="77777777" w:rsidR="008E2249" w:rsidRDefault="008E2249">
      <w:pPr>
        <w:numPr>
          <w:ilvl w:val="0"/>
          <w:numId w:val="19"/>
        </w:numPr>
        <w:jc w:val="both"/>
        <w:rPr>
          <w:i/>
          <w:iCs/>
          <w:sz w:val="20"/>
        </w:rPr>
      </w:pPr>
      <w:r>
        <w:rPr>
          <w:bCs/>
          <w:sz w:val="20"/>
        </w:rPr>
        <w:t xml:space="preserve">El Sr. </w:t>
      </w:r>
      <w:r>
        <w:rPr>
          <w:b/>
          <w:sz w:val="20"/>
        </w:rPr>
        <w:t xml:space="preserve">Patricio Aylwin </w:t>
      </w:r>
      <w:r>
        <w:rPr>
          <w:bCs/>
          <w:sz w:val="20"/>
        </w:rPr>
        <w:t xml:space="preserve">señala: </w:t>
      </w:r>
      <w:r>
        <w:rPr>
          <w:i/>
          <w:iCs/>
          <w:sz w:val="20"/>
        </w:rPr>
        <w:t xml:space="preserve">“Bueno, creo que el debate está agotado sobre el tema, estamos suficientemente informados y las líneas generales del planteamiento de las demandas están expuestas en el informe del Nuevo Trato del pueblo yagán, que se refieren al territorio, a la pesca artesanal, a la artesanía y al turismo. Creo que estaríamos de acuerdo en respaldar estos planteamientos en el informe con la información que aquí hemos </w:t>
      </w:r>
      <w:proofErr w:type="gramStart"/>
      <w:r>
        <w:rPr>
          <w:i/>
          <w:iCs/>
          <w:sz w:val="20"/>
        </w:rPr>
        <w:t>recibido.“</w:t>
      </w:r>
      <w:proofErr w:type="gramEnd"/>
    </w:p>
    <w:p w14:paraId="1FC5ED17" w14:textId="77777777" w:rsidR="008E2249" w:rsidRDefault="008E2249">
      <w:pPr>
        <w:jc w:val="both"/>
        <w:rPr>
          <w:sz w:val="20"/>
        </w:rPr>
      </w:pPr>
    </w:p>
    <w:p w14:paraId="0725467A" w14:textId="77777777" w:rsidR="008E2249" w:rsidRDefault="008E2249">
      <w:pPr>
        <w:ind w:left="340"/>
        <w:jc w:val="both"/>
        <w:rPr>
          <w:i/>
          <w:iCs/>
          <w:sz w:val="20"/>
        </w:rPr>
      </w:pPr>
      <w:r>
        <w:rPr>
          <w:i/>
          <w:iCs/>
          <w:sz w:val="20"/>
        </w:rPr>
        <w:t>“Ahora, si algo podemos hacer extraoficialmente, no como Comisión, ante las autoridades de encargadas de las defensas del patrimonio arqueológico, indudablemente lo podemos hacer. Aquí hemos recibido una información que no teníamos y personalmente considero mi deber hacer un planteamiento a las autoridades respectivas, sin perjuicio que también acudan a la CONADI, como se había conversado.”</w:t>
      </w:r>
    </w:p>
    <w:p w14:paraId="3C0D75DC" w14:textId="77777777" w:rsidR="008E2249" w:rsidRDefault="008E2249">
      <w:pPr>
        <w:jc w:val="both"/>
        <w:rPr>
          <w:sz w:val="20"/>
        </w:rPr>
      </w:pPr>
    </w:p>
    <w:p w14:paraId="6B6F53F5" w14:textId="77777777" w:rsidR="008E2249" w:rsidRDefault="008E2249">
      <w:pPr>
        <w:ind w:left="340"/>
        <w:jc w:val="both"/>
        <w:rPr>
          <w:i/>
          <w:iCs/>
          <w:sz w:val="20"/>
        </w:rPr>
      </w:pPr>
      <w:r>
        <w:rPr>
          <w:i/>
          <w:iCs/>
          <w:sz w:val="20"/>
        </w:rPr>
        <w:t>“Suspendemos la sesión para el almuerzo. En la tarde la reanudaríamos a las 3, para conocer y decidir sobre el informe económico-social.”</w:t>
      </w:r>
    </w:p>
    <w:p w14:paraId="28F4D272" w14:textId="77777777" w:rsidR="008E2249" w:rsidRDefault="008E2249">
      <w:pPr>
        <w:jc w:val="both"/>
        <w:rPr>
          <w:sz w:val="20"/>
        </w:rPr>
      </w:pPr>
    </w:p>
    <w:p w14:paraId="533A1D61" w14:textId="77777777" w:rsidR="008E2249" w:rsidRDefault="008E2249">
      <w:pPr>
        <w:ind w:left="340"/>
        <w:jc w:val="both"/>
        <w:rPr>
          <w:i/>
          <w:iCs/>
          <w:sz w:val="20"/>
        </w:rPr>
      </w:pPr>
      <w:r>
        <w:rPr>
          <w:i/>
          <w:iCs/>
          <w:sz w:val="20"/>
        </w:rPr>
        <w:t xml:space="preserve">“Les agradecemos a los representantes y personeros de los pueblos kawésqar y yagán su aporte que nos han hecho en esta reunión y esperamos poder satisfacer sus demandas y puntos de vista en nuestro informe. Si alguno tiene interés en permanecer en la reunión de la tarde no hay </w:t>
      </w:r>
      <w:proofErr w:type="gramStart"/>
      <w:r>
        <w:rPr>
          <w:i/>
          <w:iCs/>
          <w:sz w:val="20"/>
        </w:rPr>
        <w:t>inconveniente</w:t>
      </w:r>
      <w:proofErr w:type="gramEnd"/>
      <w:r>
        <w:rPr>
          <w:i/>
          <w:iCs/>
          <w:sz w:val="20"/>
        </w:rPr>
        <w:t xml:space="preserve"> pero vamos a entrar a otra materia. Muchas gracias.”</w:t>
      </w:r>
    </w:p>
    <w:p w14:paraId="7785F464" w14:textId="77777777" w:rsidR="008E2249" w:rsidRDefault="008E2249">
      <w:pPr>
        <w:jc w:val="both"/>
        <w:rPr>
          <w:sz w:val="20"/>
        </w:rPr>
      </w:pPr>
    </w:p>
    <w:p w14:paraId="68FD9E95" w14:textId="77777777" w:rsidR="008E2249" w:rsidRDefault="008E2249">
      <w:pPr>
        <w:ind w:left="340"/>
        <w:jc w:val="both"/>
        <w:rPr>
          <w:i/>
          <w:iCs/>
          <w:sz w:val="20"/>
        </w:rPr>
      </w:pPr>
      <w:r>
        <w:rPr>
          <w:sz w:val="20"/>
        </w:rPr>
        <w:t xml:space="preserve">Después de almuerzo se reanuda la sesión: </w:t>
      </w:r>
      <w:r>
        <w:rPr>
          <w:i/>
          <w:iCs/>
          <w:sz w:val="20"/>
        </w:rPr>
        <w:t xml:space="preserve">“Entonces, si les parece partimos con la segunda parte de nuestra sesión, que tiene por objeto analizar el informe del Grupo de Trabajo de desarrollo económico y social. Ha estado a cargo, ha presidido este equipo Felipe Larraín y entiendo que van a participar también en la exposición Alejandro Herrera y Andrés Iacobelli, no sé </w:t>
      </w:r>
      <w:proofErr w:type="spellStart"/>
      <w:r>
        <w:rPr>
          <w:i/>
          <w:iCs/>
          <w:sz w:val="20"/>
        </w:rPr>
        <w:t>como</w:t>
      </w:r>
      <w:proofErr w:type="spellEnd"/>
      <w:r>
        <w:rPr>
          <w:i/>
          <w:iCs/>
          <w:sz w:val="20"/>
        </w:rPr>
        <w:t xml:space="preserve"> lo van a hacer. Le ofrezco la palabra a usted.”</w:t>
      </w:r>
    </w:p>
    <w:p w14:paraId="64B99683" w14:textId="77777777" w:rsidR="008E2249" w:rsidRDefault="008E2249">
      <w:pPr>
        <w:jc w:val="both"/>
        <w:rPr>
          <w:sz w:val="20"/>
        </w:rPr>
      </w:pPr>
    </w:p>
    <w:p w14:paraId="3ED01E5E" w14:textId="77777777" w:rsidR="008E2249" w:rsidRDefault="008E2249">
      <w:pPr>
        <w:numPr>
          <w:ilvl w:val="0"/>
          <w:numId w:val="20"/>
        </w:numPr>
        <w:jc w:val="both"/>
        <w:rPr>
          <w:i/>
          <w:iCs/>
          <w:sz w:val="20"/>
        </w:rPr>
      </w:pPr>
      <w:r>
        <w:rPr>
          <w:bCs/>
          <w:sz w:val="20"/>
        </w:rPr>
        <w:t xml:space="preserve">El Sr. </w:t>
      </w:r>
      <w:r>
        <w:rPr>
          <w:b/>
          <w:sz w:val="20"/>
        </w:rPr>
        <w:t>Felipe Larraín</w:t>
      </w:r>
      <w:r>
        <w:rPr>
          <w:bCs/>
          <w:sz w:val="20"/>
        </w:rPr>
        <w:t xml:space="preserve">: </w:t>
      </w:r>
      <w:r>
        <w:rPr>
          <w:i/>
          <w:iCs/>
          <w:sz w:val="20"/>
        </w:rPr>
        <w:t xml:space="preserve">“Muy buenas tardes. En primer </w:t>
      </w:r>
      <w:proofErr w:type="gramStart"/>
      <w:r>
        <w:rPr>
          <w:i/>
          <w:iCs/>
          <w:sz w:val="20"/>
        </w:rPr>
        <w:t>lugar</w:t>
      </w:r>
      <w:proofErr w:type="gramEnd"/>
      <w:r>
        <w:rPr>
          <w:i/>
          <w:iCs/>
          <w:sz w:val="20"/>
        </w:rPr>
        <w:t xml:space="preserve"> quiero decir que yo voy a exponer, pero todo esto es un trabajo del grupo que ustedes ven ahí. Los integrantes del grupo son Adrián Catrileo, Emilio Cayuqueo, Juan Claro, Enrique Correa, Alejandro Herrera, Eliseo Huencho, Carlos Inquiltupa, Roberto Mansilla, Andrés Montupil, Rosa Rapimán, quien les habla y Andrés Iacobelli. La verdad es que se omitió a Andrés en esta página, Andrés Iacobelli, como </w:t>
      </w:r>
      <w:proofErr w:type="gramStart"/>
      <w:r>
        <w:rPr>
          <w:i/>
          <w:iCs/>
          <w:sz w:val="20"/>
        </w:rPr>
        <w:t>Secretario Técnico</w:t>
      </w:r>
      <w:proofErr w:type="gramEnd"/>
      <w:r>
        <w:rPr>
          <w:i/>
          <w:iCs/>
          <w:sz w:val="20"/>
        </w:rPr>
        <w:t xml:space="preserve"> ha tenido un rol muy importante y ha sido un gran aporte a este trabajo. Así que hay que agregar a Andrés Iacobelli ahí, que quedó omitido.”</w:t>
      </w:r>
    </w:p>
    <w:p w14:paraId="5129E2E0" w14:textId="77777777" w:rsidR="008E2249" w:rsidRDefault="008E2249">
      <w:pPr>
        <w:jc w:val="both"/>
        <w:rPr>
          <w:sz w:val="20"/>
        </w:rPr>
      </w:pPr>
    </w:p>
    <w:p w14:paraId="4EF18656" w14:textId="77777777" w:rsidR="008E2249" w:rsidRDefault="008E2249">
      <w:pPr>
        <w:ind w:left="340"/>
        <w:jc w:val="both"/>
        <w:rPr>
          <w:i/>
          <w:iCs/>
          <w:sz w:val="20"/>
        </w:rPr>
      </w:pPr>
      <w:r>
        <w:rPr>
          <w:i/>
          <w:iCs/>
          <w:sz w:val="20"/>
        </w:rPr>
        <w:t xml:space="preserve">“Un poco darles a ustedes una idea de lo que hemos querido hacer en este documento. El objetivo principal es proponer medidas, como dice ahí, que contribuyan a mejorar la habilidad de los pueblos indígenas y sus comunidades para participar del desarrollo económico y social del país.  Ahora, el alcance del documento. Este es un documento esencialmente propositivo y tiene 2 partes, como tiene nuestra Comisión, la historia y el Nuevo Trato. Pero la verdad es que la historia, pensamos que el tema de la historia económica debía estar más bien en el documento, en el Grupo de trabajo de historia que en el trabajo nuestro. En parte porque corresponde al tema historia y porque es una de las vertientes de la historia y en parte también porque reconocemos nuestra relativa incompetencia en el tema </w:t>
      </w:r>
      <w:proofErr w:type="gramStart"/>
      <w:r>
        <w:rPr>
          <w:i/>
          <w:iCs/>
          <w:sz w:val="20"/>
        </w:rPr>
        <w:t>histórico.“</w:t>
      </w:r>
      <w:proofErr w:type="gramEnd"/>
    </w:p>
    <w:p w14:paraId="22BB7EB7" w14:textId="77777777" w:rsidR="008E2249" w:rsidRDefault="008E2249">
      <w:pPr>
        <w:jc w:val="both"/>
        <w:rPr>
          <w:i/>
          <w:iCs/>
          <w:sz w:val="20"/>
        </w:rPr>
      </w:pPr>
    </w:p>
    <w:p w14:paraId="0DF8F46C" w14:textId="77777777" w:rsidR="008E2249" w:rsidRDefault="008E2249">
      <w:pPr>
        <w:ind w:left="340"/>
        <w:jc w:val="both"/>
        <w:rPr>
          <w:i/>
          <w:iCs/>
          <w:sz w:val="20"/>
        </w:rPr>
      </w:pPr>
      <w:r>
        <w:rPr>
          <w:i/>
          <w:iCs/>
          <w:sz w:val="20"/>
        </w:rPr>
        <w:t xml:space="preserve">“Nos hemos centrado en el tema productivo y en el tema fundamentalmente productivo y generación de ingresos. O sea, el documento ustedes lo pueden ver, tiene 5 partes que las vamos a mirar, pero es esencialmente propositivo. Está centrado en el mundo mapuche rural, eso es importante decirlo y </w:t>
      </w:r>
      <w:proofErr w:type="gramStart"/>
      <w:r>
        <w:rPr>
          <w:i/>
          <w:iCs/>
          <w:sz w:val="20"/>
        </w:rPr>
        <w:t>vamos</w:t>
      </w:r>
      <w:proofErr w:type="gramEnd"/>
      <w:r>
        <w:rPr>
          <w:i/>
          <w:iCs/>
          <w:sz w:val="20"/>
        </w:rPr>
        <w:t xml:space="preserve"> analizar un poquito por qué, pero eso significa que no tenemos una consideración detallada por ejemplo del mundo mapuche urbano, de los indígenas urbanos en este documento, excepto en algunos temas que tienen que ver con la migración. No tenemos una consideración detallada de los pueblos del norte, tampoco tenemos una consideración en detalle del pueblo rapanui. Quiero decirlo </w:t>
      </w:r>
      <w:r>
        <w:rPr>
          <w:i/>
          <w:iCs/>
          <w:sz w:val="20"/>
        </w:rPr>
        <w:lastRenderedPageBreak/>
        <w:t>para entender bien que es lo qué es y qué es lo que no es este documento. Hay 5 temas centrales en los cuales dividimos nuestro trabajo: Territorio-desarrollo indígena; coordinación intersectorial; actividades económicas dominantes; educación y generación de ingresos; realidad en la cual estamos insertos que es integración internacional</w:t>
      </w:r>
      <w:proofErr w:type="gramStart"/>
      <w:r>
        <w:rPr>
          <w:i/>
          <w:iCs/>
          <w:sz w:val="20"/>
        </w:rPr>
        <w:t>. ”</w:t>
      </w:r>
      <w:proofErr w:type="gramEnd"/>
    </w:p>
    <w:p w14:paraId="22C580B8" w14:textId="77777777" w:rsidR="008E2249" w:rsidRDefault="008E2249">
      <w:pPr>
        <w:jc w:val="both"/>
        <w:rPr>
          <w:sz w:val="20"/>
        </w:rPr>
      </w:pPr>
    </w:p>
    <w:p w14:paraId="0DE7D023" w14:textId="77777777" w:rsidR="008E2249" w:rsidRDefault="008E2249">
      <w:pPr>
        <w:ind w:left="340"/>
        <w:jc w:val="both"/>
        <w:rPr>
          <w:i/>
          <w:iCs/>
        </w:rPr>
      </w:pPr>
      <w:r>
        <w:rPr>
          <w:i/>
          <w:iCs/>
          <w:sz w:val="20"/>
        </w:rPr>
        <w:t xml:space="preserve">“Antes de continuar, simplemente </w:t>
      </w:r>
      <w:proofErr w:type="gramStart"/>
      <w:r>
        <w:rPr>
          <w:i/>
          <w:iCs/>
          <w:sz w:val="20"/>
        </w:rPr>
        <w:t>decirles</w:t>
      </w:r>
      <w:proofErr w:type="gramEnd"/>
      <w:r>
        <w:rPr>
          <w:i/>
          <w:iCs/>
          <w:sz w:val="20"/>
        </w:rPr>
        <w:t xml:space="preserve"> que el trabajo del Grupo está bastante fresco porque nos juntamos el </w:t>
      </w:r>
      <w:proofErr w:type="gramStart"/>
      <w:r>
        <w:rPr>
          <w:i/>
          <w:iCs/>
          <w:sz w:val="20"/>
        </w:rPr>
        <w:t>día viernes</w:t>
      </w:r>
      <w:proofErr w:type="gramEnd"/>
      <w:r>
        <w:rPr>
          <w:i/>
          <w:iCs/>
          <w:sz w:val="20"/>
        </w:rPr>
        <w:t xml:space="preserve"> pasado y por eso me disculpo también que el documento les ha llegado ayer u hoy día, exactamente. Nos disculpamos, pero la verdad es que estuvimos trabajando el viernes como 4 horas y después hubo comentarios que hubo que incorporar y terminamos esto el </w:t>
      </w:r>
      <w:proofErr w:type="gramStart"/>
      <w:r>
        <w:rPr>
          <w:i/>
          <w:iCs/>
          <w:sz w:val="20"/>
        </w:rPr>
        <w:t>día lunes</w:t>
      </w:r>
      <w:proofErr w:type="gramEnd"/>
      <w:r>
        <w:rPr>
          <w:i/>
          <w:iCs/>
          <w:sz w:val="20"/>
        </w:rPr>
        <w:t>. Nos sentimos con un documento en el cual estamos bastante más cómodos todos los que estamos acá y quiero decirles también que hemos incorporado en la medida de todo lo posible, las observaciones que obtuvimos en la reunión pasada de la Comisión ampliada, que fue en la Universidad Diego Portales.”</w:t>
      </w:r>
    </w:p>
    <w:p w14:paraId="11289886" w14:textId="77777777" w:rsidR="008E2249" w:rsidRDefault="008E2249">
      <w:pPr>
        <w:jc w:val="both"/>
        <w:rPr>
          <w:sz w:val="20"/>
        </w:rPr>
      </w:pPr>
    </w:p>
    <w:p w14:paraId="5D6FFCEF" w14:textId="77777777" w:rsidR="008E2249" w:rsidRDefault="008E2249">
      <w:pPr>
        <w:ind w:left="340"/>
        <w:jc w:val="both"/>
        <w:rPr>
          <w:i/>
          <w:iCs/>
          <w:sz w:val="20"/>
        </w:rPr>
      </w:pPr>
      <w:r>
        <w:rPr>
          <w:i/>
          <w:iCs/>
          <w:sz w:val="20"/>
        </w:rPr>
        <w:t xml:space="preserve">“Hay un tema aquí que es simplemente una caracterización basada en el último censo de cuántos son, quiénes son los pueblos indígenas. Lo primero es reconocer ahí que </w:t>
      </w:r>
      <w:proofErr w:type="gramStart"/>
      <w:r>
        <w:rPr>
          <w:i/>
          <w:iCs/>
          <w:sz w:val="20"/>
        </w:rPr>
        <w:t>de acuerdo al</w:t>
      </w:r>
      <w:proofErr w:type="gramEnd"/>
      <w:r>
        <w:rPr>
          <w:i/>
          <w:iCs/>
          <w:sz w:val="20"/>
        </w:rPr>
        <w:t xml:space="preserve"> último censo esto podría </w:t>
      </w:r>
      <w:proofErr w:type="gramStart"/>
      <w:r>
        <w:rPr>
          <w:i/>
          <w:iCs/>
          <w:sz w:val="20"/>
        </w:rPr>
        <w:t>debatirse</w:t>
      </w:r>
      <w:proofErr w:type="gramEnd"/>
      <w:r>
        <w:rPr>
          <w:i/>
          <w:iCs/>
          <w:sz w:val="20"/>
        </w:rPr>
        <w:t xml:space="preserve"> pero las estadísticas más recientes que tenemos corresponden al censo 2002 y ahí tenemos una población de poco más de 690 mil personas que se declaran indígenas, casi un 5% de la población chilena. El 87% de esta población que se declara indígena se declara mapuche también, </w:t>
      </w:r>
      <w:proofErr w:type="spellStart"/>
      <w:r>
        <w:rPr>
          <w:i/>
          <w:iCs/>
          <w:sz w:val="20"/>
        </w:rPr>
        <w:t>aymará</w:t>
      </w:r>
      <w:proofErr w:type="spellEnd"/>
      <w:r>
        <w:rPr>
          <w:i/>
          <w:iCs/>
          <w:sz w:val="20"/>
        </w:rPr>
        <w:t xml:space="preserve"> 7%, atacameños 3%. O sea, entre mapuches y </w:t>
      </w:r>
      <w:proofErr w:type="spellStart"/>
      <w:r>
        <w:rPr>
          <w:i/>
          <w:iCs/>
          <w:sz w:val="20"/>
        </w:rPr>
        <w:t>aymaras</w:t>
      </w:r>
      <w:proofErr w:type="spellEnd"/>
      <w:r>
        <w:rPr>
          <w:i/>
          <w:iCs/>
          <w:sz w:val="20"/>
        </w:rPr>
        <w:t xml:space="preserve"> tenemos el 94% de la población indígena chilena y con atacameños tenemos el 97%. El 3% serían otros pueblos.”</w:t>
      </w:r>
    </w:p>
    <w:p w14:paraId="2C4735C4" w14:textId="77777777" w:rsidR="008E2249" w:rsidRDefault="008E2249">
      <w:pPr>
        <w:jc w:val="both"/>
        <w:rPr>
          <w:i/>
          <w:iCs/>
          <w:sz w:val="20"/>
        </w:rPr>
      </w:pPr>
    </w:p>
    <w:p w14:paraId="42E66AFB" w14:textId="77777777" w:rsidR="008E2249" w:rsidRDefault="008E2249">
      <w:pPr>
        <w:ind w:left="340"/>
        <w:jc w:val="both"/>
        <w:rPr>
          <w:i/>
          <w:iCs/>
          <w:sz w:val="20"/>
        </w:rPr>
      </w:pPr>
      <w:r>
        <w:rPr>
          <w:i/>
          <w:iCs/>
          <w:sz w:val="20"/>
        </w:rPr>
        <w:t xml:space="preserve">“Otro tema que para nosotros es importante y que nos aporta, no el censo sino el CASEN, esta encuesta que se practica cada 2 años y que lamentablemente el último dato que tenemos es el del año 2000, lo digo lamentablemente porque correspondería haber tomado la encuesta CASEN año 2002 y no se hizo, se pospuso la encuesta CASEN para el 2003, cosa por la cual no tenemos la información más reciente. Debe ser una cosa de meses para tenerla, pero lamentablemente hoy día no </w:t>
      </w:r>
      <w:proofErr w:type="gramStart"/>
      <w:r>
        <w:rPr>
          <w:i/>
          <w:iCs/>
          <w:sz w:val="20"/>
        </w:rPr>
        <w:t>está.“</w:t>
      </w:r>
      <w:proofErr w:type="gramEnd"/>
    </w:p>
    <w:p w14:paraId="1CA303AA" w14:textId="77777777" w:rsidR="008E2249" w:rsidRDefault="008E2249">
      <w:pPr>
        <w:jc w:val="both"/>
        <w:rPr>
          <w:sz w:val="20"/>
        </w:rPr>
      </w:pPr>
    </w:p>
    <w:p w14:paraId="34D05A7D" w14:textId="77777777" w:rsidR="008E2249" w:rsidRDefault="008E2249">
      <w:pPr>
        <w:ind w:left="340"/>
        <w:jc w:val="both"/>
        <w:rPr>
          <w:i/>
          <w:iCs/>
          <w:sz w:val="20"/>
        </w:rPr>
      </w:pPr>
      <w:r>
        <w:rPr>
          <w:i/>
          <w:iCs/>
          <w:sz w:val="20"/>
        </w:rPr>
        <w:t xml:space="preserve">“El tema aquí es justamente ver, comparar, la pobreza entre la población indígena y la no indígena. Lo que vemos es, por una parte, la buena noticia, que la pobreza ha disminuido de aproximadamente un 23% de la población general al 20% de la población no indígena entre el año ’96 y 2000 y también una disminución dentro del mundo indígena. Del orden del 35% de la población indígena el año ’96 a poquito más del 30%. Pero, la mala noticia es que todavía hay probablemente alrededor de un 30%, probablemente digo porque el 2000 estamos al 2003. </w:t>
      </w:r>
      <w:proofErr w:type="gramStart"/>
      <w:r>
        <w:rPr>
          <w:i/>
          <w:iCs/>
          <w:sz w:val="20"/>
        </w:rPr>
        <w:t>A pesar que</w:t>
      </w:r>
      <w:proofErr w:type="gramEnd"/>
      <w:r>
        <w:rPr>
          <w:i/>
          <w:iCs/>
          <w:sz w:val="20"/>
        </w:rPr>
        <w:t xml:space="preserve"> ha habido algún progreso económico en este período posiblemente estos progresos en términos de pobreza son lentos en el tiempo. Posiblemente lo que tenemos ahí es una </w:t>
      </w:r>
      <w:proofErr w:type="gramStart"/>
      <w:r>
        <w:rPr>
          <w:i/>
          <w:iCs/>
          <w:sz w:val="20"/>
        </w:rPr>
        <w:t>disminución</w:t>
      </w:r>
      <w:proofErr w:type="gramEnd"/>
      <w:r>
        <w:rPr>
          <w:i/>
          <w:iCs/>
          <w:sz w:val="20"/>
        </w:rPr>
        <w:t xml:space="preserve"> pero debe estar en torno al 30% de la población indígena los que están bajo la línea de pobreza y eso es probablemente alrededor de un 60% superior a lo que es la incidencia de pobreza en el mundo no indígena que es el del orden del 20%.”</w:t>
      </w:r>
    </w:p>
    <w:p w14:paraId="382C3D0F" w14:textId="77777777" w:rsidR="008E2249" w:rsidRDefault="008E2249">
      <w:pPr>
        <w:jc w:val="both"/>
        <w:rPr>
          <w:sz w:val="20"/>
        </w:rPr>
      </w:pPr>
    </w:p>
    <w:p w14:paraId="142F4583" w14:textId="77777777" w:rsidR="008E2249" w:rsidRDefault="008E2249">
      <w:pPr>
        <w:ind w:firstLine="340"/>
        <w:jc w:val="both"/>
        <w:rPr>
          <w:i/>
          <w:iCs/>
          <w:sz w:val="20"/>
        </w:rPr>
      </w:pPr>
      <w:r>
        <w:rPr>
          <w:i/>
          <w:iCs/>
          <w:sz w:val="20"/>
        </w:rPr>
        <w:t>“Vamos a ver ahora algo sobre el desarrollo indígena y territorio.”</w:t>
      </w:r>
    </w:p>
    <w:p w14:paraId="748A7CFE" w14:textId="77777777" w:rsidR="008E2249" w:rsidRDefault="008E2249">
      <w:pPr>
        <w:jc w:val="both"/>
        <w:rPr>
          <w:sz w:val="20"/>
        </w:rPr>
      </w:pPr>
    </w:p>
    <w:p w14:paraId="7FEA0445" w14:textId="77777777" w:rsidR="008E2249" w:rsidRDefault="008E2249">
      <w:pPr>
        <w:pStyle w:val="Heading2"/>
        <w:numPr>
          <w:ilvl w:val="0"/>
          <w:numId w:val="20"/>
        </w:numPr>
        <w:rPr>
          <w:b w:val="0"/>
          <w:bCs w:val="0"/>
          <w:i/>
          <w:iCs/>
        </w:rPr>
      </w:pPr>
      <w:r>
        <w:rPr>
          <w:b w:val="0"/>
          <w:bCs w:val="0"/>
        </w:rPr>
        <w:t xml:space="preserve">El Sr. </w:t>
      </w:r>
      <w:r>
        <w:t xml:space="preserve">José Bengoa </w:t>
      </w:r>
      <w:r>
        <w:rPr>
          <w:b w:val="0"/>
          <w:bCs w:val="0"/>
        </w:rPr>
        <w:t>observa que “</w:t>
      </w:r>
      <w:r>
        <w:rPr>
          <w:b w:val="0"/>
          <w:bCs w:val="0"/>
          <w:i/>
          <w:iCs/>
        </w:rPr>
        <w:t>No está el mismo cuadro que acá. Es una lectura distinta, es más claro el que pusiste acá que éste. Porque pusiste indígena a un lado y no indígena al otro. Lo digo para no confundirse. Cambio de barra, parece ser más claro ese.”</w:t>
      </w:r>
    </w:p>
    <w:p w14:paraId="4FB2CFC4" w14:textId="77777777" w:rsidR="008E2249" w:rsidRDefault="008E2249">
      <w:pPr>
        <w:jc w:val="both"/>
        <w:rPr>
          <w:sz w:val="20"/>
        </w:rPr>
      </w:pPr>
    </w:p>
    <w:p w14:paraId="19D9600E" w14:textId="77777777" w:rsidR="008E2249" w:rsidRDefault="008E2249">
      <w:pPr>
        <w:numPr>
          <w:ilvl w:val="0"/>
          <w:numId w:val="20"/>
        </w:numPr>
        <w:jc w:val="both"/>
        <w:rPr>
          <w:i/>
          <w:iCs/>
          <w:sz w:val="20"/>
        </w:rPr>
      </w:pPr>
      <w:r>
        <w:rPr>
          <w:bCs/>
          <w:sz w:val="20"/>
        </w:rPr>
        <w:t xml:space="preserve">El Sr. </w:t>
      </w:r>
      <w:r>
        <w:rPr>
          <w:b/>
          <w:sz w:val="20"/>
        </w:rPr>
        <w:t xml:space="preserve">Felipe Larraín </w:t>
      </w:r>
      <w:r>
        <w:rPr>
          <w:bCs/>
          <w:sz w:val="20"/>
        </w:rPr>
        <w:t xml:space="preserve">continúa: </w:t>
      </w:r>
      <w:r>
        <w:rPr>
          <w:i/>
          <w:iCs/>
          <w:sz w:val="20"/>
        </w:rPr>
        <w:t xml:space="preserve">“El otro tema es que el comportamiento, si bien es cierto a nivel global se ve una reducción de la pobreza, es bien distinto en distintas regiones. Y esto es una de las cosas más claras de la parte derecha de este cuadro. Ahí se ve el comportamiento, el cambio de la pobreza por región entre el ‘96 y el 2000. O sea, cuando la barra está en positivo es que aumentó la pobreza y cuando la barra está en negativo se redujo la pobreza y dividimos entre la población indígena y la no indígena. Lo más notable en positivo es lo que ocurrió en la VIII Región en donde ha habido una reducción de más de 20% de la pobreza indígena y la verdad es que este 20% se compara muy </w:t>
      </w:r>
      <w:r>
        <w:rPr>
          <w:i/>
          <w:iCs/>
          <w:sz w:val="20"/>
        </w:rPr>
        <w:lastRenderedPageBreak/>
        <w:t xml:space="preserve">favorablemente con la reducción del orden de 6% a 7% que ha habido entre la población no indígena. Si uno hiciera un ranking, la VIII Región es por lejos la región más exitosa en reducción de pobreza entre el período ‘96 y 2000 y especialmente en el mundo indígena. También ocurre una cosa cualitativamente similar en la X Región, aunque no tan pronunciada. Hay una reducción de la pobreza indígena, una reducción de la pobreza no indígena pero aquí los números son similares, poquito más en el mundo indígena. En el ranking ocuparía el tercer lugar la I Región, hacia la derecha, porque ahí también hay una reducción de la </w:t>
      </w:r>
      <w:proofErr w:type="gramStart"/>
      <w:r>
        <w:rPr>
          <w:i/>
          <w:iCs/>
          <w:sz w:val="20"/>
        </w:rPr>
        <w:t>pobreza</w:t>
      </w:r>
      <w:proofErr w:type="gramEnd"/>
      <w:r>
        <w:rPr>
          <w:i/>
          <w:iCs/>
          <w:sz w:val="20"/>
        </w:rPr>
        <w:t xml:space="preserve"> pero es mucho menor. La Región Metropolitana, ahí le va un poquito mejor al mundo indígena pero ahí hay un aumento de la pobreza. Lo que es más paradójico, la situación menos positiva o más negativa es la de la IX Región, donde la pobreza indígena aumenta y la pobreza no indígena cae. No tenemos una explicación detallada, podemos tener algunas hipótesis, no tenemos una explicación totalmente comprobada de por qué ocurre esto. Simplemente planteamos que hay inversión en la VIII Región que tiene que ver posiblemente. Tal vez nos puedan ilustrar los comisionados por qué ocurre esto, podría ser un aporte interesante.”</w:t>
      </w:r>
    </w:p>
    <w:p w14:paraId="4346C85C" w14:textId="77777777" w:rsidR="008E2249" w:rsidRDefault="008E2249">
      <w:pPr>
        <w:jc w:val="both"/>
        <w:rPr>
          <w:sz w:val="20"/>
        </w:rPr>
      </w:pPr>
    </w:p>
    <w:p w14:paraId="0D815202" w14:textId="77777777" w:rsidR="008E2249" w:rsidRDefault="008E2249">
      <w:pPr>
        <w:numPr>
          <w:ilvl w:val="0"/>
          <w:numId w:val="20"/>
        </w:numPr>
        <w:jc w:val="both"/>
        <w:rPr>
          <w:i/>
          <w:iCs/>
          <w:sz w:val="20"/>
        </w:rPr>
      </w:pPr>
      <w:r>
        <w:rPr>
          <w:bCs/>
          <w:sz w:val="20"/>
        </w:rPr>
        <w:t xml:space="preserve">El Sr. </w:t>
      </w:r>
      <w:r>
        <w:rPr>
          <w:b/>
          <w:sz w:val="20"/>
        </w:rPr>
        <w:t xml:space="preserve">José Bengoa </w:t>
      </w:r>
      <w:r>
        <w:rPr>
          <w:bCs/>
          <w:sz w:val="20"/>
        </w:rPr>
        <w:t xml:space="preserve">señala: </w:t>
      </w:r>
      <w:r>
        <w:rPr>
          <w:bCs/>
          <w:i/>
          <w:iCs/>
          <w:sz w:val="20"/>
        </w:rPr>
        <w:t>“</w:t>
      </w:r>
      <w:r>
        <w:rPr>
          <w:i/>
          <w:iCs/>
          <w:sz w:val="20"/>
        </w:rPr>
        <w:t>Sólo decir que es un dato que corrobora esto Felipe. Que en la IX Región es donde hay un aumento de la extrema pobreza rural entre el ‘96 y 2000. Eso explica y afirma lo que estás diciendo.”</w:t>
      </w:r>
    </w:p>
    <w:p w14:paraId="3533CF60" w14:textId="77777777" w:rsidR="008E2249" w:rsidRDefault="008E2249">
      <w:pPr>
        <w:jc w:val="both"/>
        <w:rPr>
          <w:sz w:val="20"/>
        </w:rPr>
      </w:pPr>
    </w:p>
    <w:p w14:paraId="1FA755A4" w14:textId="77777777" w:rsidR="008E2249" w:rsidRDefault="008E2249">
      <w:pPr>
        <w:numPr>
          <w:ilvl w:val="0"/>
          <w:numId w:val="20"/>
        </w:numPr>
        <w:jc w:val="both"/>
        <w:rPr>
          <w:i/>
          <w:iCs/>
          <w:sz w:val="20"/>
        </w:rPr>
      </w:pPr>
      <w:r>
        <w:rPr>
          <w:bCs/>
          <w:sz w:val="20"/>
        </w:rPr>
        <w:t xml:space="preserve">El Sr. </w:t>
      </w:r>
      <w:r>
        <w:rPr>
          <w:b/>
          <w:sz w:val="20"/>
        </w:rPr>
        <w:t xml:space="preserve">Felipe Larraín </w:t>
      </w:r>
      <w:r>
        <w:rPr>
          <w:bCs/>
          <w:sz w:val="20"/>
        </w:rPr>
        <w:t>agrega que “</w:t>
      </w:r>
      <w:r>
        <w:rPr>
          <w:i/>
          <w:iCs/>
          <w:sz w:val="20"/>
        </w:rPr>
        <w:t>Habíamos apuntado y aquí está en el documento, justo donde discutimos este cuadro, tenemos un par de hipótesis, decimos que son posibles explicaciones. Es una mayor proporción de la inversión industrial en la VIII Región, fundamentalmente en proyectos forestales no silvícolas, que son plantas de celulosa, aserraderos, industria maderera, consultoría y asesoría técnica, etc., y de generación eléctrica. O sea, habría mayor inversión en la VIII que en la IX. Por eso mismo es que se da esto.”</w:t>
      </w:r>
    </w:p>
    <w:p w14:paraId="718D3E28" w14:textId="77777777" w:rsidR="008E2249" w:rsidRDefault="008E2249">
      <w:pPr>
        <w:jc w:val="both"/>
        <w:rPr>
          <w:i/>
          <w:iCs/>
          <w:sz w:val="20"/>
        </w:rPr>
      </w:pPr>
    </w:p>
    <w:p w14:paraId="52966C9B" w14:textId="77777777" w:rsidR="008E2249" w:rsidRDefault="008E2249">
      <w:pPr>
        <w:pStyle w:val="BodyTextIndent2"/>
      </w:pPr>
      <w:r>
        <w:t>“En segundo, es otra hipótesis que se plantea, es que hay una excesiva focalización en la inversión indígena en tierras para la IX Región, lo cual no se da en la VIII Región. Esas son hipótesis que se han planteado, pero no tenemos una comprobación. “</w:t>
      </w:r>
    </w:p>
    <w:p w14:paraId="6FD15BAF" w14:textId="77777777" w:rsidR="008E2249" w:rsidRDefault="008E2249">
      <w:pPr>
        <w:jc w:val="both"/>
        <w:rPr>
          <w:i/>
          <w:iCs/>
          <w:sz w:val="20"/>
        </w:rPr>
      </w:pPr>
    </w:p>
    <w:p w14:paraId="4DB73F8F" w14:textId="77777777" w:rsidR="008E2249" w:rsidRDefault="008E2249">
      <w:pPr>
        <w:ind w:firstLine="340"/>
        <w:jc w:val="both"/>
        <w:rPr>
          <w:i/>
          <w:iCs/>
          <w:sz w:val="20"/>
        </w:rPr>
      </w:pPr>
      <w:r>
        <w:rPr>
          <w:i/>
          <w:iCs/>
          <w:sz w:val="20"/>
        </w:rPr>
        <w:t xml:space="preserve">“Y si hubiera alguna otra cosa que aportar </w:t>
      </w:r>
      <w:proofErr w:type="spellStart"/>
      <w:r>
        <w:rPr>
          <w:i/>
          <w:iCs/>
          <w:sz w:val="20"/>
        </w:rPr>
        <w:t>de</w:t>
      </w:r>
      <w:proofErr w:type="spellEnd"/>
      <w:r>
        <w:rPr>
          <w:i/>
          <w:iCs/>
          <w:sz w:val="20"/>
        </w:rPr>
        <w:t xml:space="preserve"> explicaciones sería interesante.”</w:t>
      </w:r>
    </w:p>
    <w:p w14:paraId="0A0E3BE0" w14:textId="77777777" w:rsidR="008E2249" w:rsidRDefault="008E2249">
      <w:pPr>
        <w:jc w:val="both"/>
        <w:rPr>
          <w:sz w:val="20"/>
        </w:rPr>
      </w:pPr>
    </w:p>
    <w:p w14:paraId="5F1BBB91" w14:textId="77777777" w:rsidR="008E2249" w:rsidRDefault="008E2249">
      <w:pPr>
        <w:pStyle w:val="Heading2"/>
        <w:numPr>
          <w:ilvl w:val="0"/>
          <w:numId w:val="21"/>
        </w:numPr>
        <w:rPr>
          <w:b w:val="0"/>
          <w:bCs w:val="0"/>
          <w:i/>
          <w:iCs/>
        </w:rPr>
      </w:pPr>
      <w:r>
        <w:rPr>
          <w:b w:val="0"/>
          <w:bCs w:val="0"/>
        </w:rPr>
        <w:t xml:space="preserve">El Sr. </w:t>
      </w:r>
      <w:r>
        <w:t xml:space="preserve">José Bengoa </w:t>
      </w:r>
      <w:r>
        <w:rPr>
          <w:b w:val="0"/>
          <w:bCs w:val="0"/>
        </w:rPr>
        <w:t xml:space="preserve">pregunta: </w:t>
      </w:r>
      <w:r>
        <w:rPr>
          <w:b w:val="0"/>
          <w:bCs w:val="0"/>
          <w:i/>
          <w:iCs/>
        </w:rPr>
        <w:t>“¿Es rural y urbana en todos los casos?”</w:t>
      </w:r>
    </w:p>
    <w:p w14:paraId="45F7968C" w14:textId="77777777" w:rsidR="008E2249" w:rsidRDefault="008E2249">
      <w:pPr>
        <w:jc w:val="both"/>
        <w:rPr>
          <w:sz w:val="20"/>
        </w:rPr>
      </w:pPr>
    </w:p>
    <w:p w14:paraId="46574FC7" w14:textId="77777777" w:rsidR="008E2249" w:rsidRDefault="008E2249">
      <w:pPr>
        <w:numPr>
          <w:ilvl w:val="0"/>
          <w:numId w:val="21"/>
        </w:numPr>
        <w:jc w:val="both"/>
        <w:rPr>
          <w:i/>
          <w:iCs/>
          <w:sz w:val="20"/>
        </w:rPr>
      </w:pPr>
      <w:r>
        <w:rPr>
          <w:bCs/>
          <w:sz w:val="20"/>
        </w:rPr>
        <w:t xml:space="preserve">El Sr. </w:t>
      </w:r>
      <w:r>
        <w:rPr>
          <w:b/>
          <w:sz w:val="20"/>
        </w:rPr>
        <w:t xml:space="preserve">Felipe Larraín </w:t>
      </w:r>
      <w:r>
        <w:rPr>
          <w:bCs/>
          <w:sz w:val="20"/>
        </w:rPr>
        <w:t xml:space="preserve">responde que </w:t>
      </w:r>
      <w:r>
        <w:rPr>
          <w:i/>
          <w:iCs/>
          <w:sz w:val="20"/>
        </w:rPr>
        <w:t>“Es de toda la población que se declara indígena.”</w:t>
      </w:r>
    </w:p>
    <w:p w14:paraId="1E9C53BF" w14:textId="77777777" w:rsidR="008E2249" w:rsidRDefault="008E2249">
      <w:pPr>
        <w:jc w:val="both"/>
        <w:rPr>
          <w:sz w:val="20"/>
        </w:rPr>
      </w:pPr>
    </w:p>
    <w:p w14:paraId="6E4580AE" w14:textId="77777777" w:rsidR="008E2249" w:rsidRDefault="008E2249">
      <w:pPr>
        <w:numPr>
          <w:ilvl w:val="0"/>
          <w:numId w:val="21"/>
        </w:numPr>
        <w:jc w:val="both"/>
        <w:rPr>
          <w:i/>
          <w:iCs/>
          <w:sz w:val="20"/>
        </w:rPr>
      </w:pPr>
      <w:r>
        <w:rPr>
          <w:sz w:val="20"/>
        </w:rPr>
        <w:t xml:space="preserve">El Sr. </w:t>
      </w:r>
      <w:r>
        <w:rPr>
          <w:b/>
          <w:bCs/>
          <w:sz w:val="20"/>
        </w:rPr>
        <w:t>José</w:t>
      </w:r>
      <w:r>
        <w:rPr>
          <w:sz w:val="20"/>
        </w:rPr>
        <w:t xml:space="preserve"> </w:t>
      </w:r>
      <w:r>
        <w:rPr>
          <w:b/>
          <w:bCs/>
          <w:sz w:val="20"/>
        </w:rPr>
        <w:t xml:space="preserve">Bengoa </w:t>
      </w:r>
      <w:r>
        <w:rPr>
          <w:sz w:val="20"/>
        </w:rPr>
        <w:t xml:space="preserve">agrega: </w:t>
      </w:r>
      <w:r>
        <w:rPr>
          <w:i/>
          <w:iCs/>
          <w:sz w:val="20"/>
        </w:rPr>
        <w:t>“Entonces, ahí puede haber una explicación porque en el caso de la IX Región el peso de la población indígena rural es mucho mayor, y en el caso de la VIII Región es mucho menor. Es mucho menor el peso de la población indígena urbana que de la rural. Y la población indígena urbana tal como aparece en la Región Metropolitana y aparece en las otras regiones se comporta en forma relativamente semejante a la indígena y a la no indígena.”</w:t>
      </w:r>
    </w:p>
    <w:p w14:paraId="7B66792F" w14:textId="77777777" w:rsidR="008E2249" w:rsidRDefault="008E2249">
      <w:pPr>
        <w:jc w:val="both"/>
        <w:rPr>
          <w:sz w:val="20"/>
        </w:rPr>
      </w:pPr>
    </w:p>
    <w:p w14:paraId="25440885" w14:textId="77777777" w:rsidR="008E2249" w:rsidRDefault="008E2249">
      <w:pPr>
        <w:numPr>
          <w:ilvl w:val="0"/>
          <w:numId w:val="21"/>
        </w:numPr>
        <w:jc w:val="both"/>
        <w:rPr>
          <w:i/>
          <w:iCs/>
          <w:sz w:val="20"/>
        </w:rPr>
      </w:pPr>
      <w:r>
        <w:rPr>
          <w:bCs/>
          <w:sz w:val="20"/>
        </w:rPr>
        <w:t xml:space="preserve">El Sr. </w:t>
      </w:r>
      <w:r>
        <w:rPr>
          <w:b/>
          <w:sz w:val="20"/>
        </w:rPr>
        <w:t>Felipe Larraín</w:t>
      </w:r>
      <w:r>
        <w:rPr>
          <w:bCs/>
          <w:sz w:val="20"/>
        </w:rPr>
        <w:t xml:space="preserve">: </w:t>
      </w:r>
      <w:r>
        <w:rPr>
          <w:i/>
          <w:iCs/>
          <w:sz w:val="20"/>
        </w:rPr>
        <w:t xml:space="preserve">“Lo que estaríamos concluyendo es que habría un mayor problema en el agro, el problema estaría en el agro. Entonces por eso es </w:t>
      </w:r>
      <w:proofErr w:type="gramStart"/>
      <w:r>
        <w:rPr>
          <w:i/>
          <w:iCs/>
          <w:sz w:val="20"/>
        </w:rPr>
        <w:t>que</w:t>
      </w:r>
      <w:proofErr w:type="gramEnd"/>
      <w:r>
        <w:rPr>
          <w:i/>
          <w:iCs/>
          <w:sz w:val="20"/>
        </w:rPr>
        <w:t xml:space="preserve"> la IX Región que tiene una incidencia de población indígena (…)”</w:t>
      </w:r>
    </w:p>
    <w:p w14:paraId="3E07A750" w14:textId="77777777" w:rsidR="008E2249" w:rsidRDefault="008E2249">
      <w:pPr>
        <w:jc w:val="both"/>
        <w:rPr>
          <w:sz w:val="20"/>
        </w:rPr>
      </w:pPr>
    </w:p>
    <w:p w14:paraId="46AA8F77" w14:textId="77777777" w:rsidR="008E2249" w:rsidRDefault="008E2249">
      <w:pPr>
        <w:pStyle w:val="Heading2"/>
        <w:numPr>
          <w:ilvl w:val="0"/>
          <w:numId w:val="21"/>
        </w:numPr>
        <w:rPr>
          <w:b w:val="0"/>
          <w:bCs w:val="0"/>
          <w:i/>
          <w:iCs/>
        </w:rPr>
      </w:pPr>
      <w:r>
        <w:rPr>
          <w:b w:val="0"/>
          <w:bCs w:val="0"/>
        </w:rPr>
        <w:t xml:space="preserve">El Sr. </w:t>
      </w:r>
      <w:r>
        <w:t xml:space="preserve">Enrique Correa </w:t>
      </w:r>
      <w:r>
        <w:rPr>
          <w:b w:val="0"/>
          <w:bCs w:val="0"/>
        </w:rPr>
        <w:t xml:space="preserve">recuerda: </w:t>
      </w:r>
      <w:r>
        <w:rPr>
          <w:b w:val="0"/>
          <w:bCs w:val="0"/>
          <w:i/>
          <w:iCs/>
        </w:rPr>
        <w:t>“Pero ustedes ya en la Comisión habían dicho una cosa parecida, una cierta crisis del sector.”</w:t>
      </w:r>
    </w:p>
    <w:p w14:paraId="184E952F" w14:textId="77777777" w:rsidR="008E2249" w:rsidRDefault="008E2249">
      <w:pPr>
        <w:jc w:val="both"/>
        <w:rPr>
          <w:i/>
          <w:iCs/>
          <w:sz w:val="20"/>
        </w:rPr>
      </w:pPr>
    </w:p>
    <w:p w14:paraId="19BDF475" w14:textId="77777777" w:rsidR="008E2249" w:rsidRDefault="008E2249">
      <w:pPr>
        <w:numPr>
          <w:ilvl w:val="0"/>
          <w:numId w:val="21"/>
        </w:numPr>
        <w:jc w:val="both"/>
        <w:rPr>
          <w:i/>
          <w:iCs/>
          <w:sz w:val="20"/>
        </w:rPr>
      </w:pPr>
      <w:r>
        <w:rPr>
          <w:bCs/>
          <w:sz w:val="20"/>
        </w:rPr>
        <w:t xml:space="preserve">El Sr. </w:t>
      </w:r>
      <w:r>
        <w:rPr>
          <w:b/>
          <w:sz w:val="20"/>
        </w:rPr>
        <w:t xml:space="preserve">Felipe Larraín </w:t>
      </w:r>
      <w:r>
        <w:rPr>
          <w:bCs/>
          <w:sz w:val="20"/>
        </w:rPr>
        <w:t xml:space="preserve">agrega: </w:t>
      </w:r>
      <w:r>
        <w:rPr>
          <w:i/>
          <w:iCs/>
          <w:sz w:val="20"/>
        </w:rPr>
        <w:t>“Hablamos también de una cierta crisis, pero respecto de la generación de ingresos, que viene más adelante.”</w:t>
      </w:r>
    </w:p>
    <w:p w14:paraId="2757F1D0" w14:textId="77777777" w:rsidR="008E2249" w:rsidRDefault="008E2249">
      <w:pPr>
        <w:jc w:val="both"/>
        <w:rPr>
          <w:sz w:val="20"/>
        </w:rPr>
      </w:pPr>
    </w:p>
    <w:p w14:paraId="73E49313" w14:textId="77777777" w:rsidR="008E2249" w:rsidRDefault="008E2249">
      <w:pPr>
        <w:pStyle w:val="Heading2"/>
        <w:numPr>
          <w:ilvl w:val="0"/>
          <w:numId w:val="21"/>
        </w:numPr>
        <w:rPr>
          <w:b w:val="0"/>
          <w:bCs w:val="0"/>
          <w:i/>
          <w:iCs/>
        </w:rPr>
      </w:pPr>
      <w:r>
        <w:rPr>
          <w:b w:val="0"/>
          <w:bCs w:val="0"/>
        </w:rPr>
        <w:t xml:space="preserve">El Sr. </w:t>
      </w:r>
      <w:r>
        <w:t>José Bengoa</w:t>
      </w:r>
      <w:r>
        <w:rPr>
          <w:b w:val="0"/>
          <w:bCs w:val="0"/>
        </w:rPr>
        <w:t xml:space="preserve">: </w:t>
      </w:r>
      <w:r>
        <w:rPr>
          <w:b w:val="0"/>
          <w:bCs w:val="0"/>
          <w:i/>
          <w:iCs/>
        </w:rPr>
        <w:t>“Perdona, y que no es diferente a lo que pasa rural VIII Región o VII Región, donde hay población campesina, no es demasiado diferente.”</w:t>
      </w:r>
    </w:p>
    <w:p w14:paraId="22EB29EE" w14:textId="77777777" w:rsidR="008E2249" w:rsidRDefault="008E2249">
      <w:pPr>
        <w:jc w:val="both"/>
        <w:rPr>
          <w:sz w:val="20"/>
        </w:rPr>
      </w:pPr>
    </w:p>
    <w:p w14:paraId="32B443D6" w14:textId="77777777" w:rsidR="008E2249" w:rsidRDefault="008E2249">
      <w:pPr>
        <w:numPr>
          <w:ilvl w:val="0"/>
          <w:numId w:val="21"/>
        </w:numPr>
        <w:jc w:val="both"/>
        <w:rPr>
          <w:i/>
          <w:iCs/>
          <w:sz w:val="20"/>
        </w:rPr>
      </w:pPr>
      <w:r>
        <w:rPr>
          <w:bCs/>
          <w:sz w:val="20"/>
        </w:rPr>
        <w:lastRenderedPageBreak/>
        <w:t xml:space="preserve">El Sr. </w:t>
      </w:r>
      <w:r>
        <w:rPr>
          <w:b/>
          <w:sz w:val="20"/>
        </w:rPr>
        <w:t xml:space="preserve">Felipe Larraín </w:t>
      </w:r>
      <w:r>
        <w:rPr>
          <w:bCs/>
          <w:sz w:val="20"/>
        </w:rPr>
        <w:t xml:space="preserve">responde: </w:t>
      </w:r>
      <w:r>
        <w:rPr>
          <w:i/>
          <w:iCs/>
          <w:sz w:val="20"/>
        </w:rPr>
        <w:t>“Y si tu hipótesis fuera correcta, lo que deberíamos separar lo rural de lo no rural, tú dices que lo rural se comportaría parecido en la VIII y en la IX Región, y que la diferencia es solamente la composición rural urbana.”</w:t>
      </w:r>
    </w:p>
    <w:p w14:paraId="489B414F" w14:textId="77777777" w:rsidR="008E2249" w:rsidRDefault="008E2249">
      <w:pPr>
        <w:jc w:val="both"/>
        <w:rPr>
          <w:i/>
          <w:iCs/>
          <w:sz w:val="20"/>
        </w:rPr>
      </w:pPr>
    </w:p>
    <w:p w14:paraId="07254201" w14:textId="77777777" w:rsidR="008E2249" w:rsidRDefault="008E2249">
      <w:pPr>
        <w:ind w:left="340"/>
        <w:jc w:val="both"/>
        <w:rPr>
          <w:i/>
          <w:iCs/>
          <w:sz w:val="20"/>
        </w:rPr>
      </w:pPr>
      <w:r>
        <w:rPr>
          <w:i/>
          <w:iCs/>
          <w:sz w:val="20"/>
        </w:rPr>
        <w:t>“Otro tema que analizamos es el tema de políticas tierra y aguas y en particular el tema del Fondo Tierras y Aguas, que fue creado ante demandas por reivindicaciones indígenas, y también la otra cosa que vamos a ver después con números, tenemos una tablita al respecto con una gran cantidad de recursos que se han destinado a este fondo.”</w:t>
      </w:r>
    </w:p>
    <w:p w14:paraId="3B61CCB9" w14:textId="77777777" w:rsidR="008E2249" w:rsidRDefault="008E2249">
      <w:pPr>
        <w:jc w:val="both"/>
        <w:rPr>
          <w:i/>
          <w:iCs/>
          <w:sz w:val="20"/>
        </w:rPr>
      </w:pPr>
    </w:p>
    <w:p w14:paraId="31F79D10" w14:textId="77777777" w:rsidR="008E2249" w:rsidRDefault="008E2249">
      <w:pPr>
        <w:ind w:left="340"/>
        <w:jc w:val="both"/>
        <w:rPr>
          <w:i/>
          <w:iCs/>
          <w:sz w:val="20"/>
        </w:rPr>
      </w:pPr>
      <w:r>
        <w:rPr>
          <w:i/>
          <w:iCs/>
          <w:sz w:val="20"/>
        </w:rPr>
        <w:t xml:space="preserve">“Ahora, esto de gran cantidad por supuesto que es algo relativo. Decimos en proporción a los recursos que se han destinado directamente al mundo indígena, el grueso se ha destinado al tema de la tierra. Aquí hay 2 componentes que reconocemos en este fondo. El primero, que la tierra y el agua son centrales en la cosmovisión de los pueblos indígenas y que el fondo ha contribuido a que los indígenas se sientan validados y legitimados. O sea, hay un fuerte componente simbólico en el fondo que reconocemos. Pero también hay un segundo elemento económico-productivo y en ese sentido la evaluación independiente que ha hecho la Universidad de Chile sobre este tema es bastante clara, en el sentido que hay una baja efectividad en aumentar los ingresos de los beneficiarios de los fondos. Tenemos algunas estadísticas que avalan esto después, este segundo punto. O sea, hay una parte positiva en la parte </w:t>
      </w:r>
      <w:proofErr w:type="gramStart"/>
      <w:r>
        <w:rPr>
          <w:i/>
          <w:iCs/>
          <w:sz w:val="20"/>
        </w:rPr>
        <w:t>simbólica</w:t>
      </w:r>
      <w:proofErr w:type="gramEnd"/>
      <w:r>
        <w:rPr>
          <w:i/>
          <w:iCs/>
          <w:sz w:val="20"/>
        </w:rPr>
        <w:t xml:space="preserve"> pero en términos económico-productivo parece que el efecto de esta distribución de tierras en la capacidad de generar ingresos ha sido escaso. Hay un tema de coordinación intersectorial. Es bien importante entender por qué tocamos este tema porque tenemos la idea y ha ido tomando más cuerpo a medida que hemos analizado el problema de que todas las actividades que se desarrollan hacia el mundo indígena obviamente es el ideal pensar que estuvieran plenamente coordinados entre los distintos sectores y parece que no es así. Por una parte, hay un gran actor que es la CONADI, que uno de los temas que analizamos en el proyecto es la definición dual del tema de la CONADI. Por un </w:t>
      </w:r>
      <w:proofErr w:type="gramStart"/>
      <w:r>
        <w:rPr>
          <w:i/>
          <w:iCs/>
          <w:sz w:val="20"/>
        </w:rPr>
        <w:t>lado</w:t>
      </w:r>
      <w:proofErr w:type="gramEnd"/>
      <w:r>
        <w:rPr>
          <w:i/>
          <w:iCs/>
          <w:sz w:val="20"/>
        </w:rPr>
        <w:t xml:space="preserve"> representa al Estado y por otro representa también a los pueblos indígenas; o sea hay una dualidad en el rol de la CONADI. Esto se refleja por supuesto en el Consejo de la CONADI.”</w:t>
      </w:r>
    </w:p>
    <w:p w14:paraId="03515013" w14:textId="77777777" w:rsidR="008E2249" w:rsidRDefault="008E2249">
      <w:pPr>
        <w:jc w:val="both"/>
        <w:rPr>
          <w:sz w:val="20"/>
        </w:rPr>
      </w:pPr>
    </w:p>
    <w:p w14:paraId="61799389" w14:textId="77777777" w:rsidR="008E2249" w:rsidRDefault="008E2249">
      <w:pPr>
        <w:ind w:left="340"/>
        <w:jc w:val="both"/>
        <w:rPr>
          <w:i/>
          <w:iCs/>
          <w:sz w:val="20"/>
        </w:rPr>
      </w:pPr>
      <w:r>
        <w:rPr>
          <w:i/>
          <w:iCs/>
          <w:sz w:val="20"/>
        </w:rPr>
        <w:t>“El otro tema en las políticas sociales hacia el mundo indígena en donde hay una descoordinación de las acciones que el Estado dirige hacia los pueblos originarios y de alguna manera, otra de las cosas que se sienten de nuestro análisis, de nuestra discusión es la falta de pertenencia de las políticas públicas indígenas, que se explica por una baja participación del mundo indígena en la toma de decisiones. O sea, las decisiones se toman en Santiago con poca participación de los afectados o potenciales beneficiarios. Una cosa es a nivel de la definición de la definición de las políticas. Un segundo punto es que los ejecutores tienen muchas veces poco conocimiento sobre las características culturales del mundo indígena.”</w:t>
      </w:r>
    </w:p>
    <w:p w14:paraId="101DD62D" w14:textId="77777777" w:rsidR="008E2249" w:rsidRDefault="008E2249">
      <w:pPr>
        <w:jc w:val="both"/>
        <w:rPr>
          <w:i/>
          <w:iCs/>
          <w:sz w:val="20"/>
        </w:rPr>
      </w:pPr>
    </w:p>
    <w:p w14:paraId="63AE39F0" w14:textId="77777777" w:rsidR="008E2249" w:rsidRDefault="008E2249">
      <w:pPr>
        <w:ind w:left="340"/>
        <w:jc w:val="both"/>
        <w:rPr>
          <w:i/>
          <w:iCs/>
          <w:sz w:val="20"/>
        </w:rPr>
      </w:pPr>
      <w:r>
        <w:rPr>
          <w:i/>
          <w:iCs/>
          <w:sz w:val="20"/>
        </w:rPr>
        <w:t xml:space="preserve">“En el tema de actividades económicas dominantes, el gran tema es la relación entre la empresa, particularmente la gran empresa, y la comunidad. Desde el punto de vista de la empresa es indudable que una gran empresa que se inserta en una comunidad que a veces no es tan grande las acciones que hace la empresa tienen una incidencia bastante importante en el ámbito regional y nacional. Hay una diversidad de intereses, la comunidad es relativamente pequeña, los intereses son locales, hay una desconfianza histórica entre ambos sectores. Por otra parte, hay una oportunidad que hasta el momento parece no haber sido bien aprovechada que es la obligatoriedad de buena convivencia para la sustentabilidad tanto de la empresa como de la comunidad. De alguna manera, digamos que hay un destino común; si a la empresa le va bien lo lógico es que </w:t>
      </w:r>
      <w:proofErr w:type="gramStart"/>
      <w:r>
        <w:rPr>
          <w:i/>
          <w:iCs/>
          <w:sz w:val="20"/>
        </w:rPr>
        <w:t>le</w:t>
      </w:r>
      <w:proofErr w:type="gramEnd"/>
      <w:r>
        <w:rPr>
          <w:i/>
          <w:iCs/>
          <w:sz w:val="20"/>
        </w:rPr>
        <w:t xml:space="preserve"> vaya bien a ambas y ambas se necesitan para poder subsistir. Las empresas forestales y mineras representan el 70% de las exportaciones del país y ambas están relacionadas con las comunidades indígenas. Esto tanto en el norte como en el sur.”</w:t>
      </w:r>
    </w:p>
    <w:p w14:paraId="2DF191DE" w14:textId="77777777" w:rsidR="008E2249" w:rsidRDefault="008E2249">
      <w:pPr>
        <w:jc w:val="both"/>
        <w:rPr>
          <w:i/>
          <w:iCs/>
          <w:sz w:val="20"/>
        </w:rPr>
      </w:pPr>
    </w:p>
    <w:p w14:paraId="2775B7C8" w14:textId="77777777" w:rsidR="008E2249" w:rsidRDefault="008E2249">
      <w:pPr>
        <w:ind w:left="340"/>
        <w:jc w:val="both"/>
        <w:rPr>
          <w:i/>
          <w:iCs/>
          <w:sz w:val="20"/>
        </w:rPr>
      </w:pPr>
      <w:r>
        <w:rPr>
          <w:i/>
          <w:iCs/>
          <w:sz w:val="20"/>
        </w:rPr>
        <w:t xml:space="preserve">“Un tema que abordamos es el tema de la realidad educacional, esto también basado en la CASEN 2000, nos preocupa el tema de la educación en sí pero también por su efecto en la capacidad de generación de ingresos. Si uno observa este cuadro, el cuadro que acabamos de mostrar de los años </w:t>
      </w:r>
      <w:r>
        <w:rPr>
          <w:i/>
          <w:iCs/>
          <w:sz w:val="20"/>
        </w:rPr>
        <w:lastRenderedPageBreak/>
        <w:t xml:space="preserve">de educación promedio de cada grupo </w:t>
      </w:r>
      <w:proofErr w:type="spellStart"/>
      <w:r>
        <w:rPr>
          <w:i/>
          <w:iCs/>
          <w:sz w:val="20"/>
        </w:rPr>
        <w:t>etáreo</w:t>
      </w:r>
      <w:proofErr w:type="spellEnd"/>
      <w:r>
        <w:rPr>
          <w:i/>
          <w:iCs/>
          <w:sz w:val="20"/>
        </w:rPr>
        <w:t xml:space="preserve"> entre 15-18, entre 19-29, etc., observamos dos cosas que son importantes. Que los años de educación en el mundo indígena son menores, eso es cierto. “Tal vez, hay otra cosa que es interesante y es que la diferencia es mayor en los grupos de mayor edad y la diferencia no es tan importante en los grupos más jóvenes. De alguna manera, la universalización de la educación básica en Chile, la cuasi universalización de la educación básica hace que se vayan reduciendo las brechas entre los grupos. Ahora, esa reducción si uno ve el promedio para toda la población indígena es distinto que mirar esta secuencia. Lo que </w:t>
      </w:r>
      <w:proofErr w:type="spellStart"/>
      <w:r>
        <w:rPr>
          <w:i/>
          <w:iCs/>
          <w:sz w:val="20"/>
        </w:rPr>
        <w:t>ha</w:t>
      </w:r>
      <w:proofErr w:type="spellEnd"/>
      <w:r>
        <w:rPr>
          <w:i/>
          <w:iCs/>
          <w:sz w:val="20"/>
        </w:rPr>
        <w:t xml:space="preserve"> uno le permitiría hacer al menos hacer al menos en términos de esta cobertura es relativamente optimista que esta brecha con el tiempo se va cerrando. El problema es que se va cerrando muy lento. La cosa es como podemos ayudar a que se cierre esta brecha de educación. Porque una de las cosas que forma una parte de la base de nuestro análisis es que la educación es una parte bastante estrecha con la generación de ingresos: a mayor educación mayor capacidad de generación de ingresos. El tema de la cobertura escolar hoy día para cada grupo de </w:t>
      </w:r>
      <w:proofErr w:type="gramStart"/>
      <w:r>
        <w:rPr>
          <w:i/>
          <w:iCs/>
          <w:sz w:val="20"/>
        </w:rPr>
        <w:t>edad,</w:t>
      </w:r>
      <w:proofErr w:type="gramEnd"/>
      <w:r>
        <w:rPr>
          <w:i/>
          <w:iCs/>
          <w:sz w:val="20"/>
        </w:rPr>
        <w:t xml:space="preserve"> aquí está lo que mencionábamos hace un momento; la cuasi universalidad de la cobertura en la educación básica. Tenemos virtualmente el 100% y la diferencia entre el mundo indígena y no indígena es mínima. En educación media hay 90% de cobertura en el mundo no indígena, poquito más de 80. Aquí </w:t>
      </w:r>
      <w:proofErr w:type="gramStart"/>
      <w:r>
        <w:rPr>
          <w:i/>
          <w:iCs/>
          <w:sz w:val="20"/>
        </w:rPr>
        <w:t>las diferencia</w:t>
      </w:r>
      <w:proofErr w:type="gramEnd"/>
      <w:r>
        <w:rPr>
          <w:i/>
          <w:iCs/>
          <w:sz w:val="20"/>
        </w:rPr>
        <w:t xml:space="preserve"> no es </w:t>
      </w:r>
      <w:proofErr w:type="gramStart"/>
      <w:r>
        <w:rPr>
          <w:i/>
          <w:iCs/>
          <w:sz w:val="20"/>
        </w:rPr>
        <w:t>extraordinaria</w:t>
      </w:r>
      <w:proofErr w:type="gramEnd"/>
      <w:r>
        <w:rPr>
          <w:i/>
          <w:iCs/>
          <w:sz w:val="20"/>
        </w:rPr>
        <w:t xml:space="preserve"> pero hay una diferencia algo mayor.  Donde se producen mayores diferencias son en la educación preescolar y en la educación superior, en donde en todo el grupo </w:t>
      </w:r>
      <w:proofErr w:type="spellStart"/>
      <w:r>
        <w:rPr>
          <w:i/>
          <w:iCs/>
          <w:sz w:val="20"/>
        </w:rPr>
        <w:t>etáreo</w:t>
      </w:r>
      <w:proofErr w:type="spellEnd"/>
      <w:r>
        <w:rPr>
          <w:i/>
          <w:iCs/>
          <w:sz w:val="20"/>
        </w:rPr>
        <w:t xml:space="preserve"> en edad de estar en educación superior hay aproximadamente un 30% de cobertura en el mundo no indígena y poco más del 20 en el mundo indígena. En la educación preescolar también tenemos diferencias y la verdad es que aquí estamos viendo cobertura. Lo hago ver porque no estamos hablando de calidad de educación ni de contenidos, ese es ya un análisis cualitativo que se nos escapa. Es importante el tema de la educación preescolar porque toda la investigación dice que en educación que la cobertura o una buena educación preescolar ayuda en el rendimiento en la educación básica y media. Es la base sobre la cual se edifica este edificio de educación que tienen las personas.”</w:t>
      </w:r>
    </w:p>
    <w:p w14:paraId="6A184E18" w14:textId="77777777" w:rsidR="008E2249" w:rsidRDefault="008E2249">
      <w:pPr>
        <w:jc w:val="both"/>
        <w:rPr>
          <w:i/>
          <w:iCs/>
          <w:sz w:val="20"/>
        </w:rPr>
      </w:pPr>
    </w:p>
    <w:p w14:paraId="4178D1C6" w14:textId="77777777" w:rsidR="008E2249" w:rsidRDefault="008E2249">
      <w:pPr>
        <w:pStyle w:val="BodyTextIndent2"/>
      </w:pPr>
      <w:r>
        <w:t xml:space="preserve">“El sistema educacional lo vemos de distintas formas. Es clave en el tema de la asimilación de la diversidad cultural. Lo vamos a ver después, tenemos el caso en educación intercultural bilingüe. Otra cosa que constatamos es que la inversión en educación indígena es menor y bastante menor que la inversión que se ha hecho en tierras. El organismo ejecutor de mayor inversión en este tema es el Ministerio de Educación, especialmente en el gasto de asignación de becas (…) educación y capacitación, fundamentalmente a través del Fondo de Educación y Cultura, que es bastante reducido. Esto es una comparación entre el año ‘95 y 2002, esto es de la evaluación de la Universidad de Chile. Creo que es bien sintomática. Una de las cosas que vemos acá es cuáles son las fuentes de ingreso predial y </w:t>
      </w:r>
      <w:proofErr w:type="spellStart"/>
      <w:r>
        <w:t>extrapredial</w:t>
      </w:r>
      <w:proofErr w:type="spellEnd"/>
      <w:r>
        <w:t xml:space="preserve"> para el grupo de beneficiarios del Fondo de Tierras y Aguas y para el grupo de no beneficiarios. “</w:t>
      </w:r>
    </w:p>
    <w:p w14:paraId="531477B7" w14:textId="77777777" w:rsidR="008E2249" w:rsidRDefault="008E2249">
      <w:pPr>
        <w:jc w:val="both"/>
        <w:rPr>
          <w:i/>
          <w:iCs/>
          <w:sz w:val="20"/>
        </w:rPr>
      </w:pPr>
    </w:p>
    <w:p w14:paraId="534178B4" w14:textId="77777777" w:rsidR="008E2249" w:rsidRDefault="008E2249">
      <w:pPr>
        <w:pStyle w:val="BodyTextIndent2"/>
      </w:pPr>
      <w:r>
        <w:t xml:space="preserve">“Lo que es claro en los dos gráficos es que; primero, para los no beneficiarios no debería sorprender que la generación </w:t>
      </w:r>
      <w:proofErr w:type="spellStart"/>
      <w:r>
        <w:t>extrapredial</w:t>
      </w:r>
      <w:proofErr w:type="spellEnd"/>
      <w:r>
        <w:t xml:space="preserve"> tome una mayor importancia, eso es lo que nos está mostrando. Hay un pequeño crecimiento en la generación total de ingresos en pesos en un mismo año, hay un pequeño crecimiento, pero lo que hay más fundamentalmente ahí es un cambio en la proporción de forma importante, significativa del ingreso </w:t>
      </w:r>
      <w:proofErr w:type="spellStart"/>
      <w:r>
        <w:t>extrapredial</w:t>
      </w:r>
      <w:proofErr w:type="spellEnd"/>
      <w:r>
        <w:t xml:space="preserve"> respecto del predial. Hoy día es más importante para los no beneficiarios del Fondo de Tierras y Aguas los ingresos que se obtienen fuera del predio que los que se obtienen dentro de él. Tal vez lo más interesante de este cuadro es que para los beneficiarios del Fondo de Tierras y Aguas pasa a tomar una mayor relevancia también los ingresos </w:t>
      </w:r>
      <w:proofErr w:type="spellStart"/>
      <w:r>
        <w:t>extraprediales</w:t>
      </w:r>
      <w:proofErr w:type="spellEnd"/>
      <w:r>
        <w:t xml:space="preserve">. </w:t>
      </w:r>
      <w:proofErr w:type="gramStart"/>
      <w:r>
        <w:t>A pesar que</w:t>
      </w:r>
      <w:proofErr w:type="gramEnd"/>
      <w:r>
        <w:t xml:space="preserve"> hay algún aumento del ingreso predial donde hay lejos un crecimiento mayor es en el ingreso </w:t>
      </w:r>
      <w:proofErr w:type="spellStart"/>
      <w:r>
        <w:t>extrapredial</w:t>
      </w:r>
      <w:proofErr w:type="spellEnd"/>
      <w:r>
        <w:t>. Si ustedes se fijan en las dos barritas de color celeste, hay un pequeño crecimiento en el ingreso predial.”</w:t>
      </w:r>
    </w:p>
    <w:p w14:paraId="11C06756" w14:textId="77777777" w:rsidR="008E2249" w:rsidRDefault="008E2249">
      <w:pPr>
        <w:jc w:val="both"/>
        <w:rPr>
          <w:i/>
          <w:iCs/>
          <w:sz w:val="20"/>
        </w:rPr>
      </w:pPr>
    </w:p>
    <w:p w14:paraId="1D490ED5" w14:textId="77777777" w:rsidR="008E2249" w:rsidRDefault="008E2249">
      <w:pPr>
        <w:ind w:left="340"/>
        <w:jc w:val="both"/>
        <w:rPr>
          <w:i/>
          <w:iCs/>
          <w:sz w:val="20"/>
        </w:rPr>
      </w:pPr>
      <w:r>
        <w:rPr>
          <w:i/>
          <w:iCs/>
          <w:sz w:val="20"/>
        </w:rPr>
        <w:t xml:space="preserve">“Esto es parte del problema económico que nos da la evaluación del Fondo de Tierras y Aguas de que </w:t>
      </w:r>
      <w:proofErr w:type="gramStart"/>
      <w:r>
        <w:rPr>
          <w:i/>
          <w:iCs/>
          <w:sz w:val="20"/>
        </w:rPr>
        <w:t>a pesar que</w:t>
      </w:r>
      <w:proofErr w:type="gramEnd"/>
      <w:r>
        <w:rPr>
          <w:i/>
          <w:iCs/>
          <w:sz w:val="20"/>
        </w:rPr>
        <w:t xml:space="preserve"> hay una inversión importante de recursos, lo que esos recursos invertidos generan en términos de un mayor ingreso de los grupos beneficiarios es poco.”</w:t>
      </w:r>
    </w:p>
    <w:p w14:paraId="16CACAE3" w14:textId="77777777" w:rsidR="008E2249" w:rsidRDefault="008E2249">
      <w:pPr>
        <w:jc w:val="both"/>
        <w:rPr>
          <w:i/>
          <w:iCs/>
          <w:sz w:val="20"/>
        </w:rPr>
      </w:pPr>
    </w:p>
    <w:p w14:paraId="7CD62135" w14:textId="77777777" w:rsidR="008E2249" w:rsidRDefault="008E2249">
      <w:pPr>
        <w:pStyle w:val="Heading2"/>
        <w:numPr>
          <w:ilvl w:val="0"/>
          <w:numId w:val="22"/>
        </w:numPr>
        <w:rPr>
          <w:b w:val="0"/>
          <w:bCs w:val="0"/>
          <w:i/>
          <w:iCs/>
        </w:rPr>
      </w:pPr>
      <w:r>
        <w:rPr>
          <w:b w:val="0"/>
          <w:bCs w:val="0"/>
        </w:rPr>
        <w:lastRenderedPageBreak/>
        <w:t xml:space="preserve">El Sr. </w:t>
      </w:r>
      <w:r>
        <w:t xml:space="preserve">José Bengoa </w:t>
      </w:r>
      <w:r>
        <w:rPr>
          <w:b w:val="0"/>
          <w:bCs w:val="0"/>
        </w:rPr>
        <w:t xml:space="preserve">interviene: </w:t>
      </w:r>
      <w:r>
        <w:rPr>
          <w:b w:val="0"/>
          <w:bCs w:val="0"/>
          <w:i/>
          <w:iCs/>
        </w:rPr>
        <w:t>“Perdona, para comprender. Los beneficiaros de tierra el año ‘95 significa son los mismos del 2002 o son los que el ‘95 habían recibido tierras. Es totalmente distinto una cosa de otra.”</w:t>
      </w:r>
    </w:p>
    <w:p w14:paraId="3DC4D7AE" w14:textId="77777777" w:rsidR="008E2249" w:rsidRDefault="008E2249">
      <w:pPr>
        <w:jc w:val="both"/>
        <w:rPr>
          <w:sz w:val="20"/>
        </w:rPr>
      </w:pPr>
    </w:p>
    <w:p w14:paraId="4392F791" w14:textId="77777777" w:rsidR="008E2249" w:rsidRDefault="008E2249">
      <w:pPr>
        <w:numPr>
          <w:ilvl w:val="0"/>
          <w:numId w:val="22"/>
        </w:numPr>
        <w:jc w:val="both"/>
        <w:rPr>
          <w:i/>
          <w:iCs/>
          <w:sz w:val="20"/>
        </w:rPr>
      </w:pPr>
      <w:r>
        <w:rPr>
          <w:bCs/>
          <w:sz w:val="20"/>
        </w:rPr>
        <w:t xml:space="preserve">El Sr. </w:t>
      </w:r>
      <w:r>
        <w:rPr>
          <w:b/>
          <w:sz w:val="20"/>
        </w:rPr>
        <w:t xml:space="preserve">Felipe Larraín </w:t>
      </w:r>
      <w:r>
        <w:rPr>
          <w:bCs/>
          <w:sz w:val="20"/>
        </w:rPr>
        <w:t xml:space="preserve">responde: </w:t>
      </w:r>
      <w:r>
        <w:rPr>
          <w:i/>
          <w:iCs/>
          <w:sz w:val="20"/>
        </w:rPr>
        <w:t>“Entiendo que es el mismo grupo, se controló que al 2002 había recibido tierras.”</w:t>
      </w:r>
    </w:p>
    <w:p w14:paraId="783048D8" w14:textId="77777777" w:rsidR="008E2249" w:rsidRDefault="008E2249">
      <w:pPr>
        <w:jc w:val="both"/>
        <w:rPr>
          <w:sz w:val="20"/>
        </w:rPr>
      </w:pPr>
    </w:p>
    <w:p w14:paraId="6F677822" w14:textId="77777777" w:rsidR="008E2249" w:rsidRDefault="008E2249">
      <w:pPr>
        <w:numPr>
          <w:ilvl w:val="0"/>
          <w:numId w:val="22"/>
        </w:numPr>
        <w:jc w:val="both"/>
        <w:rPr>
          <w:i/>
          <w:iCs/>
          <w:sz w:val="20"/>
        </w:rPr>
      </w:pPr>
      <w:r>
        <w:rPr>
          <w:bCs/>
          <w:sz w:val="20"/>
        </w:rPr>
        <w:t xml:space="preserve">El Sr. </w:t>
      </w:r>
      <w:r>
        <w:rPr>
          <w:b/>
          <w:sz w:val="20"/>
        </w:rPr>
        <w:t>José Bengoa</w:t>
      </w:r>
      <w:r>
        <w:rPr>
          <w:sz w:val="20"/>
        </w:rPr>
        <w:t xml:space="preserve"> señala: </w:t>
      </w:r>
      <w:r>
        <w:rPr>
          <w:i/>
          <w:iCs/>
          <w:sz w:val="20"/>
        </w:rPr>
        <w:t>“(...) Son dos grupos. Es importante, si no, no podemos comparar. El ‘95 son los beneficiarios que el año ‘95 habían recibido.”</w:t>
      </w:r>
    </w:p>
    <w:p w14:paraId="6F789F51" w14:textId="77777777" w:rsidR="008E2249" w:rsidRDefault="008E2249">
      <w:pPr>
        <w:jc w:val="both"/>
        <w:rPr>
          <w:sz w:val="20"/>
        </w:rPr>
      </w:pPr>
    </w:p>
    <w:p w14:paraId="0184E715" w14:textId="77777777" w:rsidR="008E2249" w:rsidRDefault="008E2249">
      <w:pPr>
        <w:numPr>
          <w:ilvl w:val="0"/>
          <w:numId w:val="22"/>
        </w:numPr>
        <w:jc w:val="both"/>
        <w:rPr>
          <w:i/>
          <w:iCs/>
          <w:sz w:val="20"/>
        </w:rPr>
      </w:pPr>
      <w:r>
        <w:rPr>
          <w:bCs/>
          <w:sz w:val="20"/>
        </w:rPr>
        <w:t xml:space="preserve">El Sr. </w:t>
      </w:r>
      <w:r>
        <w:rPr>
          <w:b/>
          <w:sz w:val="20"/>
        </w:rPr>
        <w:t xml:space="preserve">Felipe Larraín </w:t>
      </w:r>
      <w:r>
        <w:rPr>
          <w:bCs/>
          <w:sz w:val="20"/>
        </w:rPr>
        <w:t xml:space="preserve">contesta: </w:t>
      </w:r>
      <w:r>
        <w:rPr>
          <w:i/>
          <w:iCs/>
          <w:sz w:val="20"/>
        </w:rPr>
        <w:t>“No, son los que obtuvieron algún beneficio del Fondo Tierras y Aguas entre el ‘95 y el 2002.”  “Mi interpretación es que son las personas que recibieron, no los que el ’95, porque el Fondo Tierras y Aguas el ‘95 cuánto había entregado; re poco.”</w:t>
      </w:r>
    </w:p>
    <w:p w14:paraId="62A1BF75" w14:textId="77777777" w:rsidR="008E2249" w:rsidRDefault="008E2249">
      <w:pPr>
        <w:jc w:val="both"/>
        <w:rPr>
          <w:sz w:val="20"/>
        </w:rPr>
      </w:pPr>
    </w:p>
    <w:p w14:paraId="723AD97F" w14:textId="77777777" w:rsidR="008E2249" w:rsidRDefault="008E2249">
      <w:pPr>
        <w:numPr>
          <w:ilvl w:val="0"/>
          <w:numId w:val="22"/>
        </w:numPr>
        <w:jc w:val="both"/>
        <w:rPr>
          <w:i/>
          <w:iCs/>
          <w:sz w:val="20"/>
        </w:rPr>
      </w:pPr>
      <w:r>
        <w:rPr>
          <w:bCs/>
          <w:sz w:val="20"/>
        </w:rPr>
        <w:t xml:space="preserve">El Sr. </w:t>
      </w:r>
      <w:r>
        <w:rPr>
          <w:b/>
          <w:sz w:val="20"/>
        </w:rPr>
        <w:t xml:space="preserve">José Bengoa </w:t>
      </w:r>
      <w:r>
        <w:rPr>
          <w:bCs/>
          <w:sz w:val="20"/>
        </w:rPr>
        <w:t xml:space="preserve">afirma: </w:t>
      </w:r>
      <w:r>
        <w:rPr>
          <w:i/>
          <w:iCs/>
          <w:sz w:val="20"/>
        </w:rPr>
        <w:t>“Por eso, había entregado poco. Por eso la pregunta.”</w:t>
      </w:r>
    </w:p>
    <w:p w14:paraId="56B6DB51" w14:textId="77777777" w:rsidR="008E2249" w:rsidRDefault="008E2249">
      <w:pPr>
        <w:jc w:val="both"/>
        <w:rPr>
          <w:sz w:val="20"/>
        </w:rPr>
      </w:pPr>
    </w:p>
    <w:p w14:paraId="400887C5" w14:textId="77777777" w:rsidR="008E2249" w:rsidRDefault="008E2249">
      <w:pPr>
        <w:numPr>
          <w:ilvl w:val="0"/>
          <w:numId w:val="22"/>
        </w:numPr>
        <w:jc w:val="both"/>
        <w:rPr>
          <w:i/>
          <w:iCs/>
          <w:sz w:val="20"/>
        </w:rPr>
      </w:pPr>
      <w:r>
        <w:rPr>
          <w:bCs/>
          <w:sz w:val="20"/>
        </w:rPr>
        <w:t xml:space="preserve">El Sr. </w:t>
      </w:r>
      <w:r>
        <w:rPr>
          <w:b/>
          <w:sz w:val="20"/>
        </w:rPr>
        <w:t>Felipe Larraín</w:t>
      </w:r>
      <w:r>
        <w:rPr>
          <w:bCs/>
          <w:sz w:val="20"/>
        </w:rPr>
        <w:t xml:space="preserve">: </w:t>
      </w:r>
      <w:r>
        <w:rPr>
          <w:i/>
          <w:iCs/>
          <w:sz w:val="20"/>
        </w:rPr>
        <w:t>“Tienen que ser los beneficiarios controlados el ‘95 se controlaron el 2002, creo yo.”</w:t>
      </w:r>
    </w:p>
    <w:p w14:paraId="224D6623" w14:textId="77777777" w:rsidR="008E2249" w:rsidRDefault="008E2249">
      <w:pPr>
        <w:jc w:val="both"/>
        <w:rPr>
          <w:sz w:val="20"/>
        </w:rPr>
      </w:pPr>
    </w:p>
    <w:p w14:paraId="0E5410D4" w14:textId="77777777" w:rsidR="008E2249" w:rsidRDefault="008E2249">
      <w:pPr>
        <w:numPr>
          <w:ilvl w:val="0"/>
          <w:numId w:val="22"/>
        </w:numPr>
        <w:jc w:val="both"/>
        <w:rPr>
          <w:i/>
          <w:iCs/>
          <w:sz w:val="20"/>
        </w:rPr>
      </w:pPr>
      <w:r>
        <w:rPr>
          <w:bCs/>
          <w:sz w:val="20"/>
        </w:rPr>
        <w:t xml:space="preserve">El Sr. </w:t>
      </w:r>
      <w:r>
        <w:rPr>
          <w:b/>
          <w:sz w:val="20"/>
        </w:rPr>
        <w:t xml:space="preserve">Andrés Iacobelli </w:t>
      </w:r>
      <w:r>
        <w:rPr>
          <w:bCs/>
          <w:sz w:val="20"/>
        </w:rPr>
        <w:t xml:space="preserve">comenta: </w:t>
      </w:r>
      <w:r>
        <w:rPr>
          <w:i/>
          <w:iCs/>
          <w:sz w:val="20"/>
        </w:rPr>
        <w:t>“El ‘95 ninguno de los dos grupos recibió nada. Entre el ‘95 y el 2002 un grupo recibió y otro grupo no recibió; un grupo homogéneo que vive en el mundo rural y eso es lo que se compara. Entre aquellos que recibieron tierra en un período de tiempo y aquellos que no recibieron tierras. Pero el ‘95 es un año base, ninguno la había recibido.”</w:t>
      </w:r>
    </w:p>
    <w:p w14:paraId="4A164CC3" w14:textId="77777777" w:rsidR="008E2249" w:rsidRDefault="008E2249">
      <w:pPr>
        <w:jc w:val="both"/>
        <w:rPr>
          <w:sz w:val="20"/>
        </w:rPr>
      </w:pPr>
    </w:p>
    <w:p w14:paraId="548BB413" w14:textId="77777777" w:rsidR="008E2249" w:rsidRDefault="008E2249">
      <w:pPr>
        <w:numPr>
          <w:ilvl w:val="0"/>
          <w:numId w:val="22"/>
        </w:numPr>
        <w:jc w:val="both"/>
        <w:rPr>
          <w:i/>
          <w:iCs/>
          <w:sz w:val="20"/>
        </w:rPr>
      </w:pPr>
      <w:r>
        <w:rPr>
          <w:bCs/>
          <w:sz w:val="20"/>
        </w:rPr>
        <w:t xml:space="preserve">El Sr. </w:t>
      </w:r>
      <w:r>
        <w:rPr>
          <w:b/>
          <w:sz w:val="20"/>
        </w:rPr>
        <w:t xml:space="preserve">Felipe Larraín </w:t>
      </w:r>
      <w:r>
        <w:rPr>
          <w:bCs/>
          <w:sz w:val="20"/>
        </w:rPr>
        <w:t xml:space="preserve">señala: </w:t>
      </w:r>
      <w:r>
        <w:rPr>
          <w:i/>
          <w:iCs/>
          <w:sz w:val="20"/>
        </w:rPr>
        <w:t>“La pregunta de José Bengoa es en qué período la habían recibido. Entre el ‘95 y el 2002, eso es lo que yo interpretaría.”</w:t>
      </w:r>
    </w:p>
    <w:p w14:paraId="0E881193" w14:textId="77777777" w:rsidR="008E2249" w:rsidRDefault="008E2249">
      <w:pPr>
        <w:jc w:val="both"/>
        <w:rPr>
          <w:sz w:val="20"/>
        </w:rPr>
      </w:pPr>
    </w:p>
    <w:p w14:paraId="1516F19F" w14:textId="77777777" w:rsidR="008E2249" w:rsidRDefault="008E2249">
      <w:pPr>
        <w:numPr>
          <w:ilvl w:val="0"/>
          <w:numId w:val="22"/>
        </w:numPr>
        <w:jc w:val="both"/>
        <w:rPr>
          <w:i/>
          <w:iCs/>
          <w:sz w:val="20"/>
        </w:rPr>
      </w:pPr>
      <w:r>
        <w:rPr>
          <w:bCs/>
          <w:sz w:val="20"/>
        </w:rPr>
        <w:t xml:space="preserve">El Sr. </w:t>
      </w:r>
      <w:r>
        <w:rPr>
          <w:b/>
          <w:sz w:val="20"/>
        </w:rPr>
        <w:t xml:space="preserve">José Bengoa </w:t>
      </w:r>
      <w:r>
        <w:rPr>
          <w:bCs/>
          <w:sz w:val="20"/>
        </w:rPr>
        <w:t xml:space="preserve">afirma que </w:t>
      </w:r>
      <w:r>
        <w:rPr>
          <w:i/>
          <w:iCs/>
          <w:sz w:val="20"/>
        </w:rPr>
        <w:t>“Es extraño que se le dio tierra, si fuera así la interpretación, se les dio tierras a los que más ingresos tenían en ese tiempo de la tierra.”</w:t>
      </w:r>
    </w:p>
    <w:p w14:paraId="2C402399" w14:textId="77777777" w:rsidR="008E2249" w:rsidRDefault="008E2249">
      <w:pPr>
        <w:jc w:val="both"/>
        <w:rPr>
          <w:sz w:val="20"/>
        </w:rPr>
      </w:pPr>
    </w:p>
    <w:p w14:paraId="33A27F52" w14:textId="77777777" w:rsidR="008E2249" w:rsidRDefault="008E2249">
      <w:pPr>
        <w:numPr>
          <w:ilvl w:val="0"/>
          <w:numId w:val="22"/>
        </w:numPr>
        <w:jc w:val="both"/>
        <w:rPr>
          <w:i/>
          <w:iCs/>
          <w:sz w:val="20"/>
        </w:rPr>
      </w:pPr>
      <w:r>
        <w:rPr>
          <w:bCs/>
          <w:sz w:val="20"/>
        </w:rPr>
        <w:t xml:space="preserve">El Sr. </w:t>
      </w:r>
      <w:r>
        <w:rPr>
          <w:b/>
          <w:sz w:val="20"/>
        </w:rPr>
        <w:t>Felipe Larraín</w:t>
      </w:r>
      <w:r>
        <w:rPr>
          <w:bCs/>
          <w:sz w:val="20"/>
        </w:rPr>
        <w:t xml:space="preserve">: </w:t>
      </w:r>
      <w:r>
        <w:rPr>
          <w:i/>
          <w:iCs/>
          <w:sz w:val="20"/>
        </w:rPr>
        <w:t>“Eso es cierto. Eso es lo que dicen las cifras.”</w:t>
      </w:r>
    </w:p>
    <w:p w14:paraId="7BFB455A" w14:textId="77777777" w:rsidR="008E2249" w:rsidRDefault="008E2249">
      <w:pPr>
        <w:jc w:val="both"/>
        <w:rPr>
          <w:sz w:val="20"/>
        </w:rPr>
      </w:pPr>
    </w:p>
    <w:p w14:paraId="71A0825B" w14:textId="77777777" w:rsidR="008E2249" w:rsidRDefault="008E2249">
      <w:pPr>
        <w:numPr>
          <w:ilvl w:val="0"/>
          <w:numId w:val="22"/>
        </w:numPr>
        <w:jc w:val="both"/>
        <w:rPr>
          <w:i/>
          <w:iCs/>
          <w:sz w:val="20"/>
        </w:rPr>
      </w:pPr>
      <w:r>
        <w:rPr>
          <w:bCs/>
          <w:sz w:val="20"/>
        </w:rPr>
        <w:t xml:space="preserve">El Sr. </w:t>
      </w:r>
      <w:r>
        <w:rPr>
          <w:b/>
          <w:sz w:val="20"/>
        </w:rPr>
        <w:t xml:space="preserve">José Bengoa </w:t>
      </w:r>
      <w:r>
        <w:rPr>
          <w:bCs/>
          <w:sz w:val="20"/>
        </w:rPr>
        <w:t xml:space="preserve">señala: </w:t>
      </w:r>
      <w:r>
        <w:rPr>
          <w:i/>
          <w:iCs/>
          <w:sz w:val="20"/>
        </w:rPr>
        <w:t>“Qué raro. Yo no creo que sea así, fíjate que casi tienen el doble de ingreso por tierra que los no beneficiarios.”</w:t>
      </w:r>
    </w:p>
    <w:p w14:paraId="35B5D638" w14:textId="77777777" w:rsidR="008E2249" w:rsidRDefault="008E2249">
      <w:pPr>
        <w:jc w:val="both"/>
        <w:rPr>
          <w:sz w:val="20"/>
        </w:rPr>
      </w:pPr>
    </w:p>
    <w:p w14:paraId="1BE7F13F" w14:textId="77777777" w:rsidR="008E2249" w:rsidRDefault="008E2249">
      <w:pPr>
        <w:numPr>
          <w:ilvl w:val="0"/>
          <w:numId w:val="22"/>
        </w:numPr>
        <w:jc w:val="both"/>
        <w:rPr>
          <w:i/>
          <w:iCs/>
          <w:sz w:val="20"/>
        </w:rPr>
      </w:pPr>
      <w:r>
        <w:rPr>
          <w:bCs/>
          <w:sz w:val="20"/>
        </w:rPr>
        <w:t xml:space="preserve">El Sr. </w:t>
      </w:r>
      <w:r>
        <w:rPr>
          <w:b/>
          <w:sz w:val="20"/>
        </w:rPr>
        <w:t xml:space="preserve">Felipe Larraín </w:t>
      </w:r>
      <w:r>
        <w:rPr>
          <w:bCs/>
          <w:sz w:val="20"/>
        </w:rPr>
        <w:t xml:space="preserve">responde que </w:t>
      </w:r>
      <w:r>
        <w:rPr>
          <w:i/>
          <w:iCs/>
          <w:sz w:val="20"/>
        </w:rPr>
        <w:t>“Bien puede ser, el criterio de selección necesidades, eran reivindicaciones, eran otras cosas o el criterio de selección era cuáles eran los ingresos.”</w:t>
      </w:r>
    </w:p>
    <w:p w14:paraId="2C1EBBA1" w14:textId="77777777" w:rsidR="008E2249" w:rsidRDefault="008E2249">
      <w:pPr>
        <w:jc w:val="both"/>
        <w:rPr>
          <w:sz w:val="20"/>
        </w:rPr>
      </w:pPr>
    </w:p>
    <w:p w14:paraId="3210DCBE" w14:textId="77777777" w:rsidR="008E2249" w:rsidRDefault="008E2249">
      <w:pPr>
        <w:numPr>
          <w:ilvl w:val="0"/>
          <w:numId w:val="22"/>
        </w:numPr>
        <w:jc w:val="both"/>
        <w:rPr>
          <w:i/>
          <w:iCs/>
          <w:sz w:val="20"/>
        </w:rPr>
      </w:pPr>
      <w:r>
        <w:rPr>
          <w:bCs/>
          <w:sz w:val="20"/>
        </w:rPr>
        <w:t xml:space="preserve">El Sr. </w:t>
      </w:r>
      <w:r>
        <w:rPr>
          <w:b/>
          <w:sz w:val="20"/>
        </w:rPr>
        <w:t>José Bengoa</w:t>
      </w:r>
      <w:r>
        <w:rPr>
          <w:bCs/>
          <w:sz w:val="20"/>
        </w:rPr>
        <w:t xml:space="preserve">: </w:t>
      </w:r>
      <w:r>
        <w:rPr>
          <w:i/>
          <w:iCs/>
          <w:sz w:val="20"/>
        </w:rPr>
        <w:t>“Se supone que sí, que uno de los criterios era que tenían poca tierra.”</w:t>
      </w:r>
    </w:p>
    <w:p w14:paraId="4BF122EA" w14:textId="77777777" w:rsidR="008E2249" w:rsidRDefault="008E2249">
      <w:pPr>
        <w:jc w:val="both"/>
        <w:rPr>
          <w:sz w:val="20"/>
        </w:rPr>
      </w:pPr>
    </w:p>
    <w:p w14:paraId="7CD54631" w14:textId="77777777" w:rsidR="008E2249" w:rsidRDefault="008E2249">
      <w:pPr>
        <w:numPr>
          <w:ilvl w:val="0"/>
          <w:numId w:val="22"/>
        </w:numPr>
        <w:jc w:val="both"/>
        <w:rPr>
          <w:i/>
          <w:iCs/>
          <w:sz w:val="20"/>
        </w:rPr>
      </w:pPr>
      <w:r>
        <w:rPr>
          <w:bCs/>
          <w:sz w:val="20"/>
        </w:rPr>
        <w:t xml:space="preserve">El Sr. </w:t>
      </w:r>
      <w:r>
        <w:rPr>
          <w:b/>
          <w:sz w:val="20"/>
        </w:rPr>
        <w:t xml:space="preserve">Felipe Larraín </w:t>
      </w:r>
      <w:r>
        <w:rPr>
          <w:bCs/>
          <w:sz w:val="20"/>
        </w:rPr>
        <w:t xml:space="preserve">propone: </w:t>
      </w:r>
      <w:r>
        <w:rPr>
          <w:i/>
          <w:iCs/>
          <w:sz w:val="20"/>
        </w:rPr>
        <w:t>“Podemos chequear cómo se tomó la muestra para ver como interpretamos este cuadro. Mi impresión es que estamos controlando para todo el grupo que recibe durante el período ‘95–2002 y a ese grupo vemos cuáles eran las proporciones de ingresos que tenían el ‘95 comparamos los dos momentos del tiempo. Para el otro grupo control se reduce el ingreso que viene de la tierra, lo cual es consistente. Los que no reciben tierra se reduce el ingreso de la tierra.”</w:t>
      </w:r>
    </w:p>
    <w:p w14:paraId="1CF2C82E" w14:textId="77777777" w:rsidR="008E2249" w:rsidRDefault="008E2249">
      <w:pPr>
        <w:jc w:val="both"/>
        <w:rPr>
          <w:sz w:val="20"/>
        </w:rPr>
      </w:pPr>
    </w:p>
    <w:p w14:paraId="28F64249" w14:textId="77777777" w:rsidR="008E2249" w:rsidRDefault="008E2249">
      <w:pPr>
        <w:numPr>
          <w:ilvl w:val="0"/>
          <w:numId w:val="22"/>
        </w:numPr>
        <w:jc w:val="both"/>
        <w:rPr>
          <w:i/>
          <w:iCs/>
          <w:sz w:val="20"/>
        </w:rPr>
      </w:pPr>
      <w:r>
        <w:rPr>
          <w:bCs/>
          <w:sz w:val="20"/>
        </w:rPr>
        <w:t xml:space="preserve">El Sr. </w:t>
      </w:r>
      <w:r>
        <w:rPr>
          <w:b/>
          <w:sz w:val="20"/>
        </w:rPr>
        <w:t xml:space="preserve">José Bengoa </w:t>
      </w:r>
      <w:r>
        <w:rPr>
          <w:bCs/>
          <w:sz w:val="20"/>
        </w:rPr>
        <w:t xml:space="preserve">señala: </w:t>
      </w:r>
      <w:r>
        <w:rPr>
          <w:i/>
          <w:iCs/>
          <w:sz w:val="20"/>
        </w:rPr>
        <w:t xml:space="preserve">“En una lectura, se trata efectivamente </w:t>
      </w:r>
      <w:proofErr w:type="gramStart"/>
      <w:r>
        <w:rPr>
          <w:i/>
          <w:iCs/>
          <w:sz w:val="20"/>
        </w:rPr>
        <w:t>que</w:t>
      </w:r>
      <w:proofErr w:type="gramEnd"/>
      <w:r>
        <w:rPr>
          <w:i/>
          <w:iCs/>
          <w:sz w:val="20"/>
        </w:rPr>
        <w:t xml:space="preserve"> es un éxito el programa de tierras, porque si comparas 2002 beneficiarios con 2002 no beneficiarios, obviamente es un éxito el programa tierras.”</w:t>
      </w:r>
    </w:p>
    <w:p w14:paraId="0A59BF7E" w14:textId="77777777" w:rsidR="008E2249" w:rsidRDefault="008E2249">
      <w:pPr>
        <w:jc w:val="both"/>
        <w:rPr>
          <w:sz w:val="20"/>
        </w:rPr>
      </w:pPr>
    </w:p>
    <w:p w14:paraId="3013F780" w14:textId="77777777" w:rsidR="008E2249" w:rsidRDefault="008E2249">
      <w:pPr>
        <w:numPr>
          <w:ilvl w:val="0"/>
          <w:numId w:val="22"/>
        </w:numPr>
        <w:jc w:val="both"/>
        <w:rPr>
          <w:i/>
          <w:iCs/>
          <w:sz w:val="20"/>
        </w:rPr>
      </w:pPr>
      <w:r>
        <w:rPr>
          <w:bCs/>
          <w:sz w:val="20"/>
        </w:rPr>
        <w:t xml:space="preserve">El Sr. </w:t>
      </w:r>
      <w:r>
        <w:rPr>
          <w:b/>
          <w:sz w:val="20"/>
        </w:rPr>
        <w:t>Felipe Larraín</w:t>
      </w:r>
      <w:r>
        <w:rPr>
          <w:bCs/>
          <w:sz w:val="20"/>
        </w:rPr>
        <w:t xml:space="preserve">: </w:t>
      </w:r>
      <w:r>
        <w:rPr>
          <w:i/>
          <w:iCs/>
          <w:sz w:val="20"/>
        </w:rPr>
        <w:t xml:space="preserve">“Hay que ver de </w:t>
      </w:r>
      <w:proofErr w:type="spellStart"/>
      <w:r>
        <w:rPr>
          <w:i/>
          <w:iCs/>
          <w:sz w:val="20"/>
        </w:rPr>
        <w:t>donde</w:t>
      </w:r>
      <w:proofErr w:type="spellEnd"/>
      <w:r>
        <w:rPr>
          <w:i/>
          <w:iCs/>
          <w:sz w:val="20"/>
        </w:rPr>
        <w:t xml:space="preserve"> vienen. La variable control hay que ver de dónde viene.”</w:t>
      </w:r>
    </w:p>
    <w:p w14:paraId="090AC238" w14:textId="77777777" w:rsidR="008E2249" w:rsidRDefault="008E2249">
      <w:pPr>
        <w:jc w:val="both"/>
        <w:rPr>
          <w:sz w:val="20"/>
        </w:rPr>
      </w:pPr>
    </w:p>
    <w:p w14:paraId="7CC99437" w14:textId="77777777" w:rsidR="008E2249" w:rsidRDefault="008E2249">
      <w:pPr>
        <w:numPr>
          <w:ilvl w:val="0"/>
          <w:numId w:val="22"/>
        </w:numPr>
        <w:jc w:val="both"/>
        <w:rPr>
          <w:i/>
          <w:iCs/>
          <w:sz w:val="20"/>
        </w:rPr>
      </w:pPr>
      <w:r>
        <w:rPr>
          <w:bCs/>
          <w:sz w:val="20"/>
        </w:rPr>
        <w:lastRenderedPageBreak/>
        <w:t xml:space="preserve">El Sr. </w:t>
      </w:r>
      <w:r>
        <w:rPr>
          <w:b/>
          <w:sz w:val="20"/>
        </w:rPr>
        <w:t xml:space="preserve">José Bengoa </w:t>
      </w:r>
      <w:r>
        <w:rPr>
          <w:bCs/>
          <w:sz w:val="20"/>
        </w:rPr>
        <w:t xml:space="preserve">afirma: </w:t>
      </w:r>
      <w:r>
        <w:rPr>
          <w:i/>
          <w:iCs/>
          <w:sz w:val="20"/>
        </w:rPr>
        <w:t>“Por eso depende de la lectura que uno haga.”</w:t>
      </w:r>
    </w:p>
    <w:p w14:paraId="5C47F2D2" w14:textId="77777777" w:rsidR="008E2249" w:rsidRDefault="008E2249">
      <w:pPr>
        <w:jc w:val="both"/>
        <w:rPr>
          <w:sz w:val="20"/>
        </w:rPr>
      </w:pPr>
    </w:p>
    <w:p w14:paraId="4F3B5168" w14:textId="77777777" w:rsidR="008E2249" w:rsidRDefault="008E2249">
      <w:pPr>
        <w:numPr>
          <w:ilvl w:val="0"/>
          <w:numId w:val="22"/>
        </w:numPr>
        <w:jc w:val="both"/>
        <w:rPr>
          <w:i/>
          <w:iCs/>
          <w:sz w:val="20"/>
        </w:rPr>
      </w:pPr>
      <w:r>
        <w:rPr>
          <w:bCs/>
          <w:sz w:val="20"/>
        </w:rPr>
        <w:t xml:space="preserve">El Sr. </w:t>
      </w:r>
      <w:r>
        <w:rPr>
          <w:b/>
          <w:sz w:val="20"/>
        </w:rPr>
        <w:t xml:space="preserve">José Llancapán </w:t>
      </w:r>
      <w:r>
        <w:rPr>
          <w:bCs/>
          <w:sz w:val="20"/>
        </w:rPr>
        <w:t xml:space="preserve">interviene: </w:t>
      </w:r>
      <w:r>
        <w:rPr>
          <w:i/>
          <w:iCs/>
          <w:sz w:val="20"/>
        </w:rPr>
        <w:t>“Hay una misma medida para las dos barras, el ‘95 una medida y después se mide el 2002, un solo grupo, no son dos grupos distintos.”</w:t>
      </w:r>
    </w:p>
    <w:p w14:paraId="31AEEAEF" w14:textId="77777777" w:rsidR="008E2249" w:rsidRDefault="008E2249">
      <w:pPr>
        <w:jc w:val="both"/>
        <w:rPr>
          <w:sz w:val="20"/>
        </w:rPr>
      </w:pPr>
    </w:p>
    <w:p w14:paraId="1E7798BC" w14:textId="77777777" w:rsidR="008E2249" w:rsidRDefault="008E2249">
      <w:pPr>
        <w:numPr>
          <w:ilvl w:val="0"/>
          <w:numId w:val="22"/>
        </w:numPr>
        <w:jc w:val="both"/>
        <w:rPr>
          <w:i/>
          <w:iCs/>
          <w:sz w:val="20"/>
        </w:rPr>
      </w:pPr>
      <w:r>
        <w:rPr>
          <w:bCs/>
          <w:sz w:val="20"/>
        </w:rPr>
        <w:t xml:space="preserve">El Sr. </w:t>
      </w:r>
      <w:r>
        <w:rPr>
          <w:b/>
          <w:sz w:val="20"/>
        </w:rPr>
        <w:t xml:space="preserve">Felipe Larraín </w:t>
      </w:r>
      <w:r>
        <w:rPr>
          <w:bCs/>
          <w:sz w:val="20"/>
        </w:rPr>
        <w:t xml:space="preserve">señala: </w:t>
      </w:r>
      <w:r>
        <w:rPr>
          <w:i/>
          <w:iCs/>
          <w:sz w:val="20"/>
        </w:rPr>
        <w:t>“No, son dos grupos distintos los que se están controlando.”</w:t>
      </w:r>
    </w:p>
    <w:p w14:paraId="6D2B29D4" w14:textId="77777777" w:rsidR="008E2249" w:rsidRDefault="008E2249">
      <w:pPr>
        <w:jc w:val="both"/>
        <w:rPr>
          <w:sz w:val="20"/>
        </w:rPr>
      </w:pPr>
    </w:p>
    <w:p w14:paraId="2BF09970" w14:textId="77777777" w:rsidR="008E2249" w:rsidRDefault="008E2249">
      <w:pPr>
        <w:numPr>
          <w:ilvl w:val="0"/>
          <w:numId w:val="22"/>
        </w:numPr>
        <w:jc w:val="both"/>
        <w:rPr>
          <w:i/>
          <w:iCs/>
          <w:sz w:val="20"/>
        </w:rPr>
      </w:pPr>
      <w:r>
        <w:rPr>
          <w:bCs/>
          <w:sz w:val="20"/>
        </w:rPr>
        <w:t xml:space="preserve">El Sr. </w:t>
      </w:r>
      <w:r>
        <w:rPr>
          <w:b/>
          <w:sz w:val="20"/>
        </w:rPr>
        <w:t>Patricio Aylwin</w:t>
      </w:r>
      <w:r>
        <w:rPr>
          <w:bCs/>
          <w:sz w:val="20"/>
        </w:rPr>
        <w:t xml:space="preserve">: </w:t>
      </w:r>
      <w:r>
        <w:rPr>
          <w:i/>
          <w:iCs/>
          <w:sz w:val="20"/>
        </w:rPr>
        <w:t>“Pero perdón, claramente resulta que los beneficiarios del Fondo de Tierras elevan sus ingresos en un rubro, en una cantidad bastante mayor que la que la elevan los que no son beneficiarios del Fondo de Tierras.”</w:t>
      </w:r>
    </w:p>
    <w:p w14:paraId="483B150F" w14:textId="77777777" w:rsidR="008E2249" w:rsidRDefault="008E2249">
      <w:pPr>
        <w:jc w:val="both"/>
        <w:rPr>
          <w:sz w:val="20"/>
        </w:rPr>
      </w:pPr>
    </w:p>
    <w:p w14:paraId="1DA3C335" w14:textId="77777777" w:rsidR="008E2249" w:rsidRDefault="008E2249">
      <w:pPr>
        <w:numPr>
          <w:ilvl w:val="0"/>
          <w:numId w:val="22"/>
        </w:numPr>
        <w:jc w:val="both"/>
        <w:rPr>
          <w:i/>
          <w:iCs/>
          <w:sz w:val="20"/>
        </w:rPr>
      </w:pPr>
      <w:r>
        <w:rPr>
          <w:bCs/>
          <w:sz w:val="20"/>
        </w:rPr>
        <w:t xml:space="preserve">El Sr. </w:t>
      </w:r>
      <w:r>
        <w:rPr>
          <w:b/>
          <w:sz w:val="20"/>
        </w:rPr>
        <w:t xml:space="preserve">Felipe Larraín </w:t>
      </w:r>
      <w:r>
        <w:rPr>
          <w:bCs/>
          <w:sz w:val="20"/>
        </w:rPr>
        <w:t xml:space="preserve">señala: </w:t>
      </w:r>
      <w:r>
        <w:rPr>
          <w:i/>
          <w:iCs/>
          <w:sz w:val="20"/>
        </w:rPr>
        <w:t xml:space="preserve">“Pero la subida, don Patricio </w:t>
      </w:r>
      <w:r>
        <w:rPr>
          <w:sz w:val="20"/>
        </w:rPr>
        <w:t>(Aylwin), va</w:t>
      </w:r>
      <w:r>
        <w:rPr>
          <w:i/>
          <w:iCs/>
          <w:sz w:val="20"/>
        </w:rPr>
        <w:t>mos a los beneficiarios, si la interpretación nuestra es correcta, los beneficiarios del Fondo en lo predial la subida es mínima, muy poquito. Hay que compararlo con los recursos que se invierten en la entrega de tierras. Eso es lo que pasa, por eso en la evaluación no sale bien, la evaluación del Fondo.”</w:t>
      </w:r>
    </w:p>
    <w:p w14:paraId="2E848B2B" w14:textId="77777777" w:rsidR="008E2249" w:rsidRDefault="008E2249">
      <w:pPr>
        <w:jc w:val="both"/>
        <w:rPr>
          <w:sz w:val="20"/>
        </w:rPr>
      </w:pPr>
    </w:p>
    <w:p w14:paraId="2DDBABF7" w14:textId="77777777" w:rsidR="008E2249" w:rsidRDefault="008E2249">
      <w:pPr>
        <w:pStyle w:val="Heading2"/>
        <w:numPr>
          <w:ilvl w:val="0"/>
          <w:numId w:val="22"/>
        </w:numPr>
        <w:rPr>
          <w:b w:val="0"/>
          <w:bCs w:val="0"/>
          <w:i/>
          <w:iCs/>
        </w:rPr>
      </w:pPr>
      <w:r>
        <w:rPr>
          <w:b w:val="0"/>
          <w:bCs w:val="0"/>
        </w:rPr>
        <w:t xml:space="preserve">El Sr. </w:t>
      </w:r>
      <w:r>
        <w:t xml:space="preserve">Enrique Correa </w:t>
      </w:r>
      <w:r>
        <w:rPr>
          <w:b w:val="0"/>
          <w:bCs w:val="0"/>
        </w:rPr>
        <w:t xml:space="preserve">agrega: </w:t>
      </w:r>
      <w:r>
        <w:rPr>
          <w:b w:val="0"/>
          <w:bCs w:val="0"/>
          <w:i/>
          <w:iCs/>
        </w:rPr>
        <w:t>“Pero resultan más beneficiados, en términos absolutos, los que fueron beneficiarios, son los que elevan más su ingreso.”</w:t>
      </w:r>
    </w:p>
    <w:p w14:paraId="5F60F72C" w14:textId="77777777" w:rsidR="008E2249" w:rsidRDefault="008E2249">
      <w:pPr>
        <w:jc w:val="both"/>
        <w:rPr>
          <w:sz w:val="20"/>
        </w:rPr>
      </w:pPr>
    </w:p>
    <w:p w14:paraId="25F74806" w14:textId="77777777" w:rsidR="008E2249" w:rsidRDefault="008E2249">
      <w:pPr>
        <w:numPr>
          <w:ilvl w:val="0"/>
          <w:numId w:val="22"/>
        </w:numPr>
        <w:jc w:val="both"/>
        <w:rPr>
          <w:i/>
          <w:iCs/>
          <w:sz w:val="20"/>
        </w:rPr>
      </w:pPr>
      <w:r>
        <w:rPr>
          <w:bCs/>
          <w:sz w:val="20"/>
        </w:rPr>
        <w:t xml:space="preserve">El Sr. </w:t>
      </w:r>
      <w:r>
        <w:rPr>
          <w:b/>
          <w:sz w:val="20"/>
        </w:rPr>
        <w:t xml:space="preserve">Felipe Larraín </w:t>
      </w:r>
      <w:r>
        <w:rPr>
          <w:bCs/>
          <w:sz w:val="20"/>
        </w:rPr>
        <w:t xml:space="preserve">responde: </w:t>
      </w:r>
      <w:r>
        <w:rPr>
          <w:i/>
          <w:iCs/>
          <w:sz w:val="20"/>
        </w:rPr>
        <w:t>“Obviamente, el resto sería decir que tiene productividad negativa la tierra. Si a ti te entregan, lo lógico es que subas el ingreso, aunque sea un poco.”</w:t>
      </w:r>
    </w:p>
    <w:p w14:paraId="1A92DD62" w14:textId="77777777" w:rsidR="008E2249" w:rsidRDefault="008E2249">
      <w:pPr>
        <w:jc w:val="both"/>
        <w:rPr>
          <w:sz w:val="20"/>
        </w:rPr>
      </w:pPr>
    </w:p>
    <w:p w14:paraId="0F43ABDB" w14:textId="77777777" w:rsidR="008E2249" w:rsidRDefault="008E2249">
      <w:pPr>
        <w:numPr>
          <w:ilvl w:val="0"/>
          <w:numId w:val="22"/>
        </w:numPr>
        <w:jc w:val="both"/>
        <w:rPr>
          <w:i/>
          <w:iCs/>
          <w:sz w:val="20"/>
        </w:rPr>
      </w:pPr>
      <w:r>
        <w:rPr>
          <w:bCs/>
          <w:sz w:val="20"/>
        </w:rPr>
        <w:t xml:space="preserve">El Sr. </w:t>
      </w:r>
      <w:r>
        <w:rPr>
          <w:b/>
          <w:sz w:val="20"/>
        </w:rPr>
        <w:t xml:space="preserve">Andrés Iacobelli </w:t>
      </w:r>
      <w:r>
        <w:rPr>
          <w:bCs/>
          <w:sz w:val="20"/>
        </w:rPr>
        <w:t xml:space="preserve">comenta: </w:t>
      </w:r>
      <w:r>
        <w:rPr>
          <w:bCs/>
          <w:i/>
          <w:iCs/>
          <w:sz w:val="20"/>
        </w:rPr>
        <w:t>“Lo que pasa es que</w:t>
      </w:r>
      <w:r>
        <w:rPr>
          <w:i/>
          <w:iCs/>
          <w:sz w:val="20"/>
        </w:rPr>
        <w:t xml:space="preserve"> los que no fueron beneficiarios los ingresos prediales cayeron producto también de la crisis del agro y probablemente tierras de mala calidad. Ellos mantuvieron la misma cantidad de tierra, cayeron ingresos y todo el resto de los ingresos los tuvieron que sacar </w:t>
      </w:r>
      <w:proofErr w:type="spellStart"/>
      <w:r>
        <w:rPr>
          <w:i/>
          <w:iCs/>
          <w:sz w:val="20"/>
        </w:rPr>
        <w:t>extrapredial</w:t>
      </w:r>
      <w:proofErr w:type="spellEnd"/>
      <w:r>
        <w:rPr>
          <w:i/>
          <w:iCs/>
          <w:sz w:val="20"/>
        </w:rPr>
        <w:t>, por eso sube un poquito también en promedio.”</w:t>
      </w:r>
    </w:p>
    <w:p w14:paraId="3224AD54" w14:textId="77777777" w:rsidR="008E2249" w:rsidRDefault="008E2249">
      <w:pPr>
        <w:jc w:val="both"/>
        <w:rPr>
          <w:sz w:val="20"/>
        </w:rPr>
      </w:pPr>
    </w:p>
    <w:p w14:paraId="441A2EE8" w14:textId="77777777" w:rsidR="008E2249" w:rsidRDefault="008E2249">
      <w:pPr>
        <w:numPr>
          <w:ilvl w:val="0"/>
          <w:numId w:val="22"/>
        </w:numPr>
        <w:jc w:val="both"/>
        <w:rPr>
          <w:i/>
          <w:iCs/>
          <w:sz w:val="20"/>
        </w:rPr>
      </w:pPr>
      <w:r>
        <w:rPr>
          <w:bCs/>
          <w:sz w:val="20"/>
        </w:rPr>
        <w:t xml:space="preserve">El Sr. </w:t>
      </w:r>
      <w:r>
        <w:rPr>
          <w:b/>
          <w:sz w:val="20"/>
        </w:rPr>
        <w:t>Alejandro Herrera</w:t>
      </w:r>
      <w:r>
        <w:rPr>
          <w:bCs/>
          <w:sz w:val="20"/>
        </w:rPr>
        <w:t xml:space="preserve">: </w:t>
      </w:r>
      <w:r>
        <w:rPr>
          <w:i/>
          <w:iCs/>
          <w:sz w:val="20"/>
        </w:rPr>
        <w:t>“Les propongo que revisemos cuidadosamente el gráfico, porque por lo menos una cosa que claramente indicaría lo que dice José Bengoa respecto de esto que los beneficiarios del Fondo de Tierras serían los más ricos, en definitiva. Eso es algo para discutir.”</w:t>
      </w:r>
    </w:p>
    <w:p w14:paraId="3B864762" w14:textId="77777777" w:rsidR="008E2249" w:rsidRDefault="008E2249">
      <w:pPr>
        <w:jc w:val="both"/>
        <w:rPr>
          <w:sz w:val="20"/>
        </w:rPr>
      </w:pPr>
    </w:p>
    <w:p w14:paraId="296D50EC" w14:textId="77777777" w:rsidR="008E2249" w:rsidRDefault="008E2249">
      <w:pPr>
        <w:numPr>
          <w:ilvl w:val="0"/>
          <w:numId w:val="22"/>
        </w:numPr>
        <w:jc w:val="both"/>
        <w:rPr>
          <w:i/>
          <w:iCs/>
          <w:sz w:val="20"/>
        </w:rPr>
      </w:pPr>
      <w:r>
        <w:rPr>
          <w:bCs/>
          <w:sz w:val="20"/>
        </w:rPr>
        <w:t xml:space="preserve">El Sr. </w:t>
      </w:r>
      <w:r>
        <w:rPr>
          <w:b/>
          <w:sz w:val="20"/>
        </w:rPr>
        <w:t>Felipe Larraín</w:t>
      </w:r>
      <w:r>
        <w:rPr>
          <w:bCs/>
          <w:sz w:val="20"/>
        </w:rPr>
        <w:t xml:space="preserve">: </w:t>
      </w:r>
      <w:r>
        <w:rPr>
          <w:i/>
          <w:iCs/>
          <w:sz w:val="20"/>
        </w:rPr>
        <w:t>“Creo que este es un tema que no lo vamos a aclarar completamente. Tengo mi interpretación y puedo estar equivocado. Pero vamos a ir a la fuente a averiguar exactamente.”</w:t>
      </w:r>
    </w:p>
    <w:p w14:paraId="61C62ACD" w14:textId="77777777" w:rsidR="008E2249" w:rsidRDefault="008E2249">
      <w:pPr>
        <w:jc w:val="both"/>
        <w:rPr>
          <w:sz w:val="20"/>
        </w:rPr>
      </w:pPr>
    </w:p>
    <w:p w14:paraId="0A64D5BD" w14:textId="77777777" w:rsidR="008E2249" w:rsidRDefault="008E2249">
      <w:pPr>
        <w:numPr>
          <w:ilvl w:val="0"/>
          <w:numId w:val="22"/>
        </w:numPr>
        <w:jc w:val="both"/>
        <w:rPr>
          <w:i/>
          <w:iCs/>
          <w:sz w:val="20"/>
        </w:rPr>
      </w:pPr>
      <w:r>
        <w:rPr>
          <w:bCs/>
          <w:sz w:val="20"/>
        </w:rPr>
        <w:t xml:space="preserve">El Sr. </w:t>
      </w:r>
      <w:r>
        <w:rPr>
          <w:b/>
          <w:sz w:val="20"/>
        </w:rPr>
        <w:t xml:space="preserve">Andrés Iacobelli </w:t>
      </w:r>
      <w:r>
        <w:rPr>
          <w:bCs/>
          <w:sz w:val="20"/>
        </w:rPr>
        <w:t xml:space="preserve">comenta: </w:t>
      </w:r>
      <w:r>
        <w:rPr>
          <w:i/>
          <w:iCs/>
          <w:sz w:val="20"/>
        </w:rPr>
        <w:t>“Esto no es universal. Es una muestra. Se compararon 150 familias que recibieron el beneficio y otras que no lo recibieron.”</w:t>
      </w:r>
    </w:p>
    <w:p w14:paraId="59687047" w14:textId="77777777" w:rsidR="008E2249" w:rsidRDefault="008E2249">
      <w:pPr>
        <w:jc w:val="both"/>
        <w:rPr>
          <w:sz w:val="20"/>
        </w:rPr>
      </w:pPr>
    </w:p>
    <w:p w14:paraId="16A82B9D" w14:textId="77777777" w:rsidR="008E2249" w:rsidRDefault="008E2249">
      <w:pPr>
        <w:numPr>
          <w:ilvl w:val="0"/>
          <w:numId w:val="22"/>
        </w:numPr>
        <w:jc w:val="both"/>
        <w:rPr>
          <w:i/>
          <w:iCs/>
          <w:sz w:val="20"/>
        </w:rPr>
      </w:pPr>
      <w:r>
        <w:rPr>
          <w:bCs/>
          <w:sz w:val="20"/>
        </w:rPr>
        <w:t xml:space="preserve">El Sr. </w:t>
      </w:r>
      <w:r>
        <w:rPr>
          <w:b/>
          <w:sz w:val="20"/>
        </w:rPr>
        <w:t xml:space="preserve">Felipe Larraín </w:t>
      </w:r>
      <w:r>
        <w:rPr>
          <w:bCs/>
          <w:sz w:val="20"/>
        </w:rPr>
        <w:t>responde: “</w:t>
      </w:r>
      <w:r>
        <w:rPr>
          <w:i/>
          <w:iCs/>
          <w:sz w:val="20"/>
        </w:rPr>
        <w:t>Pero la idea de una muestra es que sea representativa de la población, para eso se hacen muestras. Efectivamente es una muestra, pero si la muestra estuviera bien hecha debería representar lo que ha pasado más o menos en la población.”</w:t>
      </w:r>
    </w:p>
    <w:p w14:paraId="4C9DD504" w14:textId="77777777" w:rsidR="008E2249" w:rsidRDefault="008E2249">
      <w:pPr>
        <w:jc w:val="both"/>
        <w:rPr>
          <w:sz w:val="20"/>
        </w:rPr>
      </w:pPr>
    </w:p>
    <w:p w14:paraId="5E01D005" w14:textId="77777777" w:rsidR="008E2249" w:rsidRDefault="008E2249">
      <w:pPr>
        <w:numPr>
          <w:ilvl w:val="0"/>
          <w:numId w:val="22"/>
        </w:numPr>
        <w:jc w:val="both"/>
        <w:rPr>
          <w:i/>
          <w:iCs/>
          <w:sz w:val="20"/>
        </w:rPr>
      </w:pPr>
      <w:r>
        <w:rPr>
          <w:bCs/>
          <w:sz w:val="20"/>
        </w:rPr>
        <w:t xml:space="preserve">El Sr. </w:t>
      </w:r>
      <w:r>
        <w:rPr>
          <w:b/>
          <w:sz w:val="20"/>
        </w:rPr>
        <w:t>Andrés Iacobelli</w:t>
      </w:r>
      <w:r>
        <w:rPr>
          <w:bCs/>
          <w:sz w:val="20"/>
        </w:rPr>
        <w:t xml:space="preserve">: </w:t>
      </w:r>
      <w:r>
        <w:rPr>
          <w:i/>
          <w:iCs/>
          <w:sz w:val="20"/>
        </w:rPr>
        <w:t>“De población rural relativamente homogénea de la zona sur. “</w:t>
      </w:r>
    </w:p>
    <w:p w14:paraId="06963A4B" w14:textId="77777777" w:rsidR="008E2249" w:rsidRDefault="008E2249">
      <w:pPr>
        <w:jc w:val="both"/>
        <w:rPr>
          <w:sz w:val="20"/>
        </w:rPr>
      </w:pPr>
    </w:p>
    <w:p w14:paraId="4C4706FE" w14:textId="77777777" w:rsidR="008E2249" w:rsidRDefault="008E2249">
      <w:pPr>
        <w:numPr>
          <w:ilvl w:val="0"/>
          <w:numId w:val="22"/>
        </w:numPr>
        <w:jc w:val="both"/>
        <w:rPr>
          <w:i/>
          <w:iCs/>
          <w:sz w:val="20"/>
        </w:rPr>
      </w:pPr>
      <w:r>
        <w:rPr>
          <w:bCs/>
          <w:sz w:val="20"/>
        </w:rPr>
        <w:t xml:space="preserve">El Sr. </w:t>
      </w:r>
      <w:r>
        <w:rPr>
          <w:b/>
          <w:sz w:val="20"/>
        </w:rPr>
        <w:t xml:space="preserve">Alejandro Herrera </w:t>
      </w:r>
      <w:r>
        <w:rPr>
          <w:bCs/>
          <w:sz w:val="20"/>
        </w:rPr>
        <w:t xml:space="preserve">interviene: </w:t>
      </w:r>
      <w:r>
        <w:rPr>
          <w:i/>
          <w:iCs/>
          <w:sz w:val="20"/>
        </w:rPr>
        <w:t xml:space="preserve">“Efectivamente, para decirlo de alguna manera, si efectivamente los beneficiarios del Fondo de Tierras fueran los más ricos, lo que es bastante grave y lo que uno podría concluir aquí de inmediato, por otro </w:t>
      </w:r>
      <w:proofErr w:type="gramStart"/>
      <w:r>
        <w:rPr>
          <w:i/>
          <w:iCs/>
          <w:sz w:val="20"/>
        </w:rPr>
        <w:t>lado</w:t>
      </w:r>
      <w:proofErr w:type="gramEnd"/>
      <w:r>
        <w:rPr>
          <w:i/>
          <w:iCs/>
          <w:sz w:val="20"/>
        </w:rPr>
        <w:t xml:space="preserve"> reforzaría un poco el tema de fondo que se está planteando respecto de la eficiencia del Fondo de Tierra. Insisto, es un tema importante que revisaría profundamente de nuevo en cuanto a la fuente.”</w:t>
      </w:r>
    </w:p>
    <w:p w14:paraId="5BE41D82" w14:textId="77777777" w:rsidR="008E2249" w:rsidRDefault="008E2249">
      <w:pPr>
        <w:jc w:val="both"/>
        <w:rPr>
          <w:sz w:val="20"/>
        </w:rPr>
      </w:pPr>
    </w:p>
    <w:p w14:paraId="594CD8E5" w14:textId="77777777" w:rsidR="008E2249" w:rsidRDefault="008E2249">
      <w:pPr>
        <w:numPr>
          <w:ilvl w:val="0"/>
          <w:numId w:val="22"/>
        </w:numPr>
        <w:jc w:val="both"/>
        <w:rPr>
          <w:i/>
          <w:iCs/>
          <w:sz w:val="20"/>
        </w:rPr>
      </w:pPr>
      <w:r>
        <w:rPr>
          <w:bCs/>
          <w:sz w:val="20"/>
        </w:rPr>
        <w:t xml:space="preserve">El Sr. </w:t>
      </w:r>
      <w:r>
        <w:rPr>
          <w:b/>
          <w:sz w:val="20"/>
        </w:rPr>
        <w:t xml:space="preserve">Felipe Larraín </w:t>
      </w:r>
      <w:r>
        <w:rPr>
          <w:bCs/>
          <w:sz w:val="20"/>
        </w:rPr>
        <w:t xml:space="preserve">afirma: </w:t>
      </w:r>
      <w:r>
        <w:rPr>
          <w:i/>
          <w:iCs/>
          <w:sz w:val="20"/>
        </w:rPr>
        <w:t xml:space="preserve">“Ustedes dicen que no puede ser, pero los datos de la Universidad de Chile, eso son los datos, tenemos que revisar exactamente cómo está construido. No, no, separemos 2 cosas. Primero que nada, no creo que haya un error en el estudio de la Universidad de Chile, lo que sí nosotros </w:t>
      </w:r>
      <w:proofErr w:type="gramStart"/>
      <w:r>
        <w:rPr>
          <w:i/>
          <w:iCs/>
          <w:sz w:val="20"/>
        </w:rPr>
        <w:t>tenemos que tener</w:t>
      </w:r>
      <w:proofErr w:type="gramEnd"/>
      <w:r>
        <w:rPr>
          <w:i/>
          <w:iCs/>
          <w:sz w:val="20"/>
        </w:rPr>
        <w:t xml:space="preserve"> clara la interpretación de este gráfico, que es una cosa distinta, eso no </w:t>
      </w:r>
      <w:r>
        <w:rPr>
          <w:i/>
          <w:iCs/>
          <w:sz w:val="20"/>
        </w:rPr>
        <w:lastRenderedPageBreak/>
        <w:t>lo sabemos bien. Pero, lo que ellos hacen, ellos tienen datos de cuál es lo que se ha entregado y cuál es el ingreso que eso ha generado. Por lo tanto, sacan una rentabilidad a los fondos que se han invertido en el Fondo Tierras y Aguas. Esa es la evaluación que hace el estudio de la Universidad de Chile. No me voy a poner a defenderlo, es lo único que hay, lo encargó el Ministerio de Educación, es lo que nosotros (…) la Dirección de Presupuesto.”</w:t>
      </w:r>
    </w:p>
    <w:p w14:paraId="7429ACC5" w14:textId="77777777" w:rsidR="008E2249" w:rsidRDefault="008E2249">
      <w:pPr>
        <w:jc w:val="both"/>
        <w:rPr>
          <w:sz w:val="20"/>
        </w:rPr>
      </w:pPr>
    </w:p>
    <w:p w14:paraId="7DD5EAC3" w14:textId="77777777" w:rsidR="008E2249" w:rsidRDefault="008E2249">
      <w:pPr>
        <w:ind w:left="340"/>
        <w:jc w:val="both"/>
        <w:rPr>
          <w:i/>
          <w:iCs/>
          <w:sz w:val="20"/>
        </w:rPr>
      </w:pPr>
      <w:r>
        <w:rPr>
          <w:i/>
          <w:iCs/>
          <w:sz w:val="20"/>
        </w:rPr>
        <w:t xml:space="preserve">“Tenemos una </w:t>
      </w:r>
      <w:proofErr w:type="gramStart"/>
      <w:r>
        <w:rPr>
          <w:i/>
          <w:iCs/>
          <w:sz w:val="20"/>
        </w:rPr>
        <w:t>duda</w:t>
      </w:r>
      <w:proofErr w:type="gramEnd"/>
      <w:r>
        <w:rPr>
          <w:i/>
          <w:iCs/>
          <w:sz w:val="20"/>
        </w:rPr>
        <w:t xml:space="preserve"> pero la vamos a aclarar. Para todos los que están preocupados del tema, vamos a aclarar exactamente qué es.”</w:t>
      </w:r>
    </w:p>
    <w:p w14:paraId="129C3BF2" w14:textId="77777777" w:rsidR="008E2249" w:rsidRDefault="008E2249">
      <w:pPr>
        <w:jc w:val="both"/>
        <w:rPr>
          <w:sz w:val="20"/>
        </w:rPr>
      </w:pPr>
    </w:p>
    <w:p w14:paraId="0EB46532" w14:textId="77777777" w:rsidR="008E2249" w:rsidRDefault="008E2249">
      <w:pPr>
        <w:ind w:left="340"/>
        <w:jc w:val="both"/>
        <w:rPr>
          <w:i/>
          <w:iCs/>
          <w:sz w:val="20"/>
        </w:rPr>
      </w:pPr>
      <w:r>
        <w:rPr>
          <w:i/>
          <w:iCs/>
          <w:sz w:val="20"/>
        </w:rPr>
        <w:t>“El tema integración internacional, aquí tenemos como dos grandes vertientes de este tema. Uno, es que esto de la internacionalización y globalización es un proceso ineludible, genera oportunidades, internalización de las empresas, certificación. Ahí hay un tema al que vamos a volver, el tema de la certificación social y ambiental, como una de las conclusiones e incluso de las recomendaciones que hacemos, redes de apoyo. También valoración a la diversidad dentro de las oportunidades dentro del escenario internacional.”</w:t>
      </w:r>
    </w:p>
    <w:p w14:paraId="399ADE12" w14:textId="77777777" w:rsidR="008E2249" w:rsidRDefault="008E2249">
      <w:pPr>
        <w:jc w:val="both"/>
        <w:rPr>
          <w:sz w:val="20"/>
        </w:rPr>
      </w:pPr>
    </w:p>
    <w:p w14:paraId="05462725" w14:textId="77777777" w:rsidR="008E2249" w:rsidRDefault="008E2249">
      <w:pPr>
        <w:ind w:left="340"/>
        <w:jc w:val="both"/>
        <w:rPr>
          <w:i/>
          <w:iCs/>
          <w:sz w:val="20"/>
        </w:rPr>
      </w:pPr>
      <w:r>
        <w:rPr>
          <w:i/>
          <w:iCs/>
          <w:sz w:val="20"/>
        </w:rPr>
        <w:t>“Pero, también, unas precauciones, algunos potenciales problemas que genera este proceso, como la pérdida de escala, distancia entre las decisiones y centros de producción y el posible conflicto entre el dinamismo económico y la preservación de la identidad cultural.”</w:t>
      </w:r>
    </w:p>
    <w:p w14:paraId="6F58584E" w14:textId="77777777" w:rsidR="008E2249" w:rsidRDefault="008E2249">
      <w:pPr>
        <w:jc w:val="both"/>
        <w:rPr>
          <w:sz w:val="20"/>
        </w:rPr>
      </w:pPr>
    </w:p>
    <w:p w14:paraId="2B40AC70" w14:textId="77777777" w:rsidR="008E2249" w:rsidRDefault="008E2249">
      <w:pPr>
        <w:ind w:left="340"/>
        <w:jc w:val="both"/>
        <w:rPr>
          <w:i/>
          <w:iCs/>
          <w:sz w:val="20"/>
        </w:rPr>
      </w:pPr>
      <w:r>
        <w:rPr>
          <w:i/>
          <w:iCs/>
          <w:sz w:val="20"/>
        </w:rPr>
        <w:t xml:space="preserve">“Esto es, </w:t>
      </w:r>
      <w:proofErr w:type="gramStart"/>
      <w:r>
        <w:rPr>
          <w:i/>
          <w:iCs/>
          <w:sz w:val="20"/>
        </w:rPr>
        <w:t>de acuerdo a</w:t>
      </w:r>
      <w:proofErr w:type="gramEnd"/>
      <w:r>
        <w:rPr>
          <w:i/>
          <w:iCs/>
          <w:sz w:val="20"/>
        </w:rPr>
        <w:t xml:space="preserve"> la Dirección de Presupuesto, esto es presupuesto 2003, esta es la división de cómo están los fondos que se dedican a programas del mundo indígena dentro del presupuesto 2003. Ustedes ven ahí que se gastan casi 25 mil millones de pesos dentro de los distintos programas. El grueso es el Fondo Tierras y Aguas que administra la CONADI con 14.500 millones, casi el 59%. Segundo ítem es becas indígenas, que administra el Ministerio de Educación, casi 4.200 millones, 17% del total. Tercer ítem, los gastos de administración de CONADI, también cuesta administrarlo, 2.600 millones de pesos. “</w:t>
      </w:r>
    </w:p>
    <w:p w14:paraId="6B240127" w14:textId="77777777" w:rsidR="008E2249" w:rsidRDefault="008E2249">
      <w:pPr>
        <w:jc w:val="both"/>
        <w:rPr>
          <w:i/>
          <w:iCs/>
          <w:sz w:val="20"/>
        </w:rPr>
      </w:pPr>
    </w:p>
    <w:p w14:paraId="5F4D2569" w14:textId="77777777" w:rsidR="008E2249" w:rsidRDefault="008E2249">
      <w:pPr>
        <w:ind w:left="340"/>
        <w:jc w:val="both"/>
        <w:rPr>
          <w:i/>
          <w:iCs/>
          <w:sz w:val="20"/>
        </w:rPr>
      </w:pPr>
      <w:r>
        <w:rPr>
          <w:i/>
          <w:iCs/>
          <w:sz w:val="20"/>
        </w:rPr>
        <w:t>“La CONADI, entre el Fondo de Tierras y Aguas y la administración, absorbe del orden de un 70% del presupuesto que se dedica al mundo indígena. El Fondo de Desarrollo Indígena y otros, 2.100 millones de pesos. El Programa de Salud Indígena del Ministerio de Salud, 720 millones. El programa de educación intercultural bilingüe que también maneja el MINEDUC 440 millones, el Programa Traspaso de Tierras Indígenas de Bienes Nacionales, 140 millones. Eso nos da el 100%.”</w:t>
      </w:r>
    </w:p>
    <w:p w14:paraId="2DA10AE2" w14:textId="77777777" w:rsidR="008E2249" w:rsidRDefault="008E2249">
      <w:pPr>
        <w:jc w:val="both"/>
        <w:rPr>
          <w:i/>
          <w:iCs/>
          <w:sz w:val="20"/>
        </w:rPr>
      </w:pPr>
    </w:p>
    <w:p w14:paraId="162B3C7F" w14:textId="77777777" w:rsidR="008E2249" w:rsidRDefault="008E2249">
      <w:pPr>
        <w:ind w:left="340"/>
        <w:jc w:val="both"/>
        <w:rPr>
          <w:i/>
          <w:iCs/>
          <w:sz w:val="20"/>
        </w:rPr>
      </w:pPr>
      <w:r>
        <w:rPr>
          <w:i/>
          <w:iCs/>
          <w:sz w:val="20"/>
        </w:rPr>
        <w:t>“Aquí vemos que hay varias entidades ejecutoras de las políticas indígenas. Una de las cosas que nos gustaría ver es una mayor coordinación, lo que ya habíamos anotado; la baja participación de personas del mundo indígena en la toma de decisiones y ejecución y el tema de la dualidad de la CONADI.”</w:t>
      </w:r>
    </w:p>
    <w:p w14:paraId="13BC970D" w14:textId="77777777" w:rsidR="008E2249" w:rsidRDefault="008E2249">
      <w:pPr>
        <w:jc w:val="both"/>
        <w:rPr>
          <w:i/>
          <w:iCs/>
          <w:sz w:val="20"/>
        </w:rPr>
      </w:pPr>
    </w:p>
    <w:p w14:paraId="44FB8911" w14:textId="77777777" w:rsidR="008E2249" w:rsidRDefault="008E2249">
      <w:pPr>
        <w:ind w:left="340"/>
        <w:jc w:val="both"/>
        <w:rPr>
          <w:i/>
          <w:iCs/>
          <w:sz w:val="20"/>
        </w:rPr>
      </w:pPr>
      <w:r>
        <w:rPr>
          <w:i/>
          <w:iCs/>
          <w:sz w:val="20"/>
        </w:rPr>
        <w:t>“Otra de las conclusiones es la debilidad en la relación entre las comunidades indígenas y su entorno económico, especialmente las grandes empresas, en general el mundo de la empresa. Esta relación ha estado marcada por tensiones y oportunidades de trabajo conjunto no aprovechadas. Pero también hemos podido ver que hay algunos casos en que ha habido experiencias exitosas, que también se mencionan en el documento, casos como el de CODELCO y Minera Escondida. Y, aunque en menor escala, también hay otro caso que no mencionamos aquí y que es el Programa de Buena Vecindad de Mininco, aparentemente es un programa muy chico, que no ha hecho mucho, que no ha tenido demasiada importancia, muy pequeño, pero como iniciativa aparentemente va en la dirección correcta. Si hay algún comentario sobre esto, se los agradecemos.”</w:t>
      </w:r>
    </w:p>
    <w:p w14:paraId="00C625A0" w14:textId="77777777" w:rsidR="008E2249" w:rsidRDefault="008E2249">
      <w:pPr>
        <w:jc w:val="both"/>
        <w:rPr>
          <w:i/>
          <w:iCs/>
          <w:sz w:val="20"/>
        </w:rPr>
      </w:pPr>
    </w:p>
    <w:p w14:paraId="4C9E1370" w14:textId="77777777" w:rsidR="008E2249" w:rsidRDefault="008E2249">
      <w:pPr>
        <w:ind w:left="340"/>
        <w:jc w:val="both"/>
        <w:rPr>
          <w:i/>
          <w:iCs/>
          <w:sz w:val="20"/>
        </w:rPr>
      </w:pPr>
      <w:r>
        <w:rPr>
          <w:i/>
          <w:iCs/>
          <w:sz w:val="20"/>
        </w:rPr>
        <w:t xml:space="preserve">“Apreciamos también las diferencias de lógica entre la comunidad de las empresas, por </w:t>
      </w:r>
      <w:proofErr w:type="gramStart"/>
      <w:r>
        <w:rPr>
          <w:i/>
          <w:iCs/>
          <w:sz w:val="20"/>
        </w:rPr>
        <w:t>ejemplo</w:t>
      </w:r>
      <w:proofErr w:type="gramEnd"/>
      <w:r>
        <w:rPr>
          <w:i/>
          <w:iCs/>
          <w:sz w:val="20"/>
        </w:rPr>
        <w:t xml:space="preserve"> en los recursos naturales las empresas ven un significado productivo y las comunidades indígenas ven algo más simbólico. La percepción de cómo llevar la interrelación entre empresas y comunidades, las empresas generalmente ven acciones concretas ante la contingencia, que son más bien reaccionar frente a ciertos problemas que ocurren y son más bien unas relaciones de corto plazo. Típicamente, </w:t>
      </w:r>
      <w:r>
        <w:rPr>
          <w:i/>
          <w:iCs/>
          <w:sz w:val="20"/>
        </w:rPr>
        <w:lastRenderedPageBreak/>
        <w:t>se echó a perder un puente, la empresa se considera haciendo un aporte y efectivamente hace un aporte para arreglar el puente. Pero a la comunidad le gustaría tener una relación de más largo plazo, que va más allá de la solución de problemas puntuales en el corto plazo.”</w:t>
      </w:r>
    </w:p>
    <w:p w14:paraId="675C7EE3" w14:textId="77777777" w:rsidR="008E2249" w:rsidRDefault="008E2249">
      <w:pPr>
        <w:jc w:val="both"/>
        <w:rPr>
          <w:i/>
          <w:iCs/>
          <w:sz w:val="20"/>
        </w:rPr>
      </w:pPr>
    </w:p>
    <w:p w14:paraId="627CAF8B" w14:textId="77777777" w:rsidR="008E2249" w:rsidRDefault="008E2249">
      <w:pPr>
        <w:ind w:firstLine="340"/>
        <w:jc w:val="both"/>
        <w:rPr>
          <w:i/>
          <w:iCs/>
          <w:sz w:val="20"/>
        </w:rPr>
      </w:pPr>
      <w:r>
        <w:rPr>
          <w:i/>
          <w:iCs/>
          <w:sz w:val="20"/>
        </w:rPr>
        <w:t>“Aquí vamos a las propuestas.”</w:t>
      </w:r>
    </w:p>
    <w:p w14:paraId="6467429B" w14:textId="77777777" w:rsidR="008E2249" w:rsidRDefault="008E2249">
      <w:pPr>
        <w:jc w:val="both"/>
        <w:rPr>
          <w:i/>
          <w:iCs/>
          <w:sz w:val="20"/>
        </w:rPr>
      </w:pPr>
      <w:r>
        <w:rPr>
          <w:i/>
          <w:iCs/>
          <w:sz w:val="20"/>
        </w:rPr>
        <w:tab/>
      </w:r>
    </w:p>
    <w:p w14:paraId="68732FB7" w14:textId="77777777" w:rsidR="008E2249" w:rsidRDefault="008E2249">
      <w:pPr>
        <w:ind w:firstLine="340"/>
        <w:jc w:val="both"/>
        <w:rPr>
          <w:i/>
          <w:iCs/>
          <w:sz w:val="20"/>
        </w:rPr>
      </w:pPr>
      <w:r>
        <w:rPr>
          <w:i/>
          <w:iCs/>
          <w:sz w:val="20"/>
        </w:rPr>
        <w:t>“Planteamos una renovación de la institucionalidad indígena vigente. “</w:t>
      </w:r>
    </w:p>
    <w:p w14:paraId="25FA5F8A" w14:textId="77777777" w:rsidR="008E2249" w:rsidRDefault="008E2249">
      <w:pPr>
        <w:jc w:val="both"/>
        <w:rPr>
          <w:i/>
          <w:iCs/>
          <w:sz w:val="20"/>
        </w:rPr>
      </w:pPr>
    </w:p>
    <w:p w14:paraId="113005BB" w14:textId="77777777" w:rsidR="008E2249" w:rsidRDefault="008E2249">
      <w:pPr>
        <w:pStyle w:val="BodyText3"/>
        <w:ind w:left="340"/>
        <w:rPr>
          <w:i/>
          <w:iCs/>
        </w:rPr>
      </w:pPr>
      <w:r>
        <w:rPr>
          <w:i/>
          <w:iCs/>
        </w:rPr>
        <w:t>“Planteamos la creación de un Fondo General Indígena, con un monto 40% mayor que la inversión pública actual. O sea, planteamos un aumento de los recursos en el corto plazo, decimos del orden de 10 mil millones de pesos. Esto es, pasar de 25 mil a 35 mil millones. La verdad es que esto es importante verlo en el horizonte del tiempo. Decimos a corto plazo, si hubiera prioridades en el tema se podría hacer en el presupuesto si no en el 2004 al menos en el 2005 hacer un aumento significativo en los recursos y obviamente a futuro ir aumentando esto en la medida que existan disponibilidades. Esta cifra puede parecerles exigua, los 10 mil millones, pero la verdad es que tenemos que ser responsables al proponer una cifra. Primero, que sea una cifra que genere un cambio, 40% más, 10 mil millones, generaría un cambio en la inversión en el mundo indígena. Segundo, tiene que ser una cifra que sea abordable desde el punto de vista presupuestario, que no nos acusen de estar proponiendo cosas que son imposibles de financiar y que a la larga nuestra propuesta sea desestimada por irrealista o por considerarse irresponsable. Saben que hay un debate bastante fuerte en el país sobre el uso de los recursos públicos y sobre incluso incrementos del IVA para suplir lo que ha ocurrido con los tratados de libre comercio y los recursos necesarios para el Plan Auge y para el Plan Chile Solidario. Por lo tanto, estamos circunscritos al hacer una pedida de recursos dentro de ese escenario.”</w:t>
      </w:r>
    </w:p>
    <w:p w14:paraId="7A588D2E" w14:textId="77777777" w:rsidR="008E2249" w:rsidRDefault="008E2249">
      <w:pPr>
        <w:jc w:val="both"/>
        <w:rPr>
          <w:i/>
          <w:iCs/>
          <w:sz w:val="20"/>
        </w:rPr>
      </w:pPr>
    </w:p>
    <w:p w14:paraId="322D0B08" w14:textId="77777777" w:rsidR="008E2249" w:rsidRDefault="008E2249">
      <w:pPr>
        <w:pStyle w:val="BodyTextIndent2"/>
      </w:pPr>
      <w:r>
        <w:t>“Otra cosa que queremos lograr es lograr mayor flexibilidad en el uso de estos recursos y agrupar todos los recursos fiscales invertidos en políticas indígenas. O sea, cuando hablamos de aumentar de 25 mil a 35 mil, decimos agrupamos todo esto en un fondo general indígena. Ahí están metidos los fondos de la CONADI, Fondo Tierras y Aguas indígenas, Fondo de Desarrollo Indígena, Fondo Educación y Cultura. Pero, también los programas ministeriales; becas, educación intercultural bilingüe, etc. La idea es tener un fondo que sea más flexible de lo que existe hoy día. Hoy día los fondos son compartimentos estancos, están parados, no se pueden traspasar recursos de un fondo a otro, de una actividad a otra porque está circunscrito dentro del fondo. Nuestra idea es que de alguna manera los recursos puedan competir y que en la priorización de las inversiones tenga un rol muy importante el Consejo de Pueblos</w:t>
      </w:r>
      <w:r>
        <w:rPr>
          <w:i w:val="0"/>
          <w:iCs w:val="0"/>
        </w:rPr>
        <w:t xml:space="preserve"> </w:t>
      </w:r>
      <w:r>
        <w:t>Indígenas, cuya proposición propuesta de creación vamos a hacer en un momento más.”</w:t>
      </w:r>
    </w:p>
    <w:p w14:paraId="050D0C59" w14:textId="77777777" w:rsidR="008E2249" w:rsidRDefault="008E2249">
      <w:pPr>
        <w:jc w:val="both"/>
        <w:rPr>
          <w:i/>
          <w:iCs/>
          <w:sz w:val="20"/>
        </w:rPr>
      </w:pPr>
    </w:p>
    <w:p w14:paraId="609F6F06" w14:textId="77777777" w:rsidR="008E2249" w:rsidRDefault="008E2249">
      <w:pPr>
        <w:ind w:left="340"/>
        <w:jc w:val="both"/>
        <w:rPr>
          <w:i/>
          <w:iCs/>
          <w:sz w:val="20"/>
        </w:rPr>
      </w:pPr>
      <w:r>
        <w:rPr>
          <w:i/>
          <w:iCs/>
          <w:sz w:val="20"/>
        </w:rPr>
        <w:t xml:space="preserve">“Estamos pensando en un esquema extraterritorial descentralizado y respetando la preferencia y realidad de grupos, comunidades y familias indígenas. Que de alguna manera también, no solamente a nivel cupular se tomen las decisiones, sino que los propios involucrados, los afectados tengan algo que decir en </w:t>
      </w:r>
      <w:proofErr w:type="spellStart"/>
      <w:r>
        <w:rPr>
          <w:i/>
          <w:iCs/>
          <w:sz w:val="20"/>
        </w:rPr>
        <w:t>como</w:t>
      </w:r>
      <w:proofErr w:type="spellEnd"/>
      <w:r>
        <w:rPr>
          <w:i/>
          <w:iCs/>
          <w:sz w:val="20"/>
        </w:rPr>
        <w:t xml:space="preserve"> quieren que se gasten los recursos que se van a gastar en ellos, que sean estos propios beneficiarios. Y, también, priorizando las demandas no violentas. Este es un tema que nos parece importante que las demandas se expresen por los canales pacíficos o los canales de diálogo y que de alguna manera así se prioricen y como hemos pensado, en el documento se plantea que hay un sistema de puntaje y que no hemos detallado como serían los puntajes. Pero el concepto sería que si se expresan en forma violenta las demandas se pierde puntaje. En el sistema como está hoy día hay una suerte de premio, el que efectúa la demanda con mayor despliegue, llama más la atención de los medios, tiene una mejor posibilidad de ser considerado.”</w:t>
      </w:r>
    </w:p>
    <w:p w14:paraId="5F7317F6" w14:textId="77777777" w:rsidR="008E2249" w:rsidRDefault="008E2249">
      <w:pPr>
        <w:jc w:val="both"/>
        <w:rPr>
          <w:sz w:val="20"/>
        </w:rPr>
      </w:pPr>
    </w:p>
    <w:p w14:paraId="5D6B2FF4" w14:textId="77777777" w:rsidR="008E2249" w:rsidRDefault="008E2249">
      <w:pPr>
        <w:pStyle w:val="BodyTextIndent2"/>
      </w:pPr>
      <w:r>
        <w:t xml:space="preserve">“Proponemos la creación de un Consejo de los Pueblos Indígenas, que sería un organismo completamente de generación indígena y de consulta obligatoria en la toma de decisiones sobre políticas vinculadas al mundo indígena. Debe ser representativo e independiente de las instancias gubernamentales y las funciones de este organismo serían: Colaborar con el Estado en la definición de las políticas públicas dirigidas hacia los pueblos originarios; Priorizar la inversión en materias </w:t>
      </w:r>
      <w:r>
        <w:lastRenderedPageBreak/>
        <w:t>indígenas; Fiscalizar el uso de recursos y la ejecución de programas que CONADI, ministerios y servicios dirijan hacia los pueblos originarios. Este es un punto bien importante que surgió de nuestra discusión del viernes pasado, el tema de la fiscalización, porque este no es un órgano ejecutor. Los órganos ejecutores van a seguir siendo la CONADI, el Ministerio de Salud, el Ministerio de Educación. Este es un órgano que va a ayudar a priorizar, que va a ayudar a definir las políticas y que va a fiscalizar que los recursos se ocupen,</w:t>
      </w:r>
      <w:r>
        <w:rPr>
          <w:i w:val="0"/>
          <w:iCs w:val="0"/>
        </w:rPr>
        <w:t xml:space="preserve"> </w:t>
      </w:r>
      <w:r>
        <w:t>y realizar estudios que identifiquen los problemas de estos pueblos y que evalúen las políticas dirigidas hacia ellos. Parte de los estudios pueden ser perfectamente estudios de seguimiento de los programas, que muchas veces se evalúan los programas antes de, pero muchas veces no se les da seguimiento después de y es muy importante el seguimiento que haya a posterior para evaluar un buen programa.”</w:t>
      </w:r>
    </w:p>
    <w:p w14:paraId="741B7995" w14:textId="77777777" w:rsidR="008E2249" w:rsidRDefault="008E2249">
      <w:pPr>
        <w:jc w:val="both"/>
        <w:rPr>
          <w:sz w:val="20"/>
        </w:rPr>
      </w:pPr>
    </w:p>
    <w:p w14:paraId="5D143014" w14:textId="77777777" w:rsidR="008E2249" w:rsidRDefault="008E2249">
      <w:pPr>
        <w:numPr>
          <w:ilvl w:val="0"/>
          <w:numId w:val="23"/>
        </w:numPr>
        <w:jc w:val="both"/>
        <w:rPr>
          <w:i/>
          <w:iCs/>
          <w:sz w:val="20"/>
        </w:rPr>
      </w:pPr>
      <w:r>
        <w:rPr>
          <w:bCs/>
          <w:sz w:val="20"/>
        </w:rPr>
        <w:t xml:space="preserve">El Sr. </w:t>
      </w:r>
      <w:r>
        <w:rPr>
          <w:b/>
          <w:sz w:val="20"/>
        </w:rPr>
        <w:t xml:space="preserve">Patricio Aylwin </w:t>
      </w:r>
      <w:r>
        <w:rPr>
          <w:bCs/>
          <w:sz w:val="20"/>
        </w:rPr>
        <w:t xml:space="preserve">pregunta: </w:t>
      </w:r>
      <w:r>
        <w:rPr>
          <w:i/>
          <w:iCs/>
          <w:sz w:val="20"/>
        </w:rPr>
        <w:t>“Este Consejo de Pueblos Indígenas estaría formado por representantes de los pueblos indígenas generados democráticamente en la base, elegidos y no representantes de otros sectores de la sociedad ni del Estado. Sería una especie de Consejo Económico y Social Indígena.”</w:t>
      </w:r>
    </w:p>
    <w:p w14:paraId="6A855F48" w14:textId="77777777" w:rsidR="008E2249" w:rsidRDefault="008E2249">
      <w:pPr>
        <w:jc w:val="both"/>
        <w:rPr>
          <w:sz w:val="20"/>
        </w:rPr>
      </w:pPr>
    </w:p>
    <w:p w14:paraId="19A53C34" w14:textId="77777777" w:rsidR="008E2249" w:rsidRDefault="008E2249">
      <w:pPr>
        <w:numPr>
          <w:ilvl w:val="0"/>
          <w:numId w:val="23"/>
        </w:numPr>
        <w:jc w:val="both"/>
        <w:rPr>
          <w:i/>
          <w:iCs/>
          <w:sz w:val="20"/>
        </w:rPr>
      </w:pPr>
      <w:r>
        <w:rPr>
          <w:bCs/>
          <w:sz w:val="20"/>
        </w:rPr>
        <w:t xml:space="preserve">El Sr. </w:t>
      </w:r>
      <w:r>
        <w:rPr>
          <w:b/>
          <w:sz w:val="20"/>
        </w:rPr>
        <w:t>Felipe Larraín</w:t>
      </w:r>
      <w:r>
        <w:rPr>
          <w:bCs/>
          <w:sz w:val="20"/>
        </w:rPr>
        <w:t xml:space="preserve">: </w:t>
      </w:r>
      <w:r>
        <w:rPr>
          <w:i/>
          <w:iCs/>
          <w:sz w:val="20"/>
        </w:rPr>
        <w:t>“Eso es, exactamente. (...) Elección universal y con generación, como dice don Patricio Aylwin, democrática.”</w:t>
      </w:r>
    </w:p>
    <w:p w14:paraId="730351B5" w14:textId="77777777" w:rsidR="008E2249" w:rsidRDefault="008E2249">
      <w:pPr>
        <w:jc w:val="both"/>
        <w:rPr>
          <w:sz w:val="20"/>
        </w:rPr>
      </w:pPr>
    </w:p>
    <w:p w14:paraId="61627D25" w14:textId="77777777" w:rsidR="008E2249" w:rsidRDefault="008E2249">
      <w:pPr>
        <w:numPr>
          <w:ilvl w:val="0"/>
          <w:numId w:val="23"/>
        </w:numPr>
        <w:jc w:val="both"/>
        <w:rPr>
          <w:i/>
          <w:iCs/>
          <w:sz w:val="20"/>
        </w:rPr>
      </w:pPr>
      <w:r>
        <w:rPr>
          <w:bCs/>
          <w:sz w:val="20"/>
        </w:rPr>
        <w:t xml:space="preserve">El Sr. </w:t>
      </w:r>
      <w:r>
        <w:rPr>
          <w:b/>
          <w:sz w:val="20"/>
        </w:rPr>
        <w:t xml:space="preserve">Patricio Aylwin </w:t>
      </w:r>
      <w:r>
        <w:rPr>
          <w:bCs/>
          <w:sz w:val="20"/>
        </w:rPr>
        <w:t xml:space="preserve">agrega: </w:t>
      </w:r>
      <w:r>
        <w:rPr>
          <w:i/>
          <w:iCs/>
          <w:sz w:val="20"/>
        </w:rPr>
        <w:t>“Hay que ver que estén representadas las distintas etnias, universal dentro de cada etnia, porque si no los mapuches se lo llevan todo (risas).”</w:t>
      </w:r>
    </w:p>
    <w:p w14:paraId="1A67DFF7" w14:textId="77777777" w:rsidR="008E2249" w:rsidRDefault="008E2249">
      <w:pPr>
        <w:jc w:val="both"/>
        <w:rPr>
          <w:sz w:val="20"/>
        </w:rPr>
      </w:pPr>
    </w:p>
    <w:p w14:paraId="1E07D34F" w14:textId="77777777" w:rsidR="008E2249" w:rsidRDefault="008E2249">
      <w:pPr>
        <w:numPr>
          <w:ilvl w:val="0"/>
          <w:numId w:val="23"/>
        </w:numPr>
        <w:jc w:val="both"/>
        <w:rPr>
          <w:i/>
          <w:iCs/>
          <w:sz w:val="20"/>
        </w:rPr>
      </w:pPr>
      <w:r>
        <w:rPr>
          <w:bCs/>
          <w:sz w:val="20"/>
        </w:rPr>
        <w:t xml:space="preserve">El Sr. </w:t>
      </w:r>
      <w:r>
        <w:rPr>
          <w:b/>
          <w:sz w:val="20"/>
        </w:rPr>
        <w:t xml:space="preserve">Felipe Larraín </w:t>
      </w:r>
      <w:r>
        <w:rPr>
          <w:bCs/>
          <w:sz w:val="20"/>
        </w:rPr>
        <w:t xml:space="preserve">señala: </w:t>
      </w:r>
      <w:r>
        <w:rPr>
          <w:i/>
          <w:iCs/>
          <w:sz w:val="20"/>
        </w:rPr>
        <w:t>“La verdad es que en el tema de la CONADI lo que estamos planteando aquí es redefinir el rol de la CONADI como una instancia gubernamental, que es el servicio público, coordinador y ejecutor de políticas públicas hacia el mundo indígena. De alguna manera, este rol dual, representativo y de instancia gubernamental que representa hoy día se separaría en dos: en el Consejo de Pueblos Indígenas y en la CONADI. Este es uno de los temas que discutimos en nuestro grupo. Cómo adecuar las políticas públicas a la realidad indígena.”</w:t>
      </w:r>
    </w:p>
    <w:p w14:paraId="2D42499A" w14:textId="77777777" w:rsidR="008E2249" w:rsidRDefault="008E2249">
      <w:pPr>
        <w:jc w:val="both"/>
        <w:rPr>
          <w:i/>
          <w:iCs/>
          <w:sz w:val="20"/>
        </w:rPr>
      </w:pPr>
    </w:p>
    <w:p w14:paraId="630E72DC" w14:textId="77777777" w:rsidR="008E2249" w:rsidRDefault="008E2249">
      <w:pPr>
        <w:ind w:left="340"/>
        <w:jc w:val="both"/>
        <w:rPr>
          <w:i/>
          <w:iCs/>
          <w:sz w:val="20"/>
        </w:rPr>
      </w:pPr>
      <w:r>
        <w:rPr>
          <w:i/>
          <w:iCs/>
          <w:sz w:val="20"/>
        </w:rPr>
        <w:t>“Un primer punto es priorizar la participación de individuos o grupos indígenas en la ejecución de los programas sociales dirigidos al mundo indígena. Esto tiene varias partes; capacitar a indígenas, flexibilizar la regulación vigente y discriminar positivamente el contrato de prestadores de servicios de origen indígena. “</w:t>
      </w:r>
    </w:p>
    <w:p w14:paraId="3C593A90" w14:textId="77777777" w:rsidR="008E2249" w:rsidRDefault="008E2249">
      <w:pPr>
        <w:jc w:val="both"/>
        <w:rPr>
          <w:i/>
          <w:iCs/>
          <w:sz w:val="20"/>
        </w:rPr>
      </w:pPr>
    </w:p>
    <w:p w14:paraId="46287B95" w14:textId="77777777" w:rsidR="008E2249" w:rsidRDefault="008E2249">
      <w:pPr>
        <w:ind w:left="340"/>
        <w:jc w:val="both"/>
        <w:rPr>
          <w:i/>
          <w:iCs/>
          <w:sz w:val="20"/>
        </w:rPr>
      </w:pPr>
      <w:r>
        <w:rPr>
          <w:i/>
          <w:iCs/>
          <w:sz w:val="20"/>
        </w:rPr>
        <w:t xml:space="preserve">“Me voy a detener un momento en la idea de flexibilizar la regulación vigente. Por ejemplo, en todo este tema del Fondo de Cultura, el Fondo Cultural, puede decirse que en la regulación vigente una persona que hace clases </w:t>
      </w:r>
      <w:proofErr w:type="gramStart"/>
      <w:r>
        <w:rPr>
          <w:i/>
          <w:iCs/>
          <w:sz w:val="20"/>
        </w:rPr>
        <w:t>tiene que tener</w:t>
      </w:r>
      <w:proofErr w:type="gramEnd"/>
      <w:r>
        <w:rPr>
          <w:i/>
          <w:iCs/>
          <w:sz w:val="20"/>
        </w:rPr>
        <w:t xml:space="preserve"> el título de profesor. Bueno, pero </w:t>
      </w:r>
      <w:proofErr w:type="gramStart"/>
      <w:r>
        <w:rPr>
          <w:i/>
          <w:iCs/>
          <w:sz w:val="20"/>
        </w:rPr>
        <w:t>pueden</w:t>
      </w:r>
      <w:proofErr w:type="gramEnd"/>
      <w:r>
        <w:rPr>
          <w:i/>
          <w:iCs/>
          <w:sz w:val="20"/>
        </w:rPr>
        <w:t xml:space="preserve"> haber personas del mundo indígena que tengan </w:t>
      </w:r>
      <w:proofErr w:type="gramStart"/>
      <w:r>
        <w:rPr>
          <w:i/>
          <w:iCs/>
          <w:sz w:val="20"/>
        </w:rPr>
        <w:t>amplia capacitación y amplia capacidad</w:t>
      </w:r>
      <w:proofErr w:type="gramEnd"/>
      <w:r>
        <w:rPr>
          <w:i/>
          <w:iCs/>
          <w:sz w:val="20"/>
        </w:rPr>
        <w:t xml:space="preserve"> para enseñar en materias culturales indígenas que no tengan el título que un profesor y que podrían enseñar. </w:t>
      </w:r>
      <w:proofErr w:type="gramStart"/>
      <w:r>
        <w:rPr>
          <w:i/>
          <w:iCs/>
          <w:sz w:val="20"/>
        </w:rPr>
        <w:t>Tenemos que tener</w:t>
      </w:r>
      <w:proofErr w:type="gramEnd"/>
      <w:r>
        <w:rPr>
          <w:i/>
          <w:iCs/>
          <w:sz w:val="20"/>
        </w:rPr>
        <w:t xml:space="preserve"> algún sistema flexible para certificar esas capacidades y permitir que esas personas puedan entregar sus conocimientos.”</w:t>
      </w:r>
    </w:p>
    <w:p w14:paraId="1A19D1BB" w14:textId="77777777" w:rsidR="008E2249" w:rsidRDefault="008E2249">
      <w:pPr>
        <w:jc w:val="both"/>
        <w:rPr>
          <w:sz w:val="20"/>
        </w:rPr>
      </w:pPr>
    </w:p>
    <w:p w14:paraId="6B8FBB2A" w14:textId="77777777" w:rsidR="008E2249" w:rsidRDefault="008E2249">
      <w:pPr>
        <w:ind w:left="340"/>
        <w:jc w:val="both"/>
        <w:rPr>
          <w:i/>
          <w:iCs/>
          <w:sz w:val="20"/>
        </w:rPr>
      </w:pPr>
      <w:r>
        <w:rPr>
          <w:i/>
          <w:iCs/>
          <w:sz w:val="20"/>
        </w:rPr>
        <w:t>“En la discriminación positiva la idea es, por ejemplo, que en los programas que van dirigidos al mundo indígena es poder dar un puntaje adicional, que hay que definirlo como un porcentaje del puntaje total a los prestadores de servicios que vengan del mundo indígena.”</w:t>
      </w:r>
    </w:p>
    <w:p w14:paraId="040C17FF" w14:textId="77777777" w:rsidR="008E2249" w:rsidRDefault="008E2249">
      <w:pPr>
        <w:jc w:val="both"/>
        <w:rPr>
          <w:i/>
          <w:iCs/>
          <w:sz w:val="20"/>
        </w:rPr>
      </w:pPr>
    </w:p>
    <w:p w14:paraId="5F014E1A" w14:textId="77777777" w:rsidR="008E2249" w:rsidRDefault="008E2249">
      <w:pPr>
        <w:ind w:left="340"/>
        <w:jc w:val="both"/>
        <w:rPr>
          <w:i/>
          <w:iCs/>
          <w:sz w:val="20"/>
        </w:rPr>
      </w:pPr>
      <w:r>
        <w:rPr>
          <w:i/>
          <w:iCs/>
          <w:sz w:val="20"/>
        </w:rPr>
        <w:t xml:space="preserve">“En el tema de capacitar, hay un segundo punto. Capacitar y sensibilizar a funcionario públicos y privados no indígenas en la realidad y cultura indígena. Los funcionarios públicos deben tener un mejor conocimiento. Uno de los puntos que se planteó en nuestra comisión, es que el mundo indígena conoce mejor el mundo no indígena que al revés. Justamente las personas que están dentro de la administración pública que van a estar a cargo de estos programas </w:t>
      </w:r>
      <w:proofErr w:type="gramStart"/>
      <w:r>
        <w:rPr>
          <w:i/>
          <w:iCs/>
          <w:sz w:val="20"/>
        </w:rPr>
        <w:t>tienen que tener</w:t>
      </w:r>
      <w:proofErr w:type="gramEnd"/>
      <w:r>
        <w:rPr>
          <w:i/>
          <w:iCs/>
          <w:sz w:val="20"/>
        </w:rPr>
        <w:t xml:space="preserve"> un conocimiento bastante acabado, por lo cual se podría dar preferencia a capacitadores de origen indígena.”</w:t>
      </w:r>
    </w:p>
    <w:p w14:paraId="501E2BB0" w14:textId="77777777" w:rsidR="008E2249" w:rsidRDefault="008E2249">
      <w:pPr>
        <w:jc w:val="both"/>
        <w:rPr>
          <w:i/>
          <w:iCs/>
          <w:sz w:val="20"/>
        </w:rPr>
      </w:pPr>
    </w:p>
    <w:p w14:paraId="307EDC86" w14:textId="77777777" w:rsidR="008E2249" w:rsidRDefault="008E2249">
      <w:pPr>
        <w:ind w:left="340"/>
        <w:jc w:val="both"/>
        <w:rPr>
          <w:i/>
          <w:iCs/>
          <w:sz w:val="20"/>
        </w:rPr>
      </w:pPr>
      <w:r>
        <w:rPr>
          <w:i/>
          <w:iCs/>
          <w:sz w:val="20"/>
        </w:rPr>
        <w:lastRenderedPageBreak/>
        <w:t xml:space="preserve">“Este punto C me gustaría explicarlo: “considerar el financiamiento de la pertinencia de las políticas públicas generales para adecuarlas al mundo indígena”. Una de las cosas que son interesantes del fondo general indígena, como el que proponemos, es la flexibilidad para que este fondo haga convenios con organismo públicos que aprovechen sus programas básicos de acceso general a toda la población para atender mejor la realidad indígena. Por ejemplo, el Consejo de Pueblos Indígenas se da cuenta que hay un programa muy favorable en el Ministerio de Salud y dice nos gustaría que este programa tuviera características especiales para aplicárselo a las comunidades indígenas. Usando recursos del fondo, en convenio con el Ministerio para que </w:t>
      </w:r>
      <w:proofErr w:type="gramStart"/>
      <w:r>
        <w:rPr>
          <w:i/>
          <w:iCs/>
          <w:sz w:val="20"/>
        </w:rPr>
        <w:t>hayan</w:t>
      </w:r>
      <w:proofErr w:type="gramEnd"/>
      <w:r>
        <w:rPr>
          <w:i/>
          <w:iCs/>
          <w:sz w:val="20"/>
        </w:rPr>
        <w:t xml:space="preserve"> algunas características especiales de ese programa en la aplicación en comunidades que tengan una alta proporción indígena. Lo mismo se podría dar en educación. Ese es el sentido de lo que se habla del sentido de la pertinencia.”</w:t>
      </w:r>
    </w:p>
    <w:p w14:paraId="0DDED580" w14:textId="77777777" w:rsidR="008E2249" w:rsidRDefault="008E2249">
      <w:pPr>
        <w:jc w:val="both"/>
        <w:rPr>
          <w:i/>
          <w:iCs/>
          <w:sz w:val="20"/>
        </w:rPr>
      </w:pPr>
    </w:p>
    <w:p w14:paraId="38B15AA7" w14:textId="77777777" w:rsidR="008E2249" w:rsidRDefault="008E2249">
      <w:pPr>
        <w:ind w:left="340"/>
        <w:jc w:val="both"/>
        <w:rPr>
          <w:i/>
          <w:iCs/>
          <w:sz w:val="20"/>
        </w:rPr>
      </w:pPr>
      <w:r>
        <w:rPr>
          <w:i/>
          <w:iCs/>
          <w:sz w:val="20"/>
        </w:rPr>
        <w:t>“Al ser un fondo más flexible, este fondo podría decidir tomar programas existentes, adecuarlos y financiar en el margen, financiar ese delta, esa diferencia para que el programa se haga más aplicable al mundo indígena.”</w:t>
      </w:r>
    </w:p>
    <w:p w14:paraId="06EF99A1" w14:textId="77777777" w:rsidR="008E2249" w:rsidRDefault="008E2249">
      <w:pPr>
        <w:jc w:val="both"/>
        <w:rPr>
          <w:i/>
          <w:iCs/>
          <w:sz w:val="20"/>
        </w:rPr>
      </w:pPr>
    </w:p>
    <w:p w14:paraId="30E56A9D" w14:textId="77777777" w:rsidR="008E2249" w:rsidRDefault="008E2249">
      <w:pPr>
        <w:ind w:left="340"/>
        <w:jc w:val="both"/>
        <w:rPr>
          <w:i/>
          <w:iCs/>
          <w:sz w:val="20"/>
        </w:rPr>
      </w:pPr>
      <w:r>
        <w:rPr>
          <w:i/>
          <w:iCs/>
          <w:sz w:val="20"/>
        </w:rPr>
        <w:t xml:space="preserve">“Este es un tema bastante interesante; el tema de la certificación técnica, social y ambiental en actividades de uso intensivo de recursos naturales. El mecanismo de certificación genera beneficios para las comunidades y las empresas, asegura que la actividad productiva sea respetuosa de la realidad económica, social y ambiental de las comunidades y otorga ventajas a las empresas para enfrentarse al mercado internacional y da mayor sustentabilidad a sus operaciones </w:t>
      </w:r>
      <w:proofErr w:type="gramStart"/>
      <w:r>
        <w:rPr>
          <w:i/>
          <w:iCs/>
          <w:sz w:val="20"/>
        </w:rPr>
        <w:t>locales.“</w:t>
      </w:r>
      <w:proofErr w:type="gramEnd"/>
    </w:p>
    <w:p w14:paraId="6C37DA8E" w14:textId="77777777" w:rsidR="008E2249" w:rsidRDefault="008E2249">
      <w:pPr>
        <w:jc w:val="both"/>
        <w:rPr>
          <w:i/>
          <w:iCs/>
          <w:sz w:val="20"/>
        </w:rPr>
      </w:pPr>
    </w:p>
    <w:p w14:paraId="35C86B67" w14:textId="77777777" w:rsidR="008E2249" w:rsidRDefault="008E2249">
      <w:pPr>
        <w:pStyle w:val="BodyTextIndent2"/>
      </w:pPr>
      <w:r>
        <w:t xml:space="preserve">“El tema de la certificación hoy día tiene un doble beneficio, y tiene que ver esto con la internalización que hablábamos, afuera esta certificación es un activo para los productos de un país que cumple con la certificación </w:t>
      </w:r>
      <w:proofErr w:type="gramStart"/>
      <w:r>
        <w:t>ambiental.“</w:t>
      </w:r>
      <w:proofErr w:type="gramEnd"/>
    </w:p>
    <w:p w14:paraId="64CD24F5" w14:textId="77777777" w:rsidR="008E2249" w:rsidRDefault="008E2249">
      <w:pPr>
        <w:jc w:val="both"/>
        <w:rPr>
          <w:sz w:val="20"/>
        </w:rPr>
      </w:pPr>
    </w:p>
    <w:p w14:paraId="2D0FC357" w14:textId="77777777" w:rsidR="008E2249" w:rsidRDefault="008E2249">
      <w:pPr>
        <w:pStyle w:val="BodyTextIndent2"/>
      </w:pPr>
      <w:r>
        <w:t xml:space="preserve">“Tomamos algún contacto con el mundo de las empresas de recursos naturales para ver </w:t>
      </w:r>
      <w:proofErr w:type="spellStart"/>
      <w:r>
        <w:t>cual</w:t>
      </w:r>
      <w:proofErr w:type="spellEnd"/>
      <w:r>
        <w:t xml:space="preserve"> era la receptividad de ellas a un tema de certificación y ellas están bastante receptivas en un esquema como por ejemplo designando una organización independiente que le dé garantías a todas las partes, como es la Fundación Chile. Hoy día la Fundación Chile está metida en un programa de certificación ambiental, certificación social y ambiental. Hay un programa que se llama CERTFORCHILE, para el sector forestal que tiene todas estas áreas de análisis con puntajes bastante específicos, con mecanismos bastante específicos en 9 áreas, como ustedes las ven ahí: ”planificación y objetivos a largo plazo, “biodiversidad y ecosistemas naturales”, “productividad y mantención“, “protección del suelo y el agua”, “comunidades locales“, “pueblos indígenas/cultura tradicional”, “trabajadores forestales y relaciones laborales”, “aspectos legales de acuerdos internacionales” y “monitoreo y control de recursos”.</w:t>
      </w:r>
    </w:p>
    <w:p w14:paraId="50C5AF81" w14:textId="77777777" w:rsidR="008E2249" w:rsidRDefault="008E2249">
      <w:pPr>
        <w:jc w:val="both"/>
        <w:rPr>
          <w:i/>
          <w:iCs/>
          <w:sz w:val="20"/>
        </w:rPr>
      </w:pPr>
    </w:p>
    <w:p w14:paraId="4AEACBF8" w14:textId="77777777" w:rsidR="008E2249" w:rsidRDefault="008E2249">
      <w:pPr>
        <w:ind w:left="340"/>
        <w:jc w:val="both"/>
        <w:rPr>
          <w:i/>
          <w:iCs/>
          <w:sz w:val="20"/>
        </w:rPr>
      </w:pPr>
      <w:r>
        <w:rPr>
          <w:i/>
          <w:iCs/>
          <w:sz w:val="20"/>
        </w:rPr>
        <w:t>“En estas 9 áreas se otorgan distintos puntajes. Lo que estamos planteando es que haya un porcentaje importante de los predios forestales, por ejemplo, que estén sujetos a certificación el año 2010. Creo que la idea de hacerlo es no imponer cosas dentro del mundo indígena, tampoco imponerlo dentro del mundo de las empresas, es mejor actuar por la vía del convencimiento, creo que las empresas están en una buena disposición justamente respecto del tema de la certificación social y ambiental.”</w:t>
      </w:r>
    </w:p>
    <w:p w14:paraId="2C9FB659" w14:textId="77777777" w:rsidR="008E2249" w:rsidRDefault="008E2249">
      <w:pPr>
        <w:jc w:val="both"/>
        <w:rPr>
          <w:sz w:val="20"/>
        </w:rPr>
      </w:pPr>
    </w:p>
    <w:p w14:paraId="0623323A" w14:textId="77777777" w:rsidR="008E2249" w:rsidRDefault="008E2249">
      <w:pPr>
        <w:ind w:firstLine="340"/>
        <w:jc w:val="both"/>
        <w:rPr>
          <w:i/>
          <w:iCs/>
          <w:sz w:val="20"/>
        </w:rPr>
      </w:pPr>
      <w:r>
        <w:rPr>
          <w:i/>
          <w:iCs/>
          <w:sz w:val="20"/>
        </w:rPr>
        <w:t>“Eso es. El resto es anexo. Esa es una manera sucinta de presentarles el trabajo.”</w:t>
      </w:r>
    </w:p>
    <w:p w14:paraId="0F4A8FE6" w14:textId="77777777" w:rsidR="008E2249" w:rsidRDefault="008E2249">
      <w:pPr>
        <w:jc w:val="both"/>
        <w:rPr>
          <w:sz w:val="20"/>
        </w:rPr>
      </w:pPr>
    </w:p>
    <w:p w14:paraId="3A7F2034" w14:textId="77777777" w:rsidR="008E2249" w:rsidRDefault="008E2249">
      <w:pPr>
        <w:pStyle w:val="Heading2"/>
        <w:numPr>
          <w:ilvl w:val="0"/>
          <w:numId w:val="24"/>
        </w:numPr>
        <w:rPr>
          <w:b w:val="0"/>
          <w:bCs w:val="0"/>
          <w:i/>
          <w:iCs/>
        </w:rPr>
      </w:pPr>
      <w:r>
        <w:rPr>
          <w:b w:val="0"/>
          <w:bCs w:val="0"/>
        </w:rPr>
        <w:t>El Sr.</w:t>
      </w:r>
      <w:r>
        <w:t xml:space="preserve"> Patricio Aylwin</w:t>
      </w:r>
      <w:r>
        <w:rPr>
          <w:b w:val="0"/>
          <w:bCs w:val="0"/>
        </w:rPr>
        <w:t xml:space="preserve">: “Hemos oído la relación de nuestro amigo Felipe Larraín, le damos las gracias. Ofrezco la palabra. </w:t>
      </w:r>
      <w:r>
        <w:rPr>
          <w:b w:val="0"/>
          <w:bCs w:val="0"/>
          <w:i/>
          <w:iCs/>
        </w:rPr>
        <w:t>Debate general y particular a la vez, dentro del lenguaje parlamentario. Don José Santos Millao, rompa el fuego.”</w:t>
      </w:r>
    </w:p>
    <w:p w14:paraId="3A0346D4" w14:textId="77777777" w:rsidR="008E2249" w:rsidRDefault="008E2249">
      <w:pPr>
        <w:jc w:val="both"/>
        <w:rPr>
          <w:sz w:val="20"/>
        </w:rPr>
      </w:pPr>
    </w:p>
    <w:p w14:paraId="2AC107FC" w14:textId="77777777" w:rsidR="008E2249" w:rsidRDefault="008E2249">
      <w:pPr>
        <w:numPr>
          <w:ilvl w:val="0"/>
          <w:numId w:val="24"/>
        </w:numPr>
        <w:jc w:val="both"/>
        <w:rPr>
          <w:i/>
          <w:iCs/>
          <w:sz w:val="20"/>
        </w:rPr>
      </w:pPr>
      <w:r>
        <w:rPr>
          <w:bCs/>
          <w:sz w:val="20"/>
        </w:rPr>
        <w:t xml:space="preserve">El Sr. </w:t>
      </w:r>
      <w:r>
        <w:rPr>
          <w:b/>
          <w:sz w:val="20"/>
        </w:rPr>
        <w:t xml:space="preserve">José Santos Millao </w:t>
      </w:r>
      <w:r>
        <w:rPr>
          <w:bCs/>
          <w:sz w:val="20"/>
        </w:rPr>
        <w:t xml:space="preserve">hace uso de la palabra: </w:t>
      </w:r>
      <w:r>
        <w:rPr>
          <w:i/>
          <w:iCs/>
          <w:sz w:val="20"/>
        </w:rPr>
        <w:t xml:space="preserve">“Acostumbro a ser bien franco en mis cosas y quiero refrescar la memoria que cuando discutimos precisamente este punto yo estuve en el 90% en desacuerdo. Creo que los otros miembros también así lo consideraron, en esa ocasión estaba José </w:t>
      </w:r>
      <w:r>
        <w:rPr>
          <w:i/>
          <w:iCs/>
          <w:sz w:val="20"/>
        </w:rPr>
        <w:lastRenderedPageBreak/>
        <w:t xml:space="preserve">Bengoa, la inmensa mayoría. En los términos en que hoy se plantea aquí, me produce mayor duda. Porque no es posible que el fundamento de la existencia de la Ley 1953 es porque apunta por primera vez en la historia a discutir políticas de tierras y territorio. Y eso precisamente no está claro ahí, entonces eso para </w:t>
      </w:r>
      <w:proofErr w:type="spellStart"/>
      <w:r>
        <w:rPr>
          <w:i/>
          <w:iCs/>
          <w:sz w:val="20"/>
        </w:rPr>
        <w:t>mi</w:t>
      </w:r>
      <w:proofErr w:type="spellEnd"/>
      <w:r>
        <w:rPr>
          <w:i/>
          <w:iCs/>
          <w:sz w:val="20"/>
        </w:rPr>
        <w:t xml:space="preserve"> no es tanto por olvido, una primera cuestión.”</w:t>
      </w:r>
    </w:p>
    <w:p w14:paraId="4A5C27A3" w14:textId="77777777" w:rsidR="008E2249" w:rsidRDefault="008E2249">
      <w:pPr>
        <w:jc w:val="both"/>
        <w:rPr>
          <w:sz w:val="20"/>
        </w:rPr>
      </w:pPr>
    </w:p>
    <w:p w14:paraId="4C6970EE" w14:textId="77777777" w:rsidR="008E2249" w:rsidRDefault="008E2249">
      <w:pPr>
        <w:ind w:left="340"/>
        <w:jc w:val="both"/>
        <w:rPr>
          <w:i/>
          <w:iCs/>
          <w:sz w:val="20"/>
        </w:rPr>
      </w:pPr>
      <w:r>
        <w:rPr>
          <w:i/>
          <w:iCs/>
          <w:sz w:val="20"/>
        </w:rPr>
        <w:t xml:space="preserve">“En una segunda cuestión que no sé si José </w:t>
      </w:r>
      <w:r>
        <w:rPr>
          <w:sz w:val="20"/>
        </w:rPr>
        <w:t>(Bengoa)</w:t>
      </w:r>
      <w:r>
        <w:rPr>
          <w:i/>
          <w:iCs/>
          <w:sz w:val="20"/>
        </w:rPr>
        <w:t xml:space="preserve"> va a analizar, no quiero hablar a espaldas, se dijo tan simplemente que bastaría hacer el cambio como que traer los que viven en el campo a la ciudad y el problema está solucionado, disminuiría la pobreza. Eso no es así. Definitivamente eso no es así. Porque la tendencia que existe en todos estos análisis es ver desde el punto de vista estadístico mirando a la pobreza de nuestros pueblos, en particular el pueblo mapuche me refiero.”</w:t>
      </w:r>
    </w:p>
    <w:p w14:paraId="041E36B4" w14:textId="77777777" w:rsidR="008E2249" w:rsidRDefault="008E2249">
      <w:pPr>
        <w:jc w:val="both"/>
        <w:rPr>
          <w:i/>
          <w:iCs/>
          <w:sz w:val="20"/>
        </w:rPr>
      </w:pPr>
    </w:p>
    <w:p w14:paraId="16253B82" w14:textId="77777777" w:rsidR="008E2249" w:rsidRDefault="008E2249">
      <w:pPr>
        <w:ind w:left="340"/>
        <w:jc w:val="both"/>
        <w:rPr>
          <w:i/>
          <w:iCs/>
          <w:sz w:val="20"/>
        </w:rPr>
      </w:pPr>
      <w:r>
        <w:rPr>
          <w:i/>
          <w:iCs/>
          <w:sz w:val="20"/>
        </w:rPr>
        <w:t xml:space="preserve">“Para que los barómetros que deben usarse para eso, no es cuestión de pesos más pesos menos. Nosotros hemos sostenido, también en la VIII y en la IX del mismo modo, que para el pueblo mapuche eso no es todo.  El pueblo mapuche es rico, es rico en los grandes valores, es rico en nuestra cultura, en nuestro idioma, en nuestras tradiciones. El problema es que el Estado y estas discusiones se limitan a </w:t>
      </w:r>
      <w:proofErr w:type="spellStart"/>
      <w:r>
        <w:rPr>
          <w:i/>
          <w:iCs/>
          <w:sz w:val="20"/>
        </w:rPr>
        <w:t>como</w:t>
      </w:r>
      <w:proofErr w:type="spellEnd"/>
      <w:r>
        <w:rPr>
          <w:i/>
          <w:iCs/>
          <w:sz w:val="20"/>
        </w:rPr>
        <w:t xml:space="preserve"> resolver el problema (…) Pero, si es así, veamos donde está el mayor porcentaje de analfabetismo, en la IX Región. A dónde está el mayor porcentaje en términos de desnutrición, en la IX Región. En dónde está el mayor porcentaje de la deserción escolar, en la IX Región. O sea, todo. Eso es porque allí precisamente descansa lo que hemos llamado las contradicciones antagónicas con el Estado. Porque nosotros poseemos otra forma de ver las cosas, nunca hemos estado de acuerdo con el barómetro con que se busca medir la encuesta CASEN. No hemos estado de acuerdo, hemos pedido en repetidas ocasiones el cambio, que allí se aplique un sistema acorde como vemos las cosas. Eso nunca se ha hecho por lo tanto se usan fórmulas que son válidas para todo. De modo, que en eso no estoy de acuerdo. Por ejemplo, si tuviésemos el tiempo de tomar el punto de la tierra, el territorio, la educación solamente. “</w:t>
      </w:r>
    </w:p>
    <w:p w14:paraId="2D68B2D5" w14:textId="77777777" w:rsidR="008E2249" w:rsidRDefault="008E2249">
      <w:pPr>
        <w:jc w:val="both"/>
        <w:rPr>
          <w:i/>
          <w:iCs/>
          <w:sz w:val="20"/>
        </w:rPr>
      </w:pPr>
    </w:p>
    <w:p w14:paraId="24A16F98" w14:textId="77777777" w:rsidR="008E2249" w:rsidRDefault="008E2249">
      <w:pPr>
        <w:ind w:left="340"/>
        <w:jc w:val="both"/>
        <w:rPr>
          <w:i/>
          <w:iCs/>
          <w:sz w:val="20"/>
        </w:rPr>
      </w:pPr>
      <w:r>
        <w:rPr>
          <w:i/>
          <w:iCs/>
          <w:sz w:val="20"/>
        </w:rPr>
        <w:t xml:space="preserve">“Les recuerdo la memoria. Nosotros, el pueblo mapuche, nos redujeron a la más mínima expresión a partir de la década del ’80 del siglo XIX, al término de la mal llamada “Guerra de la Pacificación de la Araucanía”. Hasta ese instante poseíamos tierras suficientes para </w:t>
      </w:r>
      <w:proofErr w:type="gramStart"/>
      <w:r>
        <w:rPr>
          <w:i/>
          <w:iCs/>
          <w:sz w:val="20"/>
        </w:rPr>
        <w:t>desarrollarnos</w:t>
      </w:r>
      <w:proofErr w:type="gramEnd"/>
      <w:r>
        <w:rPr>
          <w:i/>
          <w:iCs/>
          <w:sz w:val="20"/>
        </w:rPr>
        <w:t xml:space="preserve"> pero como conclusión de la guerra nos dejan solamente alrededor de 500 mil hectáreas; 6 hectáreas para cada uno. Ese es el punto. Aquí no me vengan con cosas de irnos por el lado, de emborrachar la perdiz. Desde ese instante nos sumieron en la más extrema pobreza. La población ha crecido cuanto y nosotros seguimos con las mismas tierras. De ahí parte la situación negativa absolutamente. Y, si a ello le agregamos la educación, como les dije, entonces eso es en pocas palabras el fundamento por qué en la IX Región se acentúa la mayor pobreza, si es que lo tomamos desde ese punto, y la indigencia.”</w:t>
      </w:r>
    </w:p>
    <w:p w14:paraId="6042E85E" w14:textId="77777777" w:rsidR="008E2249" w:rsidRDefault="008E2249">
      <w:pPr>
        <w:jc w:val="both"/>
        <w:rPr>
          <w:i/>
          <w:iCs/>
          <w:sz w:val="20"/>
        </w:rPr>
      </w:pPr>
    </w:p>
    <w:p w14:paraId="01D9494D" w14:textId="77777777" w:rsidR="008E2249" w:rsidRDefault="008E2249">
      <w:pPr>
        <w:ind w:left="340"/>
        <w:jc w:val="both"/>
        <w:rPr>
          <w:i/>
          <w:iCs/>
          <w:sz w:val="20"/>
        </w:rPr>
      </w:pPr>
      <w:r>
        <w:rPr>
          <w:i/>
          <w:iCs/>
          <w:sz w:val="20"/>
        </w:rPr>
        <w:t xml:space="preserve">“Como es poco el tiempo, me salto algunas cosas. Pasemos rápidamente al cambio que se sugiere acá de una nueva institucionalidad, etc. Creo que como sugerencia de esta Comisión puede ser, aun cuando tampoco lo comparto, lo que propongo es que hagamos un análisis exhaustivo, a fondo, respecto a la CONADI y no tirar cosas tan simplistas. A lo mejor algunos nos vamos para el otro lado y la encontramos como la panacea y otros absolutamente negativos. Analicemos la CONADI. Una vez que esa discusión la llevemos adelante con los que podamos, en </w:t>
      </w:r>
      <w:proofErr w:type="gramStart"/>
      <w:r>
        <w:rPr>
          <w:i/>
          <w:iCs/>
          <w:sz w:val="20"/>
        </w:rPr>
        <w:t>consecuencia</w:t>
      </w:r>
      <w:proofErr w:type="gramEnd"/>
      <w:r>
        <w:rPr>
          <w:i/>
          <w:iCs/>
          <w:sz w:val="20"/>
        </w:rPr>
        <w:t xml:space="preserve"> podremos proponer otra institucionalidad. Aquí lo que se nos está proponiendo son dos instancias que de repente se van a declarar la guerra simplemente. Lo que ocurre hoy día con el Orígenes. Hoy día el Orígenes es una declaración de guerra que existe en las bases y la competencia que hay con la CONADI. Hasta mano a mano los funcionarios se pelean quien llega primero a la comunidad. Si queremos hablar en serio desde la verdad y proponer algo que apunte definitivamente a las grandes inquietudes nuestras creo que tendríamos que hacer eso primero. Hilando un poco más fino. Por qué no estoy </w:t>
      </w:r>
      <w:proofErr w:type="gramStart"/>
      <w:r>
        <w:rPr>
          <w:i/>
          <w:iCs/>
          <w:sz w:val="20"/>
        </w:rPr>
        <w:t>de acuerdo a</w:t>
      </w:r>
      <w:proofErr w:type="gramEnd"/>
      <w:r>
        <w:rPr>
          <w:i/>
          <w:iCs/>
          <w:sz w:val="20"/>
        </w:rPr>
        <w:t xml:space="preserve"> la otra mención que se hizo. Porque allí se plantea, no he visto el documento porque solamente lo recibimos hoy día en la mañana, un rediseño de la CONADI. Incluso, en ese documento u otro, en donde se plantea el traslado del Fondo de Tierras y también se decía claramente, parece que en un documento que está en MIDEPLAN, en un documento que tiró don Jaime Andrade, se me confunde un poco. Si definitivamente llegamos a la conclusión que </w:t>
      </w:r>
      <w:r>
        <w:rPr>
          <w:i/>
          <w:iCs/>
          <w:sz w:val="20"/>
        </w:rPr>
        <w:lastRenderedPageBreak/>
        <w:t>objetivamente es imprescindible una instancia superior pero que sea bastante discutida por nosotros, por nuestros pueblos a través de sus organizaciones, a través de sus dirigentes, a través de sus actores que hay a todo nivel, hay jóvenes, hay gente tradicional, dirigentes, muchas veces hablamos de las machis. Tiene que haber una opinión de más o menos grueso calibre y en consecuencia podemos estar de acuerdo en constituir otra instancia. Pero si es tomado así tan ligeramente, lo único que hacemos es buscar entre nosotros mismos las contradicciones y al final llegar a nada.”</w:t>
      </w:r>
    </w:p>
    <w:p w14:paraId="07DDB8B6" w14:textId="77777777" w:rsidR="008E2249" w:rsidRDefault="008E2249">
      <w:pPr>
        <w:jc w:val="both"/>
        <w:rPr>
          <w:i/>
          <w:iCs/>
          <w:sz w:val="20"/>
        </w:rPr>
      </w:pPr>
    </w:p>
    <w:p w14:paraId="6003D843" w14:textId="77777777" w:rsidR="008E2249" w:rsidRDefault="008E2249">
      <w:pPr>
        <w:ind w:left="340"/>
        <w:jc w:val="both"/>
        <w:rPr>
          <w:i/>
          <w:iCs/>
          <w:sz w:val="20"/>
        </w:rPr>
      </w:pPr>
      <w:r>
        <w:rPr>
          <w:i/>
          <w:iCs/>
          <w:sz w:val="20"/>
        </w:rPr>
        <w:t xml:space="preserve">“Aquí se habla de un aumento de 10 mil millones de pesos. Le doy un ejemplo, soy consejero de la CONADI como he dicho. Aquí se ha dado una cifra que no es correcta, la CONADI para el 2003 son 19 mil millones y tanto, no alcanza a 20 mil y aquí se habla casi de 25. Con la plata que hoy día tiene la CONADI, en donde más o menos se invierte el 70% para tierras, una comunidad para que la CONADI medianamente resuelva el problema, pensemos que tiene 100 familias, puede tener mucho más o puede tener menos, pero un promedio. Las familias, lo que se ha visto en términos de análisis es que podría más o menos mantenerse con unas 10 hectáreas cada una. En 100 familias son 1000 hectáreas. En promedio, por lo menos en la IX Región, incluso han llegado a pedir 5 millones los latifundistas por la tierra. Pero hablemos de 1.500.000, significa mil quinientos millones. Con la plata que tiene la CONADI no alcanzamos a comprar 10 comunidades. Eso es así, porque en el último Consejo y aquí estamos los consejeros, nos presentan </w:t>
      </w:r>
      <w:proofErr w:type="gramStart"/>
      <w:r>
        <w:rPr>
          <w:i/>
          <w:iCs/>
          <w:sz w:val="20"/>
        </w:rPr>
        <w:t>una 400 comunidades</w:t>
      </w:r>
      <w:proofErr w:type="gramEnd"/>
      <w:r>
        <w:rPr>
          <w:i/>
          <w:iCs/>
          <w:sz w:val="20"/>
        </w:rPr>
        <w:t xml:space="preserve"> y nosotros tenemos que priorizar 20. Y de esas 20, mañana nos van a dar cuenta, no hay para comprar 10. Entonces, aquí se aumenta 10 mil millones. Eso no es lo que queremos. Yo por lo menos no es lo que quiero.”</w:t>
      </w:r>
    </w:p>
    <w:p w14:paraId="0E8C7161" w14:textId="77777777" w:rsidR="008E2249" w:rsidRDefault="008E2249">
      <w:pPr>
        <w:jc w:val="both"/>
        <w:rPr>
          <w:i/>
          <w:iCs/>
          <w:sz w:val="20"/>
        </w:rPr>
      </w:pPr>
    </w:p>
    <w:p w14:paraId="3CE641C6" w14:textId="77777777" w:rsidR="008E2249" w:rsidRDefault="008E2249">
      <w:pPr>
        <w:ind w:left="340"/>
        <w:jc w:val="both"/>
        <w:rPr>
          <w:i/>
          <w:iCs/>
          <w:sz w:val="20"/>
        </w:rPr>
      </w:pPr>
      <w:r>
        <w:rPr>
          <w:i/>
          <w:iCs/>
          <w:sz w:val="20"/>
        </w:rPr>
        <w:t>“Cifro grandes esperanzas que en este tiempo que hemos ocupado, años, quiero que el Estado chileno real y definitivamente tiene que haber un pronunciamiento porque nosotros queremos mucho más que eso. No una simple instancia para que al final peleemos entre nosotros y al final no vamos a resolver el problema. Lo digo con conocimiento de causa. Por lo tanto, en ese sentido yo no estaría aprobando nuevamente este informe, aunque quede en la más absoluta minoría, pero mi conciencia queda tranquila.”</w:t>
      </w:r>
    </w:p>
    <w:p w14:paraId="687610DC" w14:textId="77777777" w:rsidR="008E2249" w:rsidRDefault="008E2249">
      <w:pPr>
        <w:jc w:val="both"/>
        <w:rPr>
          <w:i/>
          <w:iCs/>
          <w:sz w:val="20"/>
        </w:rPr>
      </w:pPr>
    </w:p>
    <w:p w14:paraId="1471B026" w14:textId="77777777" w:rsidR="008E2249" w:rsidRDefault="008E2249">
      <w:pPr>
        <w:ind w:left="340"/>
        <w:jc w:val="both"/>
        <w:rPr>
          <w:i/>
          <w:iCs/>
          <w:sz w:val="20"/>
        </w:rPr>
      </w:pPr>
      <w:r>
        <w:rPr>
          <w:i/>
          <w:iCs/>
          <w:sz w:val="20"/>
        </w:rPr>
        <w:t xml:space="preserve">“Por último, don Patricio </w:t>
      </w:r>
      <w:r>
        <w:rPr>
          <w:sz w:val="20"/>
        </w:rPr>
        <w:t>(Aylwin)</w:t>
      </w:r>
      <w:r>
        <w:rPr>
          <w:i/>
          <w:iCs/>
          <w:sz w:val="20"/>
        </w:rPr>
        <w:t xml:space="preserve">, hablaba antes con Gerardo </w:t>
      </w:r>
      <w:r>
        <w:rPr>
          <w:sz w:val="20"/>
        </w:rPr>
        <w:t>(Zúñiga)</w:t>
      </w:r>
      <w:r>
        <w:rPr>
          <w:i/>
          <w:iCs/>
          <w:sz w:val="20"/>
        </w:rPr>
        <w:t>,</w:t>
      </w:r>
      <w:r>
        <w:rPr>
          <w:sz w:val="20"/>
        </w:rPr>
        <w:t xml:space="preserve"> </w:t>
      </w:r>
      <w:r>
        <w:rPr>
          <w:i/>
          <w:iCs/>
          <w:sz w:val="20"/>
        </w:rPr>
        <w:t xml:space="preserve">ojalá antes que esta Comisión dé cuentas, lo queríamos invitar a la IX Región. Precisamente esa reunión sería con gente de todos los niveles y de todas las posturas políticas respecto a lo que dieron origen a la Ley Indígena, en donde estaría el Ayllarehue, el (...), </w:t>
      </w:r>
      <w:proofErr w:type="spellStart"/>
      <w:r>
        <w:rPr>
          <w:i/>
          <w:iCs/>
          <w:sz w:val="20"/>
        </w:rPr>
        <w:t>Calfulican</w:t>
      </w:r>
      <w:proofErr w:type="spellEnd"/>
      <w:r>
        <w:rPr>
          <w:i/>
          <w:iCs/>
          <w:sz w:val="20"/>
        </w:rPr>
        <w:t xml:space="preserve">, </w:t>
      </w:r>
      <w:proofErr w:type="spellStart"/>
      <w:r>
        <w:rPr>
          <w:i/>
          <w:iCs/>
          <w:sz w:val="20"/>
        </w:rPr>
        <w:t>Newen</w:t>
      </w:r>
      <w:proofErr w:type="spellEnd"/>
      <w:r>
        <w:rPr>
          <w:i/>
          <w:iCs/>
          <w:sz w:val="20"/>
        </w:rPr>
        <w:t xml:space="preserve"> </w:t>
      </w:r>
      <w:proofErr w:type="spellStart"/>
      <w:r>
        <w:rPr>
          <w:i/>
          <w:iCs/>
          <w:sz w:val="20"/>
        </w:rPr>
        <w:t>Mapu</w:t>
      </w:r>
      <w:proofErr w:type="spellEnd"/>
      <w:r>
        <w:rPr>
          <w:i/>
          <w:iCs/>
          <w:sz w:val="20"/>
        </w:rPr>
        <w:t xml:space="preserve"> y Ad </w:t>
      </w:r>
      <w:proofErr w:type="spellStart"/>
      <w:r>
        <w:rPr>
          <w:i/>
          <w:iCs/>
          <w:sz w:val="20"/>
        </w:rPr>
        <w:t>Mapu</w:t>
      </w:r>
      <w:proofErr w:type="spellEnd"/>
      <w:r>
        <w:rPr>
          <w:i/>
          <w:iCs/>
          <w:sz w:val="20"/>
        </w:rPr>
        <w:t xml:space="preserve">. Ese es el encargo que traigo y recibir un poco la opinión de este mismo tema que estamos hablando. Eso lo hago en la mejor onda, como dicen los lolos, para que efectivamente cuando la Comisión dé cuentas, no </w:t>
      </w:r>
      <w:proofErr w:type="gramStart"/>
      <w:r>
        <w:rPr>
          <w:i/>
          <w:iCs/>
          <w:sz w:val="20"/>
        </w:rPr>
        <w:t>hayan</w:t>
      </w:r>
      <w:proofErr w:type="gramEnd"/>
      <w:r>
        <w:rPr>
          <w:i/>
          <w:iCs/>
          <w:sz w:val="20"/>
        </w:rPr>
        <w:t xml:space="preserve"> tantos </w:t>
      </w:r>
      <w:proofErr w:type="spellStart"/>
      <w:r>
        <w:rPr>
          <w:i/>
          <w:iCs/>
          <w:sz w:val="20"/>
        </w:rPr>
        <w:t>gritoneos</w:t>
      </w:r>
      <w:proofErr w:type="spellEnd"/>
      <w:r>
        <w:rPr>
          <w:i/>
          <w:iCs/>
          <w:sz w:val="20"/>
        </w:rPr>
        <w:t xml:space="preserve"> por aquí y por allá. No me gustaría que en ese momento me gritaran ahí cosas que nadie quisiera. Sería muy bueno conversar con esta gente. Eso es lo que quería decir finalmente. Nada más.”</w:t>
      </w:r>
    </w:p>
    <w:p w14:paraId="687F6EAE" w14:textId="77777777" w:rsidR="008E2249" w:rsidRDefault="008E2249">
      <w:pPr>
        <w:jc w:val="both"/>
        <w:rPr>
          <w:sz w:val="20"/>
        </w:rPr>
      </w:pPr>
    </w:p>
    <w:p w14:paraId="7BC5F0FC" w14:textId="77777777" w:rsidR="008E2249" w:rsidRDefault="008E2249">
      <w:pPr>
        <w:numPr>
          <w:ilvl w:val="0"/>
          <w:numId w:val="25"/>
        </w:numPr>
        <w:jc w:val="both"/>
        <w:rPr>
          <w:i/>
          <w:iCs/>
          <w:sz w:val="20"/>
        </w:rPr>
      </w:pPr>
      <w:r>
        <w:rPr>
          <w:bCs/>
          <w:sz w:val="20"/>
        </w:rPr>
        <w:t xml:space="preserve">El Sr. </w:t>
      </w:r>
      <w:r>
        <w:rPr>
          <w:b/>
          <w:sz w:val="20"/>
        </w:rPr>
        <w:t xml:space="preserve">Enrique Correa </w:t>
      </w:r>
      <w:r>
        <w:rPr>
          <w:bCs/>
          <w:sz w:val="20"/>
        </w:rPr>
        <w:t xml:space="preserve">interviene: </w:t>
      </w:r>
      <w:r>
        <w:rPr>
          <w:i/>
          <w:iCs/>
          <w:sz w:val="20"/>
        </w:rPr>
        <w:t xml:space="preserve">“La verdad es que el documento no creo que por mucho que se lean en dobles y en triples lecturas se pueda afirmar que el documento pierda el eje en relación con las tierras. Porque la verdad que lo que hace el documento es fundir en un solo fondo los recursos destinados a tierras, educación, cultura y establece un Consejo Indígena elegido para que priorice en relación con el uso de los fondos previstos en ese fondo general. Por tanto, que sean los propios pueblos indígenas los que decidan </w:t>
      </w:r>
      <w:proofErr w:type="spellStart"/>
      <w:r>
        <w:rPr>
          <w:i/>
          <w:iCs/>
          <w:sz w:val="20"/>
        </w:rPr>
        <w:t>que</w:t>
      </w:r>
      <w:proofErr w:type="spellEnd"/>
      <w:r>
        <w:rPr>
          <w:i/>
          <w:iCs/>
          <w:sz w:val="20"/>
        </w:rPr>
        <w:t xml:space="preserve"> proporción van a destinar a tierras, que proporción van a destinar a educación, que proporción van a destinar a otros fines. En ese sentido, creo que es una propuesta sustancialmente distinta a la que escuchamos la otra vez, que era una propuesta con un cejo mucho mayor en educación que en tierras y que incluso proponía el fin del fondo de proyecto de Tierras.”</w:t>
      </w:r>
    </w:p>
    <w:p w14:paraId="73BAE356" w14:textId="77777777" w:rsidR="008E2249" w:rsidRDefault="008E2249">
      <w:pPr>
        <w:jc w:val="both"/>
        <w:rPr>
          <w:i/>
          <w:iCs/>
          <w:sz w:val="20"/>
        </w:rPr>
      </w:pPr>
    </w:p>
    <w:p w14:paraId="63B05ABE" w14:textId="77777777" w:rsidR="008E2249" w:rsidRDefault="008E2249">
      <w:pPr>
        <w:ind w:left="340"/>
        <w:jc w:val="both"/>
        <w:rPr>
          <w:i/>
          <w:iCs/>
          <w:sz w:val="20"/>
        </w:rPr>
      </w:pPr>
      <w:r>
        <w:rPr>
          <w:i/>
          <w:iCs/>
          <w:sz w:val="20"/>
        </w:rPr>
        <w:t xml:space="preserve">“Es una propuesta que más bien funde, que pide o que plantea la idea de elevar los fondos. No me casaría con una cifra porque eso nos puede meter en un problema, probablemente con algunos criterios. Así como lo dije en la Comisión, Felipe </w:t>
      </w:r>
      <w:r>
        <w:rPr>
          <w:sz w:val="20"/>
        </w:rPr>
        <w:t>(Larraín)</w:t>
      </w:r>
      <w:r>
        <w:rPr>
          <w:i/>
          <w:iCs/>
          <w:sz w:val="20"/>
        </w:rPr>
        <w:t xml:space="preserve">, como se hizo en la Comisión Brünner, cuando se habló de elevar la inversión en educación no se casó la Comisión con una </w:t>
      </w:r>
      <w:proofErr w:type="gramStart"/>
      <w:r>
        <w:rPr>
          <w:i/>
          <w:iCs/>
          <w:sz w:val="20"/>
        </w:rPr>
        <w:t>cifra</w:t>
      </w:r>
      <w:proofErr w:type="gramEnd"/>
      <w:r>
        <w:rPr>
          <w:i/>
          <w:iCs/>
          <w:sz w:val="20"/>
        </w:rPr>
        <w:t xml:space="preserve"> pero sí con un criterio de elevación de la inversión.”</w:t>
      </w:r>
    </w:p>
    <w:p w14:paraId="7F9618A4" w14:textId="77777777" w:rsidR="008E2249" w:rsidRDefault="008E2249">
      <w:pPr>
        <w:jc w:val="both"/>
        <w:rPr>
          <w:sz w:val="20"/>
        </w:rPr>
      </w:pPr>
    </w:p>
    <w:p w14:paraId="3C3C41D1" w14:textId="77777777" w:rsidR="008E2249" w:rsidRDefault="008E2249">
      <w:pPr>
        <w:pStyle w:val="BodyText3"/>
        <w:ind w:left="340"/>
        <w:rPr>
          <w:i/>
          <w:iCs/>
        </w:rPr>
      </w:pPr>
      <w:r>
        <w:rPr>
          <w:i/>
          <w:iCs/>
        </w:rPr>
        <w:t>“La otra gran reforma que propone el documento es separar la CONADI de los organismos participativos y crear un organismo participativo electo, con capacidad de ser, como es ahora (...) decisiones claves en políticas indígenas, consultar a ese Consejo, pero separar a ese Consejo de la administración cotidiana de las cosas y convertir a la CONADI en un servicio público como lo son todos. A mí me parece esa una definición sana. “</w:t>
      </w:r>
    </w:p>
    <w:p w14:paraId="6EB5BAAD" w14:textId="77777777" w:rsidR="008E2249" w:rsidRDefault="008E2249">
      <w:pPr>
        <w:pStyle w:val="BodyText3"/>
      </w:pPr>
    </w:p>
    <w:p w14:paraId="4CC77130" w14:textId="77777777" w:rsidR="008E2249" w:rsidRDefault="008E2249">
      <w:pPr>
        <w:pStyle w:val="BodyText3"/>
        <w:numPr>
          <w:ilvl w:val="0"/>
          <w:numId w:val="25"/>
        </w:numPr>
        <w:rPr>
          <w:i/>
          <w:iCs/>
        </w:rPr>
      </w:pPr>
      <w:r>
        <w:t xml:space="preserve">El Sr. </w:t>
      </w:r>
      <w:r>
        <w:rPr>
          <w:b/>
          <w:bCs/>
        </w:rPr>
        <w:t xml:space="preserve">Patricio Aylwin </w:t>
      </w:r>
      <w:r>
        <w:t xml:space="preserve">señala: </w:t>
      </w:r>
      <w:r>
        <w:rPr>
          <w:i/>
          <w:iCs/>
        </w:rPr>
        <w:t xml:space="preserve">“Antes de cederle la palabra a don José Bengoa, quiero a propósito de esto destacar lo que se dice en la página 56 respecto al tema de las tierras. Se dice: “en el plano de entrega de tierras se recomienda 1) Descartar las metas anuales de compra de tierras dado que intervienen innecesariamente el mercado de tierras en perjuicio de los compradores. 2) Establecer plazos para la solución de los conflictos judiciales de propiedad de tierras. 3) La indemnización o pago correspondiente, si es pertinente, puede hacerse por medio de propiedades de Bienes Nacionales o directamente dinero priorizando la posesión de la tierra original en manos del litigante de origen indígena. 4) Priorizar la entrega de tierras a comunidades que realicen un reclamo pacífico por la propiedad de tierras y penalizar la entrega de este beneficio donde se presenten actos y conductas violentas”. </w:t>
      </w:r>
    </w:p>
    <w:p w14:paraId="1A4E1F79" w14:textId="77777777" w:rsidR="008E2249" w:rsidRDefault="008E2249">
      <w:pPr>
        <w:pStyle w:val="BodyText3"/>
        <w:rPr>
          <w:i/>
          <w:iCs/>
        </w:rPr>
      </w:pPr>
    </w:p>
    <w:p w14:paraId="421A210D" w14:textId="77777777" w:rsidR="008E2249" w:rsidRDefault="008E2249">
      <w:pPr>
        <w:pStyle w:val="BodyText3"/>
        <w:ind w:left="340"/>
        <w:rPr>
          <w:i/>
          <w:iCs/>
        </w:rPr>
      </w:pPr>
      <w:r>
        <w:rPr>
          <w:i/>
          <w:iCs/>
        </w:rPr>
        <w:t>“La puesta en marcha del Fondo General Indígena requiere de una redefinición de los fondos que lo integraran y una coordinación adecuada con los programas indígenas que ejecuten Ministerios y Servicios distintos a la CONADI. El Fondo de Tierras y Aguas Indígenas debe mantener las acciones orientadas hacia mejoras productivas y debe mejorar su coordinación con el Fondo de Desarrollo Indígena para obtener mejores resultados en el aumento de la calidad de vida de sus beneficiarios. El Fondo de Desarrollo Indígena debe fortalecer las acciones destinadas a promover un desarrollo social de las etnias originarias con el fin de entregar un apoyo más integral a los beneficiados por su política. Esto se puede lograr destinando más recursos a Programas como los de Capacitación en Gestión Social Indígena y el Subsidio para el fortalecimiento de la sociedad civil indígena implementados en años anteriores”.</w:t>
      </w:r>
    </w:p>
    <w:p w14:paraId="7F72BD1F" w14:textId="77777777" w:rsidR="008E2249" w:rsidRDefault="008E2249">
      <w:pPr>
        <w:pStyle w:val="BodyText3"/>
        <w:rPr>
          <w:i/>
          <w:iCs/>
        </w:rPr>
      </w:pPr>
    </w:p>
    <w:p w14:paraId="6FCE4073" w14:textId="77777777" w:rsidR="008E2249" w:rsidRDefault="008E2249">
      <w:pPr>
        <w:pStyle w:val="BodyText3"/>
        <w:ind w:left="340"/>
        <w:rPr>
          <w:i/>
          <w:iCs/>
        </w:rPr>
      </w:pPr>
      <w:r>
        <w:rPr>
          <w:i/>
          <w:iCs/>
        </w:rPr>
        <w:t xml:space="preserve">“El Fondo de Educación y Cultura debe adquirir existencia y prioridad legal ampliando la actual aplicación de las becas indígenas y asegurando su igualdad ante los otros Fondos que conformarán el Fondo General Indígena. A su vez, el Fondo de Educación y Cultura (FEC) debe dar mayor prioridad al traspaso de la cultura indígena en la educación básica y secundaria que les entrega a estos pueblos. Esos estadios del sistema educacional son de vital importancia formativa, y fortalecerlos refleja una apuesta por el desarrollo armónico de las etnias del país”. </w:t>
      </w:r>
    </w:p>
    <w:p w14:paraId="568B7516" w14:textId="77777777" w:rsidR="008E2249" w:rsidRDefault="008E2249">
      <w:pPr>
        <w:pStyle w:val="BodyText3"/>
        <w:rPr>
          <w:i/>
          <w:iCs/>
        </w:rPr>
      </w:pPr>
    </w:p>
    <w:p w14:paraId="3F17A9D4" w14:textId="77777777" w:rsidR="008E2249" w:rsidRDefault="008E2249">
      <w:pPr>
        <w:pStyle w:val="BodyText3"/>
        <w:ind w:left="340"/>
        <w:rPr>
          <w:i/>
          <w:iCs/>
          <w:lang w:val="es-ES"/>
        </w:rPr>
      </w:pPr>
      <w:r>
        <w:rPr>
          <w:i/>
          <w:iCs/>
        </w:rPr>
        <w:t>“Es importante en este debate sobre la destinación, y especialmente el manejo de Fondos y lo que se propone destinar a Fondo de Tierras, estas especificaciones que orientan el manejo de estos Fondos</w:t>
      </w:r>
      <w:proofErr w:type="gramStart"/>
      <w:r>
        <w:rPr>
          <w:i/>
          <w:iCs/>
        </w:rPr>
        <w:t xml:space="preserve">. </w:t>
      </w:r>
      <w:r>
        <w:rPr>
          <w:i/>
          <w:iCs/>
          <w:lang w:val="es-ES"/>
        </w:rPr>
        <w:t>”</w:t>
      </w:r>
      <w:proofErr w:type="gramEnd"/>
    </w:p>
    <w:p w14:paraId="09DB05E2" w14:textId="77777777" w:rsidR="008E2249" w:rsidRDefault="008E2249">
      <w:pPr>
        <w:pStyle w:val="BodyText3"/>
        <w:rPr>
          <w:i/>
          <w:iCs/>
          <w:lang w:val="es-ES"/>
        </w:rPr>
      </w:pPr>
    </w:p>
    <w:p w14:paraId="327D56BD" w14:textId="77777777" w:rsidR="008E2249" w:rsidRDefault="008E2249">
      <w:pPr>
        <w:pStyle w:val="BodyText3"/>
        <w:numPr>
          <w:ilvl w:val="0"/>
          <w:numId w:val="25"/>
        </w:numPr>
        <w:rPr>
          <w:i/>
          <w:iCs/>
          <w:lang w:val="es-ES"/>
        </w:rPr>
      </w:pPr>
      <w:r>
        <w:rPr>
          <w:lang w:val="es-ES"/>
        </w:rPr>
        <w:t xml:space="preserve">El Sr. </w:t>
      </w:r>
      <w:r>
        <w:rPr>
          <w:b/>
          <w:bCs/>
          <w:lang w:val="es-ES"/>
        </w:rPr>
        <w:t xml:space="preserve">José Bengoa </w:t>
      </w:r>
      <w:r>
        <w:rPr>
          <w:lang w:val="es-ES"/>
        </w:rPr>
        <w:t xml:space="preserve">interviene: </w:t>
      </w:r>
      <w:r>
        <w:rPr>
          <w:i/>
          <w:iCs/>
          <w:lang w:val="es-ES"/>
        </w:rPr>
        <w:t xml:space="preserve">“La primera cosa que quería decir es que el documento nos pone, como se dice, en tierra derecha. Creo que es primera vez que, junto con el de Jurídico, que estamos ya discutiendo exactamente lo que sería el Nuevo Trato y eso me parece muy interesante y felicito a la Comisión por ponernos en ese camino. Aquí ya hay tomas de posición directa. Las cuestiones que a mí me parecen -voy a decir cuáles me parecen y cuáles me entran dudas- hay una primera cuestión que ya en la exposición surgió el debate, que es que requiere que la evaluación del Fondo de Tierras sea muy precisa. Yo lo leí a hurtadillas en la mañana, por lo que no puedo decir. Todo esto depende como en el cuento del vaso de agua. Si el vaso está a la mitad uno puede decir está hasta la mitad o está la mitad vacío Depende cómo uno lo diga. Las cifras que aquí aparecen dan para decir las dos cosas. Ninguna de las personas que pensó en el Fondo de Tierras, pensó nunca que iba a provocar incrementos de ingreso inmediato. Y eso por razones de conocer un poco no sólo el problema indígena, sino que el problema agrícola. La agricultura hoy día, sobre todo la pequeña agricultura, está en condiciones tan difíciles –no sólo la agricultura chica, sino que los grandes agricultores </w:t>
      </w:r>
      <w:r>
        <w:rPr>
          <w:i/>
          <w:iCs/>
          <w:lang w:val="es-ES"/>
        </w:rPr>
        <w:lastRenderedPageBreak/>
        <w:t xml:space="preserve">también, es cosa de ver a Riesco y compañía- que no es fácil decir que porque tú tienes tierras vas a tener un aumento de ingresos.” </w:t>
      </w:r>
    </w:p>
    <w:p w14:paraId="0D756DE0" w14:textId="77777777" w:rsidR="008E2249" w:rsidRDefault="008E2249">
      <w:pPr>
        <w:pStyle w:val="BodyText3"/>
        <w:rPr>
          <w:lang w:val="es-ES"/>
        </w:rPr>
      </w:pPr>
    </w:p>
    <w:p w14:paraId="6D04DC5A" w14:textId="77777777" w:rsidR="008E2249" w:rsidRDefault="008E2249">
      <w:pPr>
        <w:pStyle w:val="BodyText3"/>
        <w:ind w:left="340"/>
        <w:rPr>
          <w:i/>
          <w:iCs/>
          <w:lang w:val="es-ES"/>
        </w:rPr>
      </w:pPr>
      <w:r>
        <w:rPr>
          <w:i/>
          <w:iCs/>
          <w:lang w:val="es-ES"/>
        </w:rPr>
        <w:t xml:space="preserve">“Ahí sin duda que el problema que ustedes señalan más adelante, pero que no lo vi señalado aquí, es fundamental, que es que la política de tierras ha sido una política de tierras sin capital, sin capacitación, y además con una cantidad de restricciones increíble. No se ha dejado a la gente que haga lo único que sabe hacer que </w:t>
      </w:r>
      <w:proofErr w:type="gramStart"/>
      <w:r>
        <w:rPr>
          <w:i/>
          <w:iCs/>
          <w:lang w:val="es-ES"/>
        </w:rPr>
        <w:t>es</w:t>
      </w:r>
      <w:proofErr w:type="gramEnd"/>
      <w:r>
        <w:rPr>
          <w:i/>
          <w:iCs/>
          <w:lang w:val="es-ES"/>
        </w:rPr>
        <w:t xml:space="preserve"> armar su chacra, sembrar sus cosas, etc. ha habido ideas durante mucho tiempo, yo no sé de dónde sacadas.”</w:t>
      </w:r>
    </w:p>
    <w:p w14:paraId="6E864873" w14:textId="77777777" w:rsidR="008E2249" w:rsidRDefault="008E2249">
      <w:pPr>
        <w:pStyle w:val="BodyText3"/>
        <w:rPr>
          <w:lang w:val="es-ES"/>
        </w:rPr>
      </w:pPr>
    </w:p>
    <w:p w14:paraId="30966960" w14:textId="77777777" w:rsidR="008E2249" w:rsidRDefault="008E2249">
      <w:pPr>
        <w:pStyle w:val="BodyText3"/>
        <w:numPr>
          <w:ilvl w:val="0"/>
          <w:numId w:val="25"/>
        </w:numPr>
        <w:rPr>
          <w:i/>
          <w:iCs/>
          <w:lang w:val="es-ES"/>
        </w:rPr>
      </w:pPr>
      <w:r>
        <w:rPr>
          <w:lang w:val="es-ES"/>
        </w:rPr>
        <w:t xml:space="preserve">El Sr. </w:t>
      </w:r>
      <w:r>
        <w:rPr>
          <w:b/>
          <w:bCs/>
          <w:lang w:val="es-ES"/>
        </w:rPr>
        <w:t xml:space="preserve">Felipe Larraín </w:t>
      </w:r>
      <w:r>
        <w:rPr>
          <w:lang w:val="es-ES"/>
        </w:rPr>
        <w:t xml:space="preserve">pregunta: </w:t>
      </w:r>
      <w:r>
        <w:rPr>
          <w:i/>
          <w:iCs/>
          <w:lang w:val="es-ES"/>
        </w:rPr>
        <w:t xml:space="preserve">“¿Qué tipo de restricciones, José </w:t>
      </w:r>
      <w:r>
        <w:rPr>
          <w:lang w:val="es-ES"/>
        </w:rPr>
        <w:t>(Bengoa)</w:t>
      </w:r>
      <w:r>
        <w:rPr>
          <w:i/>
          <w:iCs/>
          <w:lang w:val="es-ES"/>
        </w:rPr>
        <w:t>?”</w:t>
      </w:r>
    </w:p>
    <w:p w14:paraId="15555C9F" w14:textId="77777777" w:rsidR="008E2249" w:rsidRDefault="008E2249">
      <w:pPr>
        <w:pStyle w:val="BodyText3"/>
        <w:rPr>
          <w:lang w:val="es-ES"/>
        </w:rPr>
      </w:pPr>
    </w:p>
    <w:p w14:paraId="06CF03F3" w14:textId="77777777" w:rsidR="008E2249" w:rsidRDefault="008E2249">
      <w:pPr>
        <w:pStyle w:val="BodyText3"/>
        <w:numPr>
          <w:ilvl w:val="0"/>
          <w:numId w:val="25"/>
        </w:numPr>
        <w:rPr>
          <w:i/>
          <w:iCs/>
          <w:lang w:val="es-ES"/>
        </w:rPr>
      </w:pPr>
      <w:r>
        <w:rPr>
          <w:lang w:val="es-ES"/>
        </w:rPr>
        <w:t xml:space="preserve">El Sr. </w:t>
      </w:r>
      <w:r>
        <w:rPr>
          <w:b/>
          <w:bCs/>
          <w:lang w:val="es-ES"/>
        </w:rPr>
        <w:t xml:space="preserve">José Bengoa </w:t>
      </w:r>
      <w:r>
        <w:rPr>
          <w:lang w:val="es-ES"/>
        </w:rPr>
        <w:t xml:space="preserve">responde: </w:t>
      </w:r>
      <w:r>
        <w:rPr>
          <w:i/>
          <w:iCs/>
          <w:lang w:val="es-ES"/>
        </w:rPr>
        <w:t>“Por ejemplo, que tienen que trabajar colectivamente.”</w:t>
      </w:r>
    </w:p>
    <w:p w14:paraId="4ED73FFE" w14:textId="77777777" w:rsidR="008E2249" w:rsidRDefault="008E2249">
      <w:pPr>
        <w:pStyle w:val="BodyText3"/>
        <w:rPr>
          <w:lang w:val="es-ES"/>
        </w:rPr>
      </w:pPr>
    </w:p>
    <w:p w14:paraId="32BECE63" w14:textId="77777777" w:rsidR="008E2249" w:rsidRDefault="008E2249">
      <w:pPr>
        <w:pStyle w:val="BodyText3"/>
        <w:numPr>
          <w:ilvl w:val="0"/>
          <w:numId w:val="25"/>
        </w:numPr>
        <w:rPr>
          <w:i/>
          <w:iCs/>
          <w:lang w:val="es-ES"/>
        </w:rPr>
      </w:pPr>
      <w:r>
        <w:rPr>
          <w:lang w:val="es-ES"/>
        </w:rPr>
        <w:t xml:space="preserve">El Sr. </w:t>
      </w:r>
      <w:r>
        <w:rPr>
          <w:b/>
          <w:bCs/>
          <w:lang w:val="es-ES"/>
        </w:rPr>
        <w:t xml:space="preserve">Felipe Larraín </w:t>
      </w:r>
      <w:r>
        <w:rPr>
          <w:lang w:val="es-ES"/>
        </w:rPr>
        <w:t xml:space="preserve">vuelve a preguntar sobre el mismo tema: </w:t>
      </w:r>
      <w:r>
        <w:rPr>
          <w:i/>
          <w:iCs/>
          <w:lang w:val="es-ES"/>
        </w:rPr>
        <w:t>“¿Qué hay que trabajarlo colectivamente?”</w:t>
      </w:r>
    </w:p>
    <w:p w14:paraId="5D008102" w14:textId="77777777" w:rsidR="008E2249" w:rsidRDefault="008E2249">
      <w:pPr>
        <w:pStyle w:val="BodyText3"/>
        <w:rPr>
          <w:lang w:val="es-ES"/>
        </w:rPr>
      </w:pPr>
    </w:p>
    <w:p w14:paraId="776209C8" w14:textId="77777777" w:rsidR="008E2249" w:rsidRDefault="008E2249">
      <w:pPr>
        <w:pStyle w:val="BodyText3"/>
        <w:numPr>
          <w:ilvl w:val="0"/>
          <w:numId w:val="25"/>
        </w:numPr>
        <w:rPr>
          <w:i/>
          <w:iCs/>
          <w:lang w:val="es-ES"/>
        </w:rPr>
      </w:pPr>
      <w:r>
        <w:rPr>
          <w:lang w:val="es-ES"/>
        </w:rPr>
        <w:t xml:space="preserve">El Sr. </w:t>
      </w:r>
      <w:r>
        <w:rPr>
          <w:b/>
          <w:bCs/>
          <w:lang w:val="es-ES"/>
        </w:rPr>
        <w:t xml:space="preserve">José Bengoa </w:t>
      </w:r>
      <w:r>
        <w:rPr>
          <w:lang w:val="es-ES"/>
        </w:rPr>
        <w:t xml:space="preserve">contesta: </w:t>
      </w:r>
      <w:r>
        <w:rPr>
          <w:i/>
          <w:iCs/>
          <w:lang w:val="es-ES"/>
        </w:rPr>
        <w:t xml:space="preserve">“Que es una restricción económica brutal. Echar a andar, cualquiera que sabe un poco de agricultura, echar a andar 100 hectáreas es carísimo y es un riesgo económico que no se lo juega ningún agricultor grande. En cambio, echar a andar 100 hectáreas divididas entre 10 familias o 20 familias y cada una echa a andar 5 hectáreas, la echa a andar con bueyes, la echa a andar de distintas maneras. Yo ahí tendría muchas cosas que conversar más. Porque cuando se dice es más de lo mismo. Por </w:t>
      </w:r>
      <w:proofErr w:type="gramStart"/>
      <w:r>
        <w:rPr>
          <w:i/>
          <w:iCs/>
          <w:lang w:val="es-ES"/>
        </w:rPr>
        <w:t>ejemplo</w:t>
      </w:r>
      <w:proofErr w:type="gramEnd"/>
      <w:r>
        <w:rPr>
          <w:i/>
          <w:iCs/>
          <w:lang w:val="es-ES"/>
        </w:rPr>
        <w:t xml:space="preserve"> se dice que mucho del uso de los predios es más de lo mismo, pero es que no hay otra alternativa. Qué alternativa te hace Riesco, si Riesco sigue teniendo vacas en Vilcún y trigo, que es más de lo mismo. La agricultura de la IX Región está muy difícil, hacer otra que no sea más de lo </w:t>
      </w:r>
      <w:proofErr w:type="gramStart"/>
      <w:r>
        <w:rPr>
          <w:i/>
          <w:iCs/>
          <w:lang w:val="es-ES"/>
        </w:rPr>
        <w:t>mismo.“</w:t>
      </w:r>
      <w:proofErr w:type="gramEnd"/>
    </w:p>
    <w:p w14:paraId="071E389E" w14:textId="77777777" w:rsidR="008E2249" w:rsidRDefault="008E2249">
      <w:pPr>
        <w:pStyle w:val="BodyText3"/>
        <w:rPr>
          <w:lang w:val="es-ES"/>
        </w:rPr>
      </w:pPr>
    </w:p>
    <w:p w14:paraId="2D6EBBB9" w14:textId="77777777" w:rsidR="008E2249" w:rsidRDefault="008E2249">
      <w:pPr>
        <w:pStyle w:val="BodyText3"/>
        <w:ind w:left="340"/>
        <w:rPr>
          <w:i/>
          <w:iCs/>
          <w:lang w:val="es-ES"/>
        </w:rPr>
      </w:pPr>
      <w:r>
        <w:rPr>
          <w:i/>
          <w:iCs/>
          <w:lang w:val="es-ES"/>
        </w:rPr>
        <w:t xml:space="preserve">“Yo diría que esa evaluación es muy importante hacerla con mucho cuidado. Y por qué digo yo con mucho cuidado, porque ahí creo yo que está el eje de lo que alcancé a escuchar que señalaba José Santos </w:t>
      </w:r>
      <w:r>
        <w:rPr>
          <w:lang w:val="es-ES"/>
        </w:rPr>
        <w:t>(Millao)</w:t>
      </w:r>
      <w:r>
        <w:rPr>
          <w:i/>
          <w:iCs/>
          <w:lang w:val="es-ES"/>
        </w:rPr>
        <w:t xml:space="preserve">. Que el tema es si el eje es tierra o no es tierra. Porque si esta evaluación de 8 años ¿cuántos lleva el Fondo? Va a cumplir 10 años la Ley, son 8 años. Una evaluación a los 8 años ya se puede hacer. Yo tengo la impresión, por los datos que aquí están y los datos que mostraron, que yo sacaría incluso la observación al revés, la conclusión de que el Fondo de Tierras incrementa ingresos, incrementa seguridades o incrementa subsidios. Incrementa algo.” </w:t>
      </w:r>
    </w:p>
    <w:p w14:paraId="0C247623" w14:textId="77777777" w:rsidR="008E2249" w:rsidRDefault="008E2249">
      <w:pPr>
        <w:pStyle w:val="BodyText3"/>
        <w:rPr>
          <w:lang w:val="es-ES"/>
        </w:rPr>
      </w:pPr>
    </w:p>
    <w:p w14:paraId="6DD4CC97" w14:textId="77777777" w:rsidR="008E2249" w:rsidRDefault="008E2249">
      <w:pPr>
        <w:pStyle w:val="BodyText3"/>
        <w:numPr>
          <w:ilvl w:val="0"/>
          <w:numId w:val="26"/>
        </w:numPr>
        <w:rPr>
          <w:i/>
          <w:iCs/>
          <w:lang w:val="es-ES"/>
        </w:rPr>
      </w:pPr>
      <w:r>
        <w:rPr>
          <w:lang w:val="es-ES"/>
        </w:rPr>
        <w:t xml:space="preserve">El Sr. </w:t>
      </w:r>
      <w:r>
        <w:rPr>
          <w:b/>
          <w:bCs/>
          <w:lang w:val="es-ES"/>
        </w:rPr>
        <w:t xml:space="preserve">Felipe Larraín </w:t>
      </w:r>
      <w:r>
        <w:rPr>
          <w:lang w:val="es-ES"/>
        </w:rPr>
        <w:t xml:space="preserve">señala: </w:t>
      </w:r>
      <w:r>
        <w:rPr>
          <w:i/>
          <w:iCs/>
          <w:lang w:val="es-ES"/>
        </w:rPr>
        <w:t xml:space="preserve">“(...) una valoración del simbolismo que tiene el tema de la tierra. Eso está clarísimo en el documento y lo presenté acá. Pero lo que sí hay José </w:t>
      </w:r>
      <w:r>
        <w:rPr>
          <w:lang w:val="es-ES"/>
        </w:rPr>
        <w:t xml:space="preserve">(Bengoa) </w:t>
      </w:r>
      <w:r>
        <w:rPr>
          <w:i/>
          <w:iCs/>
          <w:lang w:val="es-ES"/>
        </w:rPr>
        <w:t>-un solo detalle- nosotros nos colgamos, como no tuvimos la oportunidad ni los recursos ni el tiempo para hacer nosotros la evaluación del Fondo, lo que hicimos fue colgarnos de la evaluación que hizo la Universidad de Chile y que encargó la DIPRES. Ese es un documento que está disponible para todos nosotros. Supongo que está disponible para todos hoy día, lo podríamos conseguir y darte una copia para que tú lo puedas analizar también, junto con nosotros.”</w:t>
      </w:r>
    </w:p>
    <w:p w14:paraId="17B9BFAF" w14:textId="77777777" w:rsidR="008E2249" w:rsidRDefault="008E2249">
      <w:pPr>
        <w:pStyle w:val="BodyText3"/>
        <w:rPr>
          <w:lang w:val="es-ES"/>
        </w:rPr>
      </w:pPr>
    </w:p>
    <w:p w14:paraId="4BFB55BE" w14:textId="77777777" w:rsidR="008E2249" w:rsidRDefault="008E2249">
      <w:pPr>
        <w:pStyle w:val="BodyText3"/>
        <w:numPr>
          <w:ilvl w:val="0"/>
          <w:numId w:val="26"/>
        </w:numPr>
        <w:rPr>
          <w:i/>
          <w:iCs/>
          <w:lang w:val="es-ES"/>
        </w:rPr>
      </w:pPr>
      <w:r>
        <w:rPr>
          <w:lang w:val="es-ES"/>
        </w:rPr>
        <w:t xml:space="preserve">El Sr. </w:t>
      </w:r>
      <w:r>
        <w:rPr>
          <w:b/>
          <w:bCs/>
          <w:lang w:val="es-ES"/>
        </w:rPr>
        <w:t xml:space="preserve">Andrés Iacobelli </w:t>
      </w:r>
      <w:r>
        <w:rPr>
          <w:lang w:val="es-ES"/>
        </w:rPr>
        <w:t xml:space="preserve">interviene: </w:t>
      </w:r>
      <w:r>
        <w:rPr>
          <w:i/>
          <w:iCs/>
          <w:lang w:val="es-ES"/>
        </w:rPr>
        <w:t>“El texto dice que aumentaron efectivamente los ingresos, pero en el lapso de 1995 al 2002 las otras actividades productivas aumentaron mucho más que la agrícola. “</w:t>
      </w:r>
    </w:p>
    <w:p w14:paraId="04154A92" w14:textId="77777777" w:rsidR="008E2249" w:rsidRDefault="008E2249">
      <w:pPr>
        <w:pStyle w:val="BodyText3"/>
        <w:rPr>
          <w:lang w:val="es-ES"/>
        </w:rPr>
      </w:pPr>
    </w:p>
    <w:p w14:paraId="3FDA6FC6" w14:textId="77777777" w:rsidR="008E2249" w:rsidRDefault="008E2249">
      <w:pPr>
        <w:pStyle w:val="BodyText3"/>
        <w:numPr>
          <w:ilvl w:val="0"/>
          <w:numId w:val="26"/>
        </w:numPr>
        <w:rPr>
          <w:i/>
          <w:iCs/>
          <w:lang w:val="es-ES"/>
        </w:rPr>
      </w:pPr>
      <w:r>
        <w:rPr>
          <w:lang w:val="es-ES"/>
        </w:rPr>
        <w:t xml:space="preserve">El Sr. </w:t>
      </w:r>
      <w:r>
        <w:rPr>
          <w:b/>
          <w:bCs/>
          <w:lang w:val="es-ES"/>
        </w:rPr>
        <w:t xml:space="preserve">Felipe Larraín </w:t>
      </w:r>
      <w:r>
        <w:rPr>
          <w:lang w:val="es-ES"/>
        </w:rPr>
        <w:t xml:space="preserve">agrega: </w:t>
      </w:r>
      <w:r>
        <w:rPr>
          <w:i/>
          <w:iCs/>
          <w:lang w:val="es-ES"/>
        </w:rPr>
        <w:t xml:space="preserve">“Y que la </w:t>
      </w:r>
      <w:proofErr w:type="spellStart"/>
      <w:r>
        <w:rPr>
          <w:i/>
          <w:iCs/>
          <w:lang w:val="es-ES"/>
        </w:rPr>
        <w:t>rentablidad</w:t>
      </w:r>
      <w:proofErr w:type="spellEnd"/>
      <w:r>
        <w:rPr>
          <w:i/>
          <w:iCs/>
          <w:lang w:val="es-ES"/>
        </w:rPr>
        <w:t xml:space="preserve"> de los recursos en esto es baja.”</w:t>
      </w:r>
    </w:p>
    <w:p w14:paraId="39FEC344" w14:textId="77777777" w:rsidR="008E2249" w:rsidRDefault="008E2249">
      <w:pPr>
        <w:pStyle w:val="BodyText3"/>
        <w:rPr>
          <w:lang w:val="es-ES"/>
        </w:rPr>
      </w:pPr>
    </w:p>
    <w:p w14:paraId="7D95D45A" w14:textId="77777777" w:rsidR="008E2249" w:rsidRDefault="008E2249">
      <w:pPr>
        <w:pStyle w:val="BodyText3"/>
        <w:numPr>
          <w:ilvl w:val="0"/>
          <w:numId w:val="26"/>
        </w:numPr>
        <w:rPr>
          <w:i/>
          <w:iCs/>
          <w:lang w:val="es-ES"/>
        </w:rPr>
      </w:pPr>
      <w:r>
        <w:rPr>
          <w:lang w:val="es-ES"/>
        </w:rPr>
        <w:t xml:space="preserve">El Sr. </w:t>
      </w:r>
      <w:r>
        <w:rPr>
          <w:b/>
          <w:bCs/>
          <w:lang w:val="es-ES"/>
        </w:rPr>
        <w:t>José Bengoa</w:t>
      </w:r>
      <w:r>
        <w:rPr>
          <w:lang w:val="es-ES"/>
        </w:rPr>
        <w:t xml:space="preserve">: </w:t>
      </w:r>
      <w:r>
        <w:rPr>
          <w:i/>
          <w:iCs/>
          <w:lang w:val="es-ES"/>
        </w:rPr>
        <w:t xml:space="preserve">“No quisiera tomarme mucho tiempo en esto, pero si les interesa me lo tomo, con su permiso, don Patricio </w:t>
      </w:r>
      <w:r>
        <w:rPr>
          <w:lang w:val="es-ES"/>
        </w:rPr>
        <w:t>(Aylwin).</w:t>
      </w:r>
      <w:r>
        <w:rPr>
          <w:i/>
          <w:iCs/>
          <w:lang w:val="es-ES"/>
        </w:rPr>
        <w:t xml:space="preserve"> Yo realicé con mis estudiantes la evaluación del proyecto holandés de Desarrollo Rural, que fue una cantidad enorme de millones de dólares. El resultado de esa inversión no puede ser más desastroso. El empobrecimiento que produjo el proyecto holandés -todos lo conocen, PRODECAM- provocó una pauperización de las personas que participaron. Entonces si aquí yo estoy viendo un proyecto, otro proyecto y lo comparo con ese, este es un proyecto exitosísimo ¿me entiende? </w:t>
      </w:r>
      <w:proofErr w:type="gramStart"/>
      <w:r>
        <w:rPr>
          <w:i/>
          <w:iCs/>
          <w:lang w:val="es-ES"/>
        </w:rPr>
        <w:t>Porque</w:t>
      </w:r>
      <w:proofErr w:type="gramEnd"/>
      <w:r>
        <w:rPr>
          <w:i/>
          <w:iCs/>
          <w:lang w:val="es-ES"/>
        </w:rPr>
        <w:t xml:space="preserve"> aunque el incremento de ingreso haya sido poco no </w:t>
      </w:r>
      <w:r>
        <w:rPr>
          <w:i/>
          <w:iCs/>
          <w:lang w:val="es-ES"/>
        </w:rPr>
        <w:lastRenderedPageBreak/>
        <w:t>produjo pauperización. Y estamos teniendo al lado un proyecto hecho con los mayores científicos y todo lo demás que lo único que hizo fue endeudar gente, gente que está frustrada. Cualquiera de ustedes puede conocer y contar mil casos que ocurrieron allí. Yo no sé lo que va a pasar con el Programa Orígenes, pero me temo que puede ser exactamente lo mismo. Entonces hay que ser cuidadoso con este Programa. Hay que ponerlo en comparación con los otros. “</w:t>
      </w:r>
    </w:p>
    <w:p w14:paraId="780079ED" w14:textId="77777777" w:rsidR="008E2249" w:rsidRDefault="008E2249">
      <w:pPr>
        <w:pStyle w:val="BodyText3"/>
        <w:rPr>
          <w:lang w:val="es-ES"/>
        </w:rPr>
      </w:pPr>
    </w:p>
    <w:p w14:paraId="45527567" w14:textId="77777777" w:rsidR="008E2249" w:rsidRDefault="008E2249">
      <w:pPr>
        <w:pStyle w:val="BodyText3"/>
        <w:ind w:left="340"/>
        <w:rPr>
          <w:i/>
          <w:iCs/>
          <w:lang w:val="es-ES"/>
        </w:rPr>
      </w:pPr>
      <w:r>
        <w:rPr>
          <w:i/>
          <w:iCs/>
          <w:lang w:val="es-ES"/>
        </w:rPr>
        <w:t>“Por qué ha aumentado –la pregunta que Andrés Iacobelli me está haciendo- por qué ha aumentado la parte no agrícola. Uno podría decir que el origen de la parte no agrícola se compone de 2 parte fundamentales en el mundo rural: salarios no agrícolas, es decir, la gente va a trabajar a la fruta, va a trabajar a otro lado, viene al norte a trabajar en la fruticultura, etc. y subsidios del Estado. Los estudios que personalmente he estado haciendo el último tiempo con los estudiantes, me muestran que lo que ha subido son los subsidios. En general, la cifra que está aquí es totalmente cierta, casi el 50% del ingreso de las familias campesinas rurales -porque ahí no, está metiendo sólo rurales (...) Entonces estamos de acuerdo, está bien - casi el 50% corresponde a subsidios en la mayor parte de los casos. Subsidios de esto y lo otro. Por qué. Porque la agricultura se ha decaído enormemente. La gente no tiene cómo vender el trigo, la gente no tiene cómo vender una vaca, la certificación ganadera tiró al suelo la ganadería indígena. No es un problema de que la gente no sepa producir, sino que la gente no sabe cómo vender las cosas. Esa es una realidad. “</w:t>
      </w:r>
    </w:p>
    <w:p w14:paraId="076ED773" w14:textId="77777777" w:rsidR="008E2249" w:rsidRDefault="008E2249">
      <w:pPr>
        <w:pStyle w:val="BodyText3"/>
        <w:rPr>
          <w:lang w:val="es-ES"/>
        </w:rPr>
      </w:pPr>
    </w:p>
    <w:p w14:paraId="424C00E3" w14:textId="77777777" w:rsidR="008E2249" w:rsidRDefault="008E2249">
      <w:pPr>
        <w:pStyle w:val="BodyText3"/>
        <w:ind w:left="340"/>
        <w:rPr>
          <w:i/>
          <w:iCs/>
          <w:lang w:val="es-ES"/>
        </w:rPr>
      </w:pPr>
      <w:r>
        <w:rPr>
          <w:i/>
          <w:iCs/>
          <w:lang w:val="es-ES"/>
        </w:rPr>
        <w:t>“Frente a eso ha bajado la producción agrícola-pecuaria, ha bajado porque ha bajado el precio, porque no pueden vender y ha subido el subido el subsidio del Estado en términos de la plata que llega por distintas vías, distintos elementos. Hay que mirar las cifras con ese cuidado. No es que haya mayor productividad en el otro lado de actividades no agrícolas.”</w:t>
      </w:r>
    </w:p>
    <w:p w14:paraId="78CAE173" w14:textId="77777777" w:rsidR="008E2249" w:rsidRDefault="008E2249">
      <w:pPr>
        <w:pStyle w:val="BodyText3"/>
        <w:rPr>
          <w:lang w:val="es-ES"/>
        </w:rPr>
      </w:pPr>
    </w:p>
    <w:p w14:paraId="1A37E294" w14:textId="77777777" w:rsidR="008E2249" w:rsidRDefault="008E2249">
      <w:pPr>
        <w:pStyle w:val="BodyText3"/>
        <w:numPr>
          <w:ilvl w:val="0"/>
          <w:numId w:val="27"/>
        </w:numPr>
        <w:rPr>
          <w:i/>
          <w:iCs/>
          <w:lang w:val="es-ES"/>
        </w:rPr>
      </w:pPr>
      <w:r>
        <w:rPr>
          <w:lang w:val="es-ES"/>
        </w:rPr>
        <w:t xml:space="preserve">El Sr. </w:t>
      </w:r>
      <w:r>
        <w:rPr>
          <w:b/>
          <w:bCs/>
          <w:lang w:val="es-ES"/>
        </w:rPr>
        <w:t xml:space="preserve">Felipe Larraín </w:t>
      </w:r>
      <w:r>
        <w:rPr>
          <w:lang w:val="es-ES"/>
        </w:rPr>
        <w:t xml:space="preserve">señala: </w:t>
      </w:r>
      <w:r>
        <w:rPr>
          <w:i/>
          <w:iCs/>
          <w:lang w:val="es-ES"/>
        </w:rPr>
        <w:t xml:space="preserve">“Hay 2 interpretaciones. Una es decir que como la gente ve que ha caído la productividad en el agro y que cada vez es más difícil ganar el ingreso para sustentar una familia en el agro </w:t>
      </w:r>
      <w:proofErr w:type="gramStart"/>
      <w:r>
        <w:rPr>
          <w:i/>
          <w:iCs/>
          <w:lang w:val="es-ES"/>
        </w:rPr>
        <w:t>sale fuera</w:t>
      </w:r>
      <w:proofErr w:type="gramEnd"/>
      <w:r>
        <w:rPr>
          <w:i/>
          <w:iCs/>
          <w:lang w:val="es-ES"/>
        </w:rPr>
        <w:t xml:space="preserve"> del predio, y </w:t>
      </w:r>
      <w:proofErr w:type="gramStart"/>
      <w:r>
        <w:rPr>
          <w:i/>
          <w:iCs/>
          <w:lang w:val="es-ES"/>
        </w:rPr>
        <w:t>sale fuera</w:t>
      </w:r>
      <w:proofErr w:type="gramEnd"/>
      <w:r>
        <w:rPr>
          <w:i/>
          <w:iCs/>
          <w:lang w:val="es-ES"/>
        </w:rPr>
        <w:t xml:space="preserve"> del predio a buscar alguna fuente de ingreso y encuentra el ingreso de temporero, en la fruta en la zona central.”</w:t>
      </w:r>
    </w:p>
    <w:p w14:paraId="6CFC0D85" w14:textId="77777777" w:rsidR="008E2249" w:rsidRDefault="008E2249">
      <w:pPr>
        <w:pStyle w:val="BodyText3"/>
        <w:rPr>
          <w:lang w:val="es-ES"/>
        </w:rPr>
      </w:pPr>
    </w:p>
    <w:p w14:paraId="1C9FABA4" w14:textId="77777777" w:rsidR="008E2249" w:rsidRDefault="008E2249">
      <w:pPr>
        <w:pStyle w:val="BodyText3"/>
        <w:numPr>
          <w:ilvl w:val="0"/>
          <w:numId w:val="27"/>
        </w:numPr>
        <w:rPr>
          <w:i/>
          <w:iCs/>
          <w:lang w:val="es-ES"/>
        </w:rPr>
      </w:pPr>
      <w:r>
        <w:rPr>
          <w:lang w:val="es-ES"/>
        </w:rPr>
        <w:t xml:space="preserve">El Sr. </w:t>
      </w:r>
      <w:r>
        <w:rPr>
          <w:b/>
          <w:bCs/>
          <w:lang w:val="es-ES"/>
        </w:rPr>
        <w:t xml:space="preserve">José Bengoa </w:t>
      </w:r>
      <w:r>
        <w:rPr>
          <w:lang w:val="es-ES"/>
        </w:rPr>
        <w:t xml:space="preserve">acota: </w:t>
      </w:r>
      <w:r>
        <w:rPr>
          <w:i/>
          <w:iCs/>
          <w:lang w:val="es-ES"/>
        </w:rPr>
        <w:t>“Ese es un factor.”</w:t>
      </w:r>
    </w:p>
    <w:p w14:paraId="34888407" w14:textId="77777777" w:rsidR="008E2249" w:rsidRDefault="008E2249">
      <w:pPr>
        <w:pStyle w:val="BodyText3"/>
        <w:rPr>
          <w:lang w:val="es-ES"/>
        </w:rPr>
      </w:pPr>
    </w:p>
    <w:p w14:paraId="743DC506" w14:textId="77777777" w:rsidR="008E2249" w:rsidRDefault="008E2249">
      <w:pPr>
        <w:pStyle w:val="BodyText3"/>
        <w:numPr>
          <w:ilvl w:val="0"/>
          <w:numId w:val="27"/>
        </w:numPr>
        <w:rPr>
          <w:i/>
          <w:iCs/>
          <w:lang w:val="es-ES"/>
        </w:rPr>
      </w:pPr>
      <w:r>
        <w:rPr>
          <w:lang w:val="es-ES"/>
        </w:rPr>
        <w:t xml:space="preserve">El Sr. </w:t>
      </w:r>
      <w:r>
        <w:rPr>
          <w:b/>
          <w:bCs/>
          <w:lang w:val="es-ES"/>
        </w:rPr>
        <w:t>Felipe Larraín</w:t>
      </w:r>
      <w:r>
        <w:rPr>
          <w:lang w:val="es-ES"/>
        </w:rPr>
        <w:t xml:space="preserve">: </w:t>
      </w:r>
      <w:r>
        <w:rPr>
          <w:i/>
          <w:iCs/>
          <w:lang w:val="es-ES"/>
        </w:rPr>
        <w:t>“Ese es un factor. Pero la otra cosa interesante que tú decías es el tema de los subsidios. Ahí puede haber un elemento. “</w:t>
      </w:r>
    </w:p>
    <w:p w14:paraId="00BC7823" w14:textId="77777777" w:rsidR="008E2249" w:rsidRDefault="008E2249">
      <w:pPr>
        <w:pStyle w:val="BodyText3"/>
        <w:rPr>
          <w:lang w:val="es-ES"/>
        </w:rPr>
      </w:pPr>
    </w:p>
    <w:p w14:paraId="59597B0E" w14:textId="77777777" w:rsidR="008E2249" w:rsidRDefault="008E2249">
      <w:pPr>
        <w:pStyle w:val="BodyText3"/>
        <w:numPr>
          <w:ilvl w:val="0"/>
          <w:numId w:val="27"/>
        </w:numPr>
        <w:rPr>
          <w:i/>
          <w:iCs/>
          <w:lang w:val="es-ES"/>
        </w:rPr>
      </w:pPr>
      <w:r>
        <w:rPr>
          <w:lang w:val="es-ES"/>
        </w:rPr>
        <w:t xml:space="preserve">El Sr. </w:t>
      </w:r>
      <w:r>
        <w:rPr>
          <w:b/>
          <w:bCs/>
          <w:lang w:val="es-ES"/>
        </w:rPr>
        <w:t>José Bengoa</w:t>
      </w:r>
      <w:r>
        <w:rPr>
          <w:lang w:val="es-ES"/>
        </w:rPr>
        <w:t xml:space="preserve">: </w:t>
      </w:r>
      <w:r>
        <w:rPr>
          <w:i/>
          <w:iCs/>
          <w:lang w:val="es-ES"/>
        </w:rPr>
        <w:t>“Yo diría que esa es una primera cuestión que a mí me asalta, porque es la justificación base para que el informe diga fuertemente apoyamos la manutención de este tipo de Programa o lo relativizamos, porque el informe no dice que hay que acabarlo. De ninguna manera eso está claro.”</w:t>
      </w:r>
    </w:p>
    <w:p w14:paraId="58D2A599" w14:textId="77777777" w:rsidR="008E2249" w:rsidRDefault="008E2249">
      <w:pPr>
        <w:pStyle w:val="BodyText3"/>
        <w:rPr>
          <w:lang w:val="es-ES"/>
        </w:rPr>
      </w:pPr>
    </w:p>
    <w:p w14:paraId="2427B7E6" w14:textId="77777777" w:rsidR="008E2249" w:rsidRDefault="008E2249">
      <w:pPr>
        <w:pStyle w:val="BodyText3"/>
        <w:numPr>
          <w:ilvl w:val="0"/>
          <w:numId w:val="27"/>
        </w:numPr>
        <w:rPr>
          <w:i/>
          <w:iCs/>
          <w:lang w:val="es-ES"/>
        </w:rPr>
      </w:pPr>
      <w:r>
        <w:rPr>
          <w:lang w:val="es-ES"/>
        </w:rPr>
        <w:t xml:space="preserve">El Sr. </w:t>
      </w:r>
      <w:r>
        <w:rPr>
          <w:b/>
          <w:bCs/>
          <w:lang w:val="es-ES"/>
        </w:rPr>
        <w:t>Felipe Larraín</w:t>
      </w:r>
      <w:r>
        <w:rPr>
          <w:lang w:val="es-ES"/>
        </w:rPr>
        <w:t xml:space="preserve">: </w:t>
      </w:r>
      <w:r>
        <w:rPr>
          <w:i/>
          <w:iCs/>
          <w:lang w:val="es-ES"/>
        </w:rPr>
        <w:t xml:space="preserve">“(...) lo único que pasa es que el informe lo que dice en tema de tierras, yo creo que es bien importante ponerlo en términos, especialmente por la intervención de don José Santos </w:t>
      </w:r>
      <w:r>
        <w:rPr>
          <w:lang w:val="es-ES"/>
        </w:rPr>
        <w:t>(Millao)</w:t>
      </w:r>
      <w:r>
        <w:rPr>
          <w:i/>
          <w:iCs/>
          <w:lang w:val="es-ES"/>
        </w:rPr>
        <w:t>, es que en ningún momento -yo creo que don Patricio Aylwin fue muy claro en leer lo que nosotros decimos sobre el Fondo- lo que decimos es que sean las propias comunidades las que digan cómo quieren gastar los recursos. Queremos aumentar los recursos, ahí tenemos un tema del monto que podemos discrepar. Yo sé que el monto no va a satisfacer; pero por otra parte yo quiero ver las negociaciones cómo van a ser las negociaciones con el Ministerio de Hacienda para ver cuánto van a asignar a estos Programas, pero el tema central en el fondo es decir que nosotros le otorgamos un valor y entendemos el valor simbólico que tiene el tema de las tierras. Pero nos parece que de la evaluación que leemos de la Universidad de Chile, no nos parece que haya hecho una gran contribución a la generación de ingresos. “</w:t>
      </w:r>
    </w:p>
    <w:p w14:paraId="22C6B9D0" w14:textId="77777777" w:rsidR="008E2249" w:rsidRDefault="008E2249">
      <w:pPr>
        <w:pStyle w:val="BodyText3"/>
        <w:rPr>
          <w:lang w:val="es-ES"/>
        </w:rPr>
      </w:pPr>
    </w:p>
    <w:p w14:paraId="3CD33070" w14:textId="77777777" w:rsidR="008E2249" w:rsidRDefault="008E2249">
      <w:pPr>
        <w:pStyle w:val="BodyText3"/>
        <w:numPr>
          <w:ilvl w:val="0"/>
          <w:numId w:val="27"/>
        </w:numPr>
        <w:rPr>
          <w:i/>
          <w:iCs/>
          <w:lang w:val="es-ES"/>
        </w:rPr>
      </w:pPr>
      <w:r>
        <w:rPr>
          <w:lang w:val="es-ES"/>
        </w:rPr>
        <w:t xml:space="preserve">El Sr. </w:t>
      </w:r>
      <w:r>
        <w:rPr>
          <w:b/>
          <w:bCs/>
          <w:lang w:val="es-ES"/>
        </w:rPr>
        <w:t xml:space="preserve">José Bengoa </w:t>
      </w:r>
      <w:r>
        <w:rPr>
          <w:lang w:val="es-ES"/>
        </w:rPr>
        <w:t xml:space="preserve">dice: </w:t>
      </w:r>
      <w:r>
        <w:rPr>
          <w:i/>
          <w:iCs/>
          <w:lang w:val="es-ES"/>
        </w:rPr>
        <w:t xml:space="preserve">“Ese es el punto que hay que establecer. Voy a ser muy rápido con las otras </w:t>
      </w:r>
      <w:proofErr w:type="gramStart"/>
      <w:r>
        <w:rPr>
          <w:i/>
          <w:iCs/>
          <w:lang w:val="es-ES"/>
        </w:rPr>
        <w:t>cosas</w:t>
      </w:r>
      <w:proofErr w:type="gramEnd"/>
      <w:r>
        <w:rPr>
          <w:i/>
          <w:iCs/>
          <w:lang w:val="es-ES"/>
        </w:rPr>
        <w:t xml:space="preserve"> pero me parece que el énfasis en educación es muy importante. Estoy totalmente de acuerdo que el desbalance que hay en el presupuesto es tremendo. Que esta Comisión diga que hay </w:t>
      </w:r>
      <w:r>
        <w:rPr>
          <w:i/>
          <w:iCs/>
          <w:lang w:val="es-ES"/>
        </w:rPr>
        <w:lastRenderedPageBreak/>
        <w:t>que aumentar becas, que hay que aumentar establecimientos escolares, educación bilingüe, etc., todo ese tipo de cosas me parece totalmente, a nivel presupuestario. “</w:t>
      </w:r>
    </w:p>
    <w:p w14:paraId="0CF6044B" w14:textId="77777777" w:rsidR="008E2249" w:rsidRDefault="008E2249">
      <w:pPr>
        <w:pStyle w:val="BodyText3"/>
        <w:rPr>
          <w:i/>
          <w:iCs/>
          <w:lang w:val="es-ES"/>
        </w:rPr>
      </w:pPr>
    </w:p>
    <w:p w14:paraId="550F6F49" w14:textId="77777777" w:rsidR="008E2249" w:rsidRDefault="008E2249">
      <w:pPr>
        <w:pStyle w:val="BodyText3"/>
        <w:ind w:left="340"/>
        <w:rPr>
          <w:i/>
          <w:iCs/>
          <w:lang w:val="es-ES"/>
        </w:rPr>
      </w:pPr>
      <w:r>
        <w:rPr>
          <w:i/>
          <w:iCs/>
          <w:lang w:val="es-ES"/>
        </w:rPr>
        <w:t>“Lo otro que valoro enormemente en este documento es lo de gestión participativa. Eso sí que no lo habíamos escuchado y creo que es absolutamente valorable. Todo lo que es pertinencia y políticas públicas me parece muy interesante. Y esto de discriminación positiva respecto a la participación y respecto a la ejecución, me parece que ese es un punto muy interesante que va en la línea de profesionalizar, es decir, si hay muchos indígenas que estudian en la universidad, obviamente que hay que favorecer que ellos después apliquen las políticas Me parece muy interesante como perspectiva. “</w:t>
      </w:r>
    </w:p>
    <w:p w14:paraId="4C2D2CA5" w14:textId="77777777" w:rsidR="008E2249" w:rsidRDefault="008E2249">
      <w:pPr>
        <w:pStyle w:val="BodyText3"/>
        <w:rPr>
          <w:i/>
          <w:iCs/>
          <w:lang w:val="es-ES"/>
        </w:rPr>
      </w:pPr>
    </w:p>
    <w:p w14:paraId="7C1689B5" w14:textId="77777777" w:rsidR="008E2249" w:rsidRDefault="008E2249">
      <w:pPr>
        <w:pStyle w:val="BodyText3"/>
        <w:ind w:left="340"/>
        <w:rPr>
          <w:i/>
          <w:iCs/>
          <w:lang w:val="es-ES"/>
        </w:rPr>
      </w:pPr>
      <w:r>
        <w:rPr>
          <w:i/>
          <w:iCs/>
          <w:lang w:val="es-ES"/>
        </w:rPr>
        <w:t>“Lo de relación entre comunidad y empresa es otro punto alto del documento. Sobre ese punto sí me gustaría leerlo con más detalle. Porque ahí yo estoy en una Comisión por ahí, sobre códigos de conductas de empresas internacionales. Creo yo que podría aportar un poco en términos de algunos criterios más precisos respecto de establecer indicadores de relaciones empresas–comunidad. Comparto plenamente en que es un terreno en que las empresas de punta están de acuerdo. Las empresas que no quieren ser piratas están de acuerdo y por lo tanto yo creo que hay que apoyarse en un terreno de modernizar, como tú lo señalas.”</w:t>
      </w:r>
    </w:p>
    <w:p w14:paraId="07ADE7CF" w14:textId="77777777" w:rsidR="008E2249" w:rsidRDefault="008E2249">
      <w:pPr>
        <w:pStyle w:val="BodyText3"/>
        <w:rPr>
          <w:i/>
          <w:iCs/>
          <w:lang w:val="es-ES"/>
        </w:rPr>
      </w:pPr>
    </w:p>
    <w:p w14:paraId="35A297D6" w14:textId="77777777" w:rsidR="008E2249" w:rsidRDefault="008E2249">
      <w:pPr>
        <w:pStyle w:val="BodyText3"/>
        <w:numPr>
          <w:ilvl w:val="0"/>
          <w:numId w:val="28"/>
        </w:numPr>
        <w:rPr>
          <w:i/>
          <w:iCs/>
          <w:lang w:val="es-ES"/>
        </w:rPr>
      </w:pPr>
      <w:r>
        <w:rPr>
          <w:lang w:val="es-ES"/>
        </w:rPr>
        <w:t xml:space="preserve">El Sr. </w:t>
      </w:r>
      <w:r>
        <w:rPr>
          <w:b/>
          <w:bCs/>
          <w:lang w:val="es-ES"/>
        </w:rPr>
        <w:t>Felipe Larraín</w:t>
      </w:r>
      <w:r>
        <w:rPr>
          <w:lang w:val="es-ES"/>
        </w:rPr>
        <w:t xml:space="preserve">: </w:t>
      </w:r>
      <w:r>
        <w:rPr>
          <w:i/>
          <w:iCs/>
          <w:lang w:val="es-ES"/>
        </w:rPr>
        <w:t xml:space="preserve">“¿Puedo decirte una cosa sobre el tema comunidad-empresa? Algo que no quedó mencionado pero que está en el documento, algo que no mencioné en la presentación y es que nosotros también planteamos la discriminación positiva a nivel de la contratación de las empresas. Lo planteamos de la siguiente manera -especialmente en lo que es la contratación de empresas de servicios- porque lo que observamos es que no es tan importante el empleo directo de las </w:t>
      </w:r>
      <w:proofErr w:type="gramStart"/>
      <w:r>
        <w:rPr>
          <w:i/>
          <w:iCs/>
          <w:lang w:val="es-ES"/>
        </w:rPr>
        <w:t>empresas</w:t>
      </w:r>
      <w:proofErr w:type="gramEnd"/>
      <w:r>
        <w:rPr>
          <w:i/>
          <w:iCs/>
          <w:lang w:val="es-ES"/>
        </w:rPr>
        <w:t xml:space="preserve"> sino que es mucho más importante la subcontratación de servicios. La proporción es aproximadamente 10 a 1 entre los empleos que se generan en la contratación de servicios de las empresas y los empleos propios. El hecho de que la empresa pueda tener, al menos una discriminación del tipo de que en igualdad de condiciones dar preferencia a los que sean empresas de servicios locales en que </w:t>
      </w:r>
      <w:proofErr w:type="gramStart"/>
      <w:r>
        <w:rPr>
          <w:i/>
          <w:iCs/>
          <w:lang w:val="es-ES"/>
        </w:rPr>
        <w:t>hayan</w:t>
      </w:r>
      <w:proofErr w:type="gramEnd"/>
      <w:r>
        <w:rPr>
          <w:i/>
          <w:iCs/>
          <w:lang w:val="es-ES"/>
        </w:rPr>
        <w:t xml:space="preserve"> participantes del mundo indígena, nos pareció un criterio importante de poner en el </w:t>
      </w:r>
      <w:proofErr w:type="gramStart"/>
      <w:r>
        <w:rPr>
          <w:i/>
          <w:iCs/>
          <w:lang w:val="es-ES"/>
        </w:rPr>
        <w:t>documento.“</w:t>
      </w:r>
      <w:proofErr w:type="gramEnd"/>
    </w:p>
    <w:p w14:paraId="39A7C9F4" w14:textId="77777777" w:rsidR="008E2249" w:rsidRDefault="008E2249">
      <w:pPr>
        <w:pStyle w:val="BodyText3"/>
        <w:rPr>
          <w:lang w:val="es-ES"/>
        </w:rPr>
      </w:pPr>
    </w:p>
    <w:p w14:paraId="74FB6DFA" w14:textId="77777777" w:rsidR="008E2249" w:rsidRDefault="008E2249">
      <w:pPr>
        <w:pStyle w:val="BodyText3"/>
        <w:numPr>
          <w:ilvl w:val="0"/>
          <w:numId w:val="28"/>
        </w:numPr>
        <w:rPr>
          <w:i/>
          <w:iCs/>
          <w:lang w:val="es-ES"/>
        </w:rPr>
      </w:pPr>
      <w:r>
        <w:rPr>
          <w:lang w:val="es-ES"/>
        </w:rPr>
        <w:t xml:space="preserve">El Sr. </w:t>
      </w:r>
      <w:r>
        <w:rPr>
          <w:b/>
          <w:bCs/>
          <w:lang w:val="es-ES"/>
        </w:rPr>
        <w:t xml:space="preserve">José Bengoa </w:t>
      </w:r>
      <w:r>
        <w:rPr>
          <w:lang w:val="es-ES"/>
        </w:rPr>
        <w:t xml:space="preserve">señala: </w:t>
      </w:r>
      <w:r>
        <w:rPr>
          <w:i/>
          <w:iCs/>
          <w:lang w:val="es-ES"/>
        </w:rPr>
        <w:t>“Y el último punto que tengo es el tema de la institucionalidad que está planteado. Creo que hay que pensarlo más, lo que ustedes proponen, me parece interesante. Pero tengo una duda, tengo una pregunta, ¿quién toma la iniciativa en política indígena?, ¿quién define? Estaba viendo la característica que ustedes le ponen al Consejo de Pueblos Indígenas y dice: “debería ser un organismo de consulta obligatoria”. De consulta, es bien preciso. Si uno lo compara con el artículo 42 que establece las funciones del Consejo Nacional de la CONADI, es mucho más fuerte. El Consejo de la CONADI define la política, no es consultado.”</w:t>
      </w:r>
    </w:p>
    <w:p w14:paraId="6CB715F1" w14:textId="77777777" w:rsidR="008E2249" w:rsidRDefault="008E2249">
      <w:pPr>
        <w:pStyle w:val="BodyText3"/>
        <w:rPr>
          <w:lang w:val="es-ES"/>
        </w:rPr>
      </w:pPr>
    </w:p>
    <w:p w14:paraId="46D19DC9" w14:textId="77777777" w:rsidR="008E2249" w:rsidRDefault="008E2249">
      <w:pPr>
        <w:pStyle w:val="BodyText3"/>
        <w:numPr>
          <w:ilvl w:val="0"/>
          <w:numId w:val="28"/>
        </w:numPr>
        <w:rPr>
          <w:i/>
          <w:iCs/>
          <w:lang w:val="es-ES"/>
        </w:rPr>
      </w:pPr>
      <w:r>
        <w:rPr>
          <w:lang w:val="es-ES"/>
        </w:rPr>
        <w:t xml:space="preserve">El Sr. </w:t>
      </w:r>
      <w:r>
        <w:rPr>
          <w:b/>
          <w:bCs/>
          <w:lang w:val="es-ES"/>
        </w:rPr>
        <w:t xml:space="preserve">Felipe Larraín </w:t>
      </w:r>
      <w:r>
        <w:rPr>
          <w:lang w:val="es-ES"/>
        </w:rPr>
        <w:t xml:space="preserve">acota que </w:t>
      </w:r>
      <w:r>
        <w:rPr>
          <w:i/>
          <w:iCs/>
          <w:lang w:val="es-ES"/>
        </w:rPr>
        <w:t>“El punto es que el Consejo de la CONADI tiene una composición mixta.”</w:t>
      </w:r>
    </w:p>
    <w:p w14:paraId="729EFCC3" w14:textId="77777777" w:rsidR="008E2249" w:rsidRDefault="008E2249">
      <w:pPr>
        <w:pStyle w:val="BodyText3"/>
        <w:rPr>
          <w:lang w:val="es-ES"/>
        </w:rPr>
      </w:pPr>
    </w:p>
    <w:p w14:paraId="5853AF63" w14:textId="77777777" w:rsidR="008E2249" w:rsidRDefault="008E2249">
      <w:pPr>
        <w:pStyle w:val="BodyText3"/>
        <w:numPr>
          <w:ilvl w:val="0"/>
          <w:numId w:val="28"/>
        </w:numPr>
        <w:rPr>
          <w:i/>
          <w:iCs/>
          <w:lang w:val="es-ES"/>
        </w:rPr>
      </w:pPr>
      <w:r>
        <w:rPr>
          <w:lang w:val="es-ES"/>
        </w:rPr>
        <w:t xml:space="preserve">El Sr. </w:t>
      </w:r>
      <w:r>
        <w:rPr>
          <w:b/>
          <w:bCs/>
          <w:lang w:val="es-ES"/>
        </w:rPr>
        <w:t xml:space="preserve">José Bengoa </w:t>
      </w:r>
      <w:r>
        <w:rPr>
          <w:lang w:val="es-ES"/>
        </w:rPr>
        <w:t xml:space="preserve">agrega: </w:t>
      </w:r>
      <w:r>
        <w:rPr>
          <w:i/>
          <w:iCs/>
          <w:lang w:val="es-ES"/>
        </w:rPr>
        <w:t>“Por eso, si es que no existe este Consejo de la CONADI y existe este otro, ¿quién define? Esa es una pregunta. El Consejo de la CONADI puede rechazar el presupuesto. El Consejo de la CONADI aprueba las partidas presupuestarias. ¿No será que se está bajando?, porque aquí se prioriza no más la inversión.”</w:t>
      </w:r>
    </w:p>
    <w:p w14:paraId="1D7C4E32" w14:textId="77777777" w:rsidR="008E2249" w:rsidRDefault="008E2249">
      <w:pPr>
        <w:pStyle w:val="BodyText3"/>
        <w:rPr>
          <w:lang w:val="es-ES"/>
        </w:rPr>
      </w:pPr>
    </w:p>
    <w:p w14:paraId="44D096DA" w14:textId="77777777" w:rsidR="008E2249" w:rsidRDefault="008E2249">
      <w:pPr>
        <w:pStyle w:val="BodyText3"/>
        <w:numPr>
          <w:ilvl w:val="0"/>
          <w:numId w:val="28"/>
        </w:numPr>
        <w:rPr>
          <w:i/>
          <w:iCs/>
          <w:lang w:val="es-ES"/>
        </w:rPr>
      </w:pPr>
      <w:r>
        <w:rPr>
          <w:lang w:val="es-ES"/>
        </w:rPr>
        <w:t xml:space="preserve">El Sr. </w:t>
      </w:r>
      <w:r>
        <w:rPr>
          <w:b/>
          <w:bCs/>
          <w:lang w:val="es-ES"/>
        </w:rPr>
        <w:t xml:space="preserve">Enrique Correa </w:t>
      </w:r>
      <w:r>
        <w:rPr>
          <w:lang w:val="es-ES"/>
        </w:rPr>
        <w:t xml:space="preserve">manifiesta que </w:t>
      </w:r>
      <w:r>
        <w:rPr>
          <w:i/>
          <w:iCs/>
          <w:lang w:val="es-ES"/>
        </w:rPr>
        <w:t>“en el caso del Consejo de la CONADI es la Dirección de un Servicio Público. Como este es un Consejo que no es un Servicio Público, es complicado dejar fuera del Servicio Público la definición de sus políticas.”</w:t>
      </w:r>
    </w:p>
    <w:p w14:paraId="1137F600" w14:textId="77777777" w:rsidR="008E2249" w:rsidRDefault="008E2249">
      <w:pPr>
        <w:pStyle w:val="BodyText3"/>
        <w:rPr>
          <w:lang w:val="es-ES"/>
        </w:rPr>
      </w:pPr>
    </w:p>
    <w:p w14:paraId="2AE51872" w14:textId="77777777" w:rsidR="008E2249" w:rsidRDefault="008E2249">
      <w:pPr>
        <w:pStyle w:val="BodyText3"/>
        <w:numPr>
          <w:ilvl w:val="0"/>
          <w:numId w:val="28"/>
        </w:numPr>
        <w:rPr>
          <w:i/>
          <w:iCs/>
          <w:lang w:val="es-ES"/>
        </w:rPr>
      </w:pPr>
      <w:r>
        <w:rPr>
          <w:lang w:val="es-ES"/>
        </w:rPr>
        <w:t xml:space="preserve">El Sr. </w:t>
      </w:r>
      <w:r>
        <w:rPr>
          <w:b/>
          <w:bCs/>
          <w:lang w:val="es-ES"/>
        </w:rPr>
        <w:t xml:space="preserve">José Bengoa </w:t>
      </w:r>
      <w:r>
        <w:rPr>
          <w:lang w:val="es-ES"/>
        </w:rPr>
        <w:t xml:space="preserve">pregunta: </w:t>
      </w:r>
      <w:r>
        <w:rPr>
          <w:i/>
          <w:iCs/>
          <w:lang w:val="es-ES"/>
        </w:rPr>
        <w:t>“Entonces, ¿quién fija?”</w:t>
      </w:r>
    </w:p>
    <w:p w14:paraId="31E79AF7" w14:textId="77777777" w:rsidR="008E2249" w:rsidRDefault="008E2249">
      <w:pPr>
        <w:pStyle w:val="BodyText3"/>
        <w:rPr>
          <w:lang w:val="es-ES"/>
        </w:rPr>
      </w:pPr>
    </w:p>
    <w:p w14:paraId="1D30CF7F" w14:textId="77777777" w:rsidR="008E2249" w:rsidRDefault="008E2249">
      <w:pPr>
        <w:pStyle w:val="BodyText3"/>
        <w:numPr>
          <w:ilvl w:val="0"/>
          <w:numId w:val="28"/>
        </w:numPr>
        <w:rPr>
          <w:i/>
          <w:iCs/>
          <w:lang w:val="es-ES"/>
        </w:rPr>
      </w:pPr>
      <w:r>
        <w:rPr>
          <w:lang w:val="es-ES"/>
        </w:rPr>
        <w:t xml:space="preserve">El Sr. </w:t>
      </w:r>
      <w:r>
        <w:rPr>
          <w:b/>
          <w:bCs/>
          <w:lang w:val="es-ES"/>
        </w:rPr>
        <w:t xml:space="preserve">Enrique Correa </w:t>
      </w:r>
      <w:r>
        <w:rPr>
          <w:lang w:val="es-ES"/>
        </w:rPr>
        <w:t xml:space="preserve">responde: </w:t>
      </w:r>
      <w:r>
        <w:rPr>
          <w:i/>
          <w:iCs/>
          <w:lang w:val="es-ES"/>
        </w:rPr>
        <w:t>“El Servicio Público. “</w:t>
      </w:r>
    </w:p>
    <w:p w14:paraId="749505D6" w14:textId="77777777" w:rsidR="008E2249" w:rsidRDefault="008E2249">
      <w:pPr>
        <w:pStyle w:val="BodyText3"/>
        <w:rPr>
          <w:lang w:val="es-ES"/>
        </w:rPr>
      </w:pPr>
    </w:p>
    <w:p w14:paraId="140DE69E" w14:textId="77777777" w:rsidR="008E2249" w:rsidRDefault="008E2249">
      <w:pPr>
        <w:pStyle w:val="BodyText3"/>
        <w:numPr>
          <w:ilvl w:val="0"/>
          <w:numId w:val="28"/>
        </w:numPr>
        <w:rPr>
          <w:i/>
          <w:iCs/>
          <w:lang w:val="es-ES"/>
        </w:rPr>
      </w:pPr>
      <w:r>
        <w:rPr>
          <w:lang w:val="es-ES"/>
        </w:rPr>
        <w:t xml:space="preserve">El Sr. </w:t>
      </w:r>
      <w:r>
        <w:rPr>
          <w:b/>
          <w:bCs/>
          <w:lang w:val="es-ES"/>
        </w:rPr>
        <w:t xml:space="preserve">Patricio Aylwin </w:t>
      </w:r>
      <w:r>
        <w:rPr>
          <w:lang w:val="es-ES"/>
        </w:rPr>
        <w:t xml:space="preserve">interviene: </w:t>
      </w:r>
      <w:r>
        <w:rPr>
          <w:i/>
          <w:iCs/>
          <w:lang w:val="es-ES"/>
        </w:rPr>
        <w:t>“Me permiten que me meta en el asunto por vía de interrupción, sobre el punto específico. La verdad es que la definición de las metas del gasto y de la cuantía global del gasto en el sistema público chileno, corresponde al Parlamento, al Congreso Nacional que aprueba la Ley de Presupuesto. La CONADI lo que va a determinar es cómo lo reparte dentro de los márgenes o marcos que le señala la Ley en lo que fijó el Parlamento. Yo concibo al Consejo de Pueblo Indígenas como un organismo que le va a proponer al Parlamento el presupuesto para temas indígenas. Pero habrá que estudiar reglas de quórum, en fin, para ver hasta qué punto la proposición no sea sólo del Ministerio respectivo a través de la Oficina de Presupuesto del Ministerio de Hacienda, sino que cuando se fije el proyecto de presupuesto, ese proyecto de presupuesto va a haber una recomendación -que se pueden establecer ciertas normas sobre qué grado de obligatoriedad tiene- respecto de los fondos que van a ir a la CONADI o a las políticas indígenas. Lo concibo más o menos de esa manera.”</w:t>
      </w:r>
    </w:p>
    <w:p w14:paraId="7455093F" w14:textId="77777777" w:rsidR="008E2249" w:rsidRDefault="008E2249">
      <w:pPr>
        <w:pStyle w:val="BodyText3"/>
        <w:rPr>
          <w:lang w:val="es-ES"/>
        </w:rPr>
      </w:pPr>
    </w:p>
    <w:p w14:paraId="7D50AB85" w14:textId="77777777" w:rsidR="008E2249" w:rsidRDefault="008E2249">
      <w:pPr>
        <w:pStyle w:val="BodyText3"/>
        <w:numPr>
          <w:ilvl w:val="0"/>
          <w:numId w:val="28"/>
        </w:numPr>
        <w:rPr>
          <w:i/>
          <w:iCs/>
          <w:lang w:val="es-ES"/>
        </w:rPr>
      </w:pPr>
      <w:r>
        <w:rPr>
          <w:lang w:val="es-ES"/>
        </w:rPr>
        <w:t xml:space="preserve">El Sr. </w:t>
      </w:r>
      <w:r>
        <w:rPr>
          <w:b/>
          <w:bCs/>
          <w:lang w:val="es-ES"/>
        </w:rPr>
        <w:t xml:space="preserve">Enrique Correa </w:t>
      </w:r>
      <w:r>
        <w:rPr>
          <w:lang w:val="es-ES"/>
        </w:rPr>
        <w:t xml:space="preserve">agrega que </w:t>
      </w:r>
      <w:r>
        <w:rPr>
          <w:i/>
          <w:iCs/>
          <w:lang w:val="es-ES"/>
        </w:rPr>
        <w:t xml:space="preserve">“en materia de fondos (...) la redacción es más taxativa en cuanto decisión sobre los fondos que en cuanto definición de políticas. Porque en definición de políticas es un órgano que colabora a la definición de políticas y en cuanto al uso de los fondos prioriza. Fíjate la redacción: prioriza. Es decir, es el órgano que prioriza a qué se destina cada uno de los </w:t>
      </w:r>
      <w:proofErr w:type="gramStart"/>
      <w:r>
        <w:rPr>
          <w:i/>
          <w:iCs/>
          <w:lang w:val="es-ES"/>
        </w:rPr>
        <w:t>recursos.“</w:t>
      </w:r>
      <w:proofErr w:type="gramEnd"/>
    </w:p>
    <w:p w14:paraId="1AD1146A" w14:textId="77777777" w:rsidR="008E2249" w:rsidRDefault="008E2249">
      <w:pPr>
        <w:pStyle w:val="BodyText3"/>
        <w:rPr>
          <w:lang w:val="es-ES"/>
        </w:rPr>
      </w:pPr>
    </w:p>
    <w:p w14:paraId="6208ED2A" w14:textId="77777777" w:rsidR="008E2249" w:rsidRDefault="008E2249">
      <w:pPr>
        <w:pStyle w:val="BodyText3"/>
        <w:numPr>
          <w:ilvl w:val="0"/>
          <w:numId w:val="28"/>
        </w:numPr>
        <w:rPr>
          <w:i/>
          <w:iCs/>
          <w:lang w:val="es-ES"/>
        </w:rPr>
      </w:pPr>
      <w:r>
        <w:rPr>
          <w:lang w:val="es-ES"/>
        </w:rPr>
        <w:t xml:space="preserve">El Sr. </w:t>
      </w:r>
      <w:r>
        <w:rPr>
          <w:b/>
          <w:bCs/>
          <w:lang w:val="es-ES"/>
        </w:rPr>
        <w:t xml:space="preserve">Felipe Larraín </w:t>
      </w:r>
      <w:r>
        <w:rPr>
          <w:lang w:val="es-ES"/>
        </w:rPr>
        <w:t xml:space="preserve">interviene para hacer </w:t>
      </w:r>
      <w:r>
        <w:rPr>
          <w:i/>
          <w:iCs/>
          <w:lang w:val="es-ES"/>
        </w:rPr>
        <w:t xml:space="preserve">“un aporte desde el lado del presupuesto y de la economía. La instancia que al final canaliza y que somete es el Poder Ejecutivo, es el que somete el presupuesto anualmente al Congreso. Ese presupuesto es una propuesta bien concreta que va en las distintas áreas. Hay toda una negociación interna antes de llegar a ese presupuesto dentro del sector público. Pero lo que no puede ser es por ejemplo decir que este organismo va a determinarse su propio presupuesto. No, porque eso tiene que aprobarlo el Congreso Nacional. Una vez aprobado ese presupuesto, para priorizarlo puede tener un rol definitorio este Consejo. Pero pedirle más que eso sería crear una institucionalidad especial que no existe para ninguna otra parte, yo creo que no estaría dentro de nuestro ordenamiento vigente, don Patricio </w:t>
      </w:r>
      <w:r>
        <w:rPr>
          <w:lang w:val="es-ES"/>
        </w:rPr>
        <w:t>(Aylwin)</w:t>
      </w:r>
      <w:r>
        <w:rPr>
          <w:i/>
          <w:iCs/>
          <w:lang w:val="es-ES"/>
        </w:rPr>
        <w:t xml:space="preserve">, que pudiera determinarse el presupuesto en forma </w:t>
      </w:r>
      <w:proofErr w:type="gramStart"/>
      <w:r>
        <w:rPr>
          <w:i/>
          <w:iCs/>
          <w:lang w:val="es-ES"/>
        </w:rPr>
        <w:t>aparte.“</w:t>
      </w:r>
      <w:proofErr w:type="gramEnd"/>
    </w:p>
    <w:p w14:paraId="0B7F491D" w14:textId="77777777" w:rsidR="008E2249" w:rsidRDefault="008E2249">
      <w:pPr>
        <w:pStyle w:val="BodyText3"/>
        <w:rPr>
          <w:lang w:val="es-ES"/>
        </w:rPr>
      </w:pPr>
    </w:p>
    <w:p w14:paraId="2D24A3BF" w14:textId="77777777" w:rsidR="008E2249" w:rsidRDefault="008E2249">
      <w:pPr>
        <w:pStyle w:val="BodyText3"/>
        <w:numPr>
          <w:ilvl w:val="0"/>
          <w:numId w:val="28"/>
        </w:numPr>
        <w:rPr>
          <w:i/>
          <w:iCs/>
          <w:lang w:val="es-ES"/>
        </w:rPr>
      </w:pPr>
      <w:r>
        <w:rPr>
          <w:lang w:val="es-ES"/>
        </w:rPr>
        <w:t xml:space="preserve">El Sr. </w:t>
      </w:r>
      <w:r>
        <w:rPr>
          <w:b/>
          <w:bCs/>
          <w:lang w:val="es-ES"/>
        </w:rPr>
        <w:t xml:space="preserve">José Bengoa </w:t>
      </w:r>
      <w:r>
        <w:rPr>
          <w:lang w:val="es-ES"/>
        </w:rPr>
        <w:t xml:space="preserve">señala: </w:t>
      </w:r>
      <w:r>
        <w:rPr>
          <w:i/>
          <w:iCs/>
          <w:lang w:val="es-ES"/>
        </w:rPr>
        <w:t xml:space="preserve">“Yo no tengo problema respecto al tema presupuestario, porque efectivamente el camino presupuestario es muy claro. El Ejecutivo le pide a sus Servicios una señal presupuestaria. Esa señal presupuestaria la toma el </w:t>
      </w:r>
      <w:proofErr w:type="gramStart"/>
      <w:r>
        <w:rPr>
          <w:i/>
          <w:iCs/>
          <w:lang w:val="es-ES"/>
        </w:rPr>
        <w:t>Jefe</w:t>
      </w:r>
      <w:proofErr w:type="gramEnd"/>
      <w:r>
        <w:rPr>
          <w:i/>
          <w:iCs/>
          <w:lang w:val="es-ES"/>
        </w:rPr>
        <w:t xml:space="preserve"> de Presupuestos, que es el señor Mario Marcel, la mira de reojo y luego hace lo que quiere (risas), no lo que quiere, pero establece su propio marco presupuestario. Lo devuelve, todo el mundo grita, los que tienen cierto poder político van, etc., hay una cierta negociación al interior del Ejecutivo. Va al Parlamento una vez que está consensuado dentro del Ejecutivo. El Ejecutivo es el único que tiene iniciativa Parlamentaria en esta materia. Los parlamentarios pueden aprobar o rechazar, pero no pueden cambiar siquiera. Yo lo he tenido que ver con la Fundación últimamente, en que nos ha cambiado el Ejecutivo y están todos los Parlamentarios de acuerdo de subir, sólo puede bajar, no puede subir. Todo eso está claro.”</w:t>
      </w:r>
    </w:p>
    <w:p w14:paraId="71AA916D" w14:textId="77777777" w:rsidR="008E2249" w:rsidRDefault="008E2249">
      <w:pPr>
        <w:pStyle w:val="BodyText3"/>
        <w:rPr>
          <w:i/>
          <w:iCs/>
          <w:lang w:val="es-ES"/>
        </w:rPr>
      </w:pPr>
    </w:p>
    <w:p w14:paraId="379A07E5" w14:textId="77777777" w:rsidR="008E2249" w:rsidRDefault="008E2249">
      <w:pPr>
        <w:pStyle w:val="BodyText3"/>
        <w:ind w:left="340"/>
        <w:rPr>
          <w:i/>
          <w:iCs/>
          <w:lang w:val="es-ES"/>
        </w:rPr>
      </w:pPr>
      <w:r>
        <w:rPr>
          <w:i/>
          <w:iCs/>
          <w:lang w:val="es-ES"/>
        </w:rPr>
        <w:t xml:space="preserve">“Pero resulta que el Consejo de la CONADI, según la Ley, tiene atribuciones que son muy pocos Consejos que la tienen. Porque ese Consejo, o las dificultades que tiene la CONADI es una discusión muy larga que habría que tener. Pero yo no bajaría la capacidad que se logró el año 1993 respecto de a esto. Por ejemplo, respecto a la famosa Ley de Ralco y toda la discusión. Es tal el poder que tenía ese Consejo, recordemos bien, que para poder aprobar una ley hubo que echar a </w:t>
      </w:r>
      <w:proofErr w:type="gramStart"/>
      <w:r>
        <w:rPr>
          <w:i/>
          <w:iCs/>
          <w:lang w:val="es-ES"/>
        </w:rPr>
        <w:t>Consejeros</w:t>
      </w:r>
      <w:proofErr w:type="gramEnd"/>
      <w:r>
        <w:rPr>
          <w:i/>
          <w:iCs/>
          <w:lang w:val="es-ES"/>
        </w:rPr>
        <w:t xml:space="preserve">, echar a dos </w:t>
      </w:r>
      <w:proofErr w:type="gramStart"/>
      <w:r>
        <w:rPr>
          <w:i/>
          <w:iCs/>
          <w:lang w:val="es-ES"/>
        </w:rPr>
        <w:t>Directores</w:t>
      </w:r>
      <w:proofErr w:type="gramEnd"/>
      <w:r>
        <w:rPr>
          <w:i/>
          <w:iCs/>
          <w:lang w:val="es-ES"/>
        </w:rPr>
        <w:t xml:space="preserve">; es decir, hubo que pasar por encima del Consejo y los </w:t>
      </w:r>
      <w:proofErr w:type="gramStart"/>
      <w:r>
        <w:rPr>
          <w:i/>
          <w:iCs/>
          <w:lang w:val="es-ES"/>
        </w:rPr>
        <w:t>Consejeros</w:t>
      </w:r>
      <w:proofErr w:type="gramEnd"/>
      <w:r>
        <w:rPr>
          <w:i/>
          <w:iCs/>
          <w:lang w:val="es-ES"/>
        </w:rPr>
        <w:t xml:space="preserve"> en la calle estaban gritando mientras se tuvo que aprobar la cosa. Yo creo que eso es, con todo respeto, es una fuerza que tiene esta Ley. Porque la autoridad se vio obligada para lograr su propósito político hacer un gallito, una fuerza muy fuerte. Eso no ocurriría si el organismo es consultivo. “</w:t>
      </w:r>
    </w:p>
    <w:p w14:paraId="2B2DBB6D" w14:textId="77777777" w:rsidR="008E2249" w:rsidRDefault="008E2249">
      <w:pPr>
        <w:pStyle w:val="BodyText3"/>
        <w:rPr>
          <w:i/>
          <w:iCs/>
          <w:lang w:val="es-ES"/>
        </w:rPr>
      </w:pPr>
    </w:p>
    <w:p w14:paraId="147C1945" w14:textId="77777777" w:rsidR="008E2249" w:rsidRDefault="008E2249">
      <w:pPr>
        <w:pStyle w:val="BodyText3"/>
        <w:ind w:left="340"/>
        <w:rPr>
          <w:lang w:val="es-ES"/>
        </w:rPr>
      </w:pPr>
      <w:r>
        <w:rPr>
          <w:i/>
          <w:iCs/>
          <w:lang w:val="es-ES"/>
        </w:rPr>
        <w:t xml:space="preserve">“Ese es mi punto institucional que me atrevo a defender como sea. Y lo voy a tratar de defender como sea porque este es un poder que se les entregó a los indígenas, a los dirigentes, para bien o para </w:t>
      </w:r>
      <w:r>
        <w:rPr>
          <w:i/>
          <w:iCs/>
          <w:lang w:val="es-ES"/>
        </w:rPr>
        <w:lastRenderedPageBreak/>
        <w:t xml:space="preserve">mal, no sé, yo creo </w:t>
      </w:r>
      <w:proofErr w:type="gramStart"/>
      <w:r>
        <w:rPr>
          <w:i/>
          <w:iCs/>
          <w:lang w:val="es-ES"/>
        </w:rPr>
        <w:t>que</w:t>
      </w:r>
      <w:proofErr w:type="gramEnd"/>
      <w:r>
        <w:rPr>
          <w:i/>
          <w:iCs/>
          <w:lang w:val="es-ES"/>
        </w:rPr>
        <w:t xml:space="preserve"> para bien, con muchas discusiones, etc., pero no se puede negar que es un poder que tienen hoy día y que no habían tenido nunca en nuestra historia jurídica.</w:t>
      </w:r>
      <w:r>
        <w:rPr>
          <w:lang w:val="es-ES"/>
        </w:rPr>
        <w:t xml:space="preserve"> “</w:t>
      </w:r>
    </w:p>
    <w:p w14:paraId="77E22948" w14:textId="77777777" w:rsidR="008E2249" w:rsidRDefault="008E2249">
      <w:pPr>
        <w:pStyle w:val="BodyText3"/>
        <w:rPr>
          <w:lang w:val="es-ES"/>
        </w:rPr>
      </w:pPr>
    </w:p>
    <w:p w14:paraId="3A56985B" w14:textId="77777777" w:rsidR="008E2249" w:rsidRDefault="008E2249">
      <w:pPr>
        <w:pStyle w:val="BodyText3"/>
        <w:numPr>
          <w:ilvl w:val="0"/>
          <w:numId w:val="29"/>
        </w:numPr>
        <w:rPr>
          <w:i/>
          <w:iCs/>
          <w:lang w:val="es-ES"/>
        </w:rPr>
      </w:pPr>
      <w:r>
        <w:rPr>
          <w:lang w:val="es-ES"/>
        </w:rPr>
        <w:t xml:space="preserve">El Sr. </w:t>
      </w:r>
      <w:r>
        <w:rPr>
          <w:b/>
          <w:bCs/>
          <w:lang w:val="es-ES"/>
        </w:rPr>
        <w:t xml:space="preserve">Enrique Correa </w:t>
      </w:r>
      <w:r>
        <w:rPr>
          <w:lang w:val="es-ES"/>
        </w:rPr>
        <w:t xml:space="preserve">agrega que </w:t>
      </w:r>
      <w:r>
        <w:rPr>
          <w:i/>
          <w:iCs/>
          <w:lang w:val="es-ES"/>
        </w:rPr>
        <w:t xml:space="preserve">“se puede dar más atribuciones al Consejo y discutir más las direcciones que dice José Bengoa, y probablemente hacer más fuerte todavía la capacidad de definir políticas públicas del Consejo, pero la discusión es más de fondo. La discusión es si esta Comisión va a proponer o no una reforma de la CONADI. Es </w:t>
      </w:r>
      <w:proofErr w:type="gramStart"/>
      <w:r>
        <w:rPr>
          <w:i/>
          <w:iCs/>
          <w:lang w:val="es-ES"/>
        </w:rPr>
        <w:t>decir</w:t>
      </w:r>
      <w:proofErr w:type="gramEnd"/>
      <w:r>
        <w:rPr>
          <w:i/>
          <w:iCs/>
          <w:lang w:val="es-ES"/>
        </w:rPr>
        <w:t xml:space="preserve"> si esta Comisión va a dejar intacta la naturaleza mixta de la CONADI: Servicio </w:t>
      </w:r>
      <w:proofErr w:type="gramStart"/>
      <w:r>
        <w:rPr>
          <w:i/>
          <w:iCs/>
          <w:lang w:val="es-ES"/>
        </w:rPr>
        <w:t>Público</w:t>
      </w:r>
      <w:proofErr w:type="gramEnd"/>
      <w:r>
        <w:rPr>
          <w:i/>
          <w:iCs/>
          <w:lang w:val="es-ES"/>
        </w:rPr>
        <w:t xml:space="preserve"> por un lado, Consejo Participativo por otro. Es el único órgano del Estado que lo tiene, yo en eso coincido con José Bengoa. Y saber si vamos a tocar ese punto o no. Esa yo creo que es la definición primera. Después yo creo que podemos ver, porque lo que el informe propone es separar ambas cuestiones. “</w:t>
      </w:r>
    </w:p>
    <w:p w14:paraId="271FB5CC" w14:textId="77777777" w:rsidR="008E2249" w:rsidRDefault="008E2249">
      <w:pPr>
        <w:pStyle w:val="BodyText3"/>
        <w:rPr>
          <w:i/>
          <w:iCs/>
          <w:lang w:val="es-ES"/>
        </w:rPr>
      </w:pPr>
    </w:p>
    <w:p w14:paraId="068E2BAE" w14:textId="77777777" w:rsidR="008E2249" w:rsidRDefault="008E2249">
      <w:pPr>
        <w:pStyle w:val="BodyText3"/>
        <w:ind w:left="340"/>
        <w:rPr>
          <w:i/>
          <w:iCs/>
          <w:lang w:val="es-ES"/>
        </w:rPr>
      </w:pPr>
      <w:r>
        <w:rPr>
          <w:i/>
          <w:iCs/>
          <w:lang w:val="es-ES"/>
        </w:rPr>
        <w:t xml:space="preserve">“Se puede discutir el Consejo y darle mayores atribuciones, en la dirección que dice José Bengoa, de manera que esas atribuciones que estaban dadas al Consejo de la CONADI queden </w:t>
      </w:r>
      <w:proofErr w:type="gramStart"/>
      <w:r>
        <w:rPr>
          <w:i/>
          <w:iCs/>
          <w:lang w:val="es-ES"/>
        </w:rPr>
        <w:t>intactas,  y</w:t>
      </w:r>
      <w:proofErr w:type="gramEnd"/>
      <w:r>
        <w:rPr>
          <w:i/>
          <w:iCs/>
          <w:lang w:val="es-ES"/>
        </w:rPr>
        <w:t xml:space="preserve"> las tenga el otro. Pero la primera discusión que hay que tener es si nosotros vamos a entrar o no en la discusión de la reforma de la CONADI, y eso hay que pensarlo dos veces, porque esa es una reforma mayor. “</w:t>
      </w:r>
    </w:p>
    <w:p w14:paraId="172E5A27" w14:textId="77777777" w:rsidR="008E2249" w:rsidRDefault="008E2249">
      <w:pPr>
        <w:pStyle w:val="BodyText3"/>
        <w:rPr>
          <w:i/>
          <w:iCs/>
          <w:lang w:val="es-ES"/>
        </w:rPr>
      </w:pPr>
    </w:p>
    <w:p w14:paraId="68453686" w14:textId="77777777" w:rsidR="008E2249" w:rsidRDefault="008E2249">
      <w:pPr>
        <w:pStyle w:val="BodyText3"/>
        <w:numPr>
          <w:ilvl w:val="0"/>
          <w:numId w:val="29"/>
        </w:numPr>
        <w:rPr>
          <w:i/>
          <w:iCs/>
          <w:lang w:val="es-ES"/>
        </w:rPr>
      </w:pPr>
      <w:r>
        <w:rPr>
          <w:lang w:val="es-ES"/>
        </w:rPr>
        <w:t xml:space="preserve">El Sr. </w:t>
      </w:r>
      <w:r>
        <w:rPr>
          <w:b/>
          <w:bCs/>
          <w:lang w:val="es-ES"/>
        </w:rPr>
        <w:t xml:space="preserve">José Llancapán </w:t>
      </w:r>
      <w:r>
        <w:rPr>
          <w:lang w:val="es-ES"/>
        </w:rPr>
        <w:t xml:space="preserve">hace uso de la palabra: </w:t>
      </w:r>
      <w:r>
        <w:rPr>
          <w:i/>
          <w:iCs/>
          <w:lang w:val="es-ES"/>
        </w:rPr>
        <w:t xml:space="preserve">“El tema urbano no lo tocaron, uno pregunta por qué. No </w:t>
      </w:r>
      <w:proofErr w:type="gramStart"/>
      <w:r>
        <w:rPr>
          <w:i/>
          <w:iCs/>
          <w:lang w:val="es-ES"/>
        </w:rPr>
        <w:t>obstante</w:t>
      </w:r>
      <w:proofErr w:type="gramEnd"/>
      <w:r>
        <w:rPr>
          <w:i/>
          <w:iCs/>
          <w:lang w:val="es-ES"/>
        </w:rPr>
        <w:t xml:space="preserve"> hubo un Grupo de Trabajo urbano, pero que no se dedicó al área económica y no hay que olvidar que en este país por lo menos el 80% de la población indígena es urbana y nuevamente se comete el error en esta Comisión de </w:t>
      </w:r>
      <w:proofErr w:type="spellStart"/>
      <w:r>
        <w:rPr>
          <w:i/>
          <w:iCs/>
          <w:lang w:val="es-ES"/>
        </w:rPr>
        <w:t>ruralizar</w:t>
      </w:r>
      <w:proofErr w:type="spellEnd"/>
      <w:r>
        <w:rPr>
          <w:i/>
          <w:iCs/>
          <w:lang w:val="es-ES"/>
        </w:rPr>
        <w:t xml:space="preserve"> y hacer campesino el tema indígena. Y creo que es un error que se parte que no debería seguirse cometiendo. No es casualidad que la población indígena esté justamente en las poblaciones más pobres de Santiago, donde hay un nivel de pobreza oculto, demasiado oculto. Yo creo </w:t>
      </w:r>
      <w:proofErr w:type="gramStart"/>
      <w:r>
        <w:rPr>
          <w:i/>
          <w:iCs/>
          <w:lang w:val="es-ES"/>
        </w:rPr>
        <w:t>que</w:t>
      </w:r>
      <w:proofErr w:type="gramEnd"/>
      <w:r>
        <w:rPr>
          <w:i/>
          <w:iCs/>
          <w:lang w:val="es-ES"/>
        </w:rPr>
        <w:t xml:space="preserve"> si esta Comisión no repara en esto, porque la cosa es dar un Nuevo Trato, una nueva mirada. “</w:t>
      </w:r>
    </w:p>
    <w:p w14:paraId="4249A0E6" w14:textId="77777777" w:rsidR="008E2249" w:rsidRDefault="008E2249">
      <w:pPr>
        <w:pStyle w:val="BodyText3"/>
        <w:rPr>
          <w:lang w:val="es-ES"/>
        </w:rPr>
      </w:pPr>
    </w:p>
    <w:p w14:paraId="1DAE78D0" w14:textId="77777777" w:rsidR="008E2249" w:rsidRDefault="008E2249">
      <w:pPr>
        <w:pStyle w:val="BodyText3"/>
        <w:ind w:left="340"/>
        <w:rPr>
          <w:i/>
          <w:iCs/>
          <w:lang w:val="es-ES"/>
        </w:rPr>
      </w:pPr>
      <w:r>
        <w:rPr>
          <w:i/>
          <w:iCs/>
          <w:lang w:val="es-ES"/>
        </w:rPr>
        <w:t>“Lo otro es atreverse a proponer marcos jurídicos nuevos. Porque con el mismo marco las jugadas que se pueden hacer, tampoco hay mucho margen. Lo otro, sobre el estudio de la Universidad de Chile, no sé, uno tiene sus dudas, más todavía si lo encarga a la DIPRES. En la mañana, ustedes no estaban, veíamos el tema del INE, que el año 1992 el Instituto Nacional de Estadística había un 10% de población indígena y 10 años después que debería haber crecido la población indígena, como crece normalmente toda la población nacional crece y la población indígena decrece sobre un 50%. Eso le da muchas dudas a un aparato del Estado. Yo creo que esta Comisión debería habérsela jugado por hacer su propio estudio para la seriedad del caso.”</w:t>
      </w:r>
    </w:p>
    <w:p w14:paraId="495D948F" w14:textId="77777777" w:rsidR="008E2249" w:rsidRDefault="008E2249">
      <w:pPr>
        <w:pStyle w:val="BodyText3"/>
        <w:rPr>
          <w:i/>
          <w:iCs/>
          <w:lang w:val="es-ES"/>
        </w:rPr>
      </w:pPr>
    </w:p>
    <w:p w14:paraId="2619195A" w14:textId="77777777" w:rsidR="008E2249" w:rsidRDefault="008E2249">
      <w:pPr>
        <w:pStyle w:val="BodyText3"/>
        <w:ind w:left="340"/>
        <w:rPr>
          <w:i/>
          <w:iCs/>
          <w:lang w:val="es-ES"/>
        </w:rPr>
      </w:pPr>
      <w:r>
        <w:rPr>
          <w:i/>
          <w:iCs/>
          <w:lang w:val="es-ES"/>
        </w:rPr>
        <w:t>“Lo otro, no hay ninguna sugerencia en cuanto a las empresas que han estado operando en el tema indígena. En el caso de las forestales, todos sabemos que está la Ley de Bosques, que subsidió a las empresas forestales enormemente, pero en ninguna parte se habla de una reparación que podrían tener las empresas hacia los sectores indígenas. Nosotros estamos por acusar de dumping a las forestales chilenas en estos momentos, por lo menos los urbanos, porque vemos que fueron subsidiados. Se le pasa la responsabilidad al Estado y los que han hecho negocio son los grandes empresarios de este país y se les deja de lado. “</w:t>
      </w:r>
    </w:p>
    <w:p w14:paraId="2BEE5EA6" w14:textId="77777777" w:rsidR="008E2249" w:rsidRDefault="008E2249">
      <w:pPr>
        <w:pStyle w:val="BodyText3"/>
        <w:rPr>
          <w:i/>
          <w:iCs/>
          <w:lang w:val="es-ES"/>
        </w:rPr>
      </w:pPr>
    </w:p>
    <w:p w14:paraId="72B1CEAF" w14:textId="77777777" w:rsidR="008E2249" w:rsidRDefault="008E2249">
      <w:pPr>
        <w:pStyle w:val="BodyText3"/>
        <w:ind w:left="340"/>
        <w:rPr>
          <w:i/>
          <w:iCs/>
          <w:lang w:val="es-ES"/>
        </w:rPr>
      </w:pPr>
      <w:r>
        <w:rPr>
          <w:i/>
          <w:iCs/>
          <w:lang w:val="es-ES"/>
        </w:rPr>
        <w:t xml:space="preserve">“Yo creo que en este caso cuando hay una Comisión como esta, esta recomendación no es sólo para el Estado chileno, yo entiendo una recomendación para el Estado chileno, para la sociedad civil, para los partidos políticos y por supuesto para las grandes empresas que se han ricas a costillas de la miseria de los pueblos indígenas. Hay empresarios que creo son </w:t>
      </w:r>
      <w:proofErr w:type="gramStart"/>
      <w:r>
        <w:rPr>
          <w:i/>
          <w:iCs/>
          <w:lang w:val="es-ES"/>
        </w:rPr>
        <w:t>muy buenos y muy honrados</w:t>
      </w:r>
      <w:proofErr w:type="gramEnd"/>
      <w:r>
        <w:rPr>
          <w:i/>
          <w:iCs/>
          <w:lang w:val="es-ES"/>
        </w:rPr>
        <w:t>, pero la gran mayoría de las fortunas chilenas, si analizamos la historia, se han basado en el despojo de gente, pasando por sobre leyes y un montón de cosas. Y esta Comisión debería tomarlo en algún momento. “</w:t>
      </w:r>
    </w:p>
    <w:p w14:paraId="2A52FB3F" w14:textId="77777777" w:rsidR="008E2249" w:rsidRDefault="008E2249">
      <w:pPr>
        <w:pStyle w:val="BodyText3"/>
        <w:rPr>
          <w:i/>
          <w:iCs/>
          <w:lang w:val="es-ES"/>
        </w:rPr>
      </w:pPr>
    </w:p>
    <w:p w14:paraId="4C7D7A79" w14:textId="77777777" w:rsidR="008E2249" w:rsidRDefault="008E2249">
      <w:pPr>
        <w:pStyle w:val="BodyText3"/>
        <w:numPr>
          <w:ilvl w:val="0"/>
          <w:numId w:val="29"/>
        </w:numPr>
        <w:rPr>
          <w:i/>
          <w:iCs/>
          <w:lang w:val="es-ES"/>
        </w:rPr>
      </w:pPr>
      <w:r>
        <w:rPr>
          <w:lang w:val="es-ES"/>
        </w:rPr>
        <w:t xml:space="preserve">El Sr. </w:t>
      </w:r>
      <w:r>
        <w:rPr>
          <w:b/>
          <w:bCs/>
          <w:lang w:val="es-ES"/>
        </w:rPr>
        <w:t xml:space="preserve">Felipe Larraín </w:t>
      </w:r>
      <w:r>
        <w:rPr>
          <w:lang w:val="es-ES"/>
        </w:rPr>
        <w:t xml:space="preserve">comenta sobre el tema de los indígenas urbanos: </w:t>
      </w:r>
      <w:r>
        <w:rPr>
          <w:i/>
          <w:iCs/>
          <w:lang w:val="es-ES"/>
        </w:rPr>
        <w:t xml:space="preserve">“Yo creo que </w:t>
      </w:r>
      <w:proofErr w:type="gramStart"/>
      <w:r>
        <w:rPr>
          <w:i/>
          <w:iCs/>
          <w:lang w:val="es-ES"/>
        </w:rPr>
        <w:t>justamente</w:t>
      </w:r>
      <w:proofErr w:type="gramEnd"/>
      <w:r>
        <w:rPr>
          <w:i/>
          <w:iCs/>
          <w:lang w:val="es-ES"/>
        </w:rPr>
        <w:t xml:space="preserve"> aunque no analizamos, el tema no es el foco de nuestro análisis, el hecho de hacer un Fondo que sea </w:t>
      </w:r>
      <w:r>
        <w:rPr>
          <w:i/>
          <w:iCs/>
          <w:lang w:val="es-ES"/>
        </w:rPr>
        <w:lastRenderedPageBreak/>
        <w:t>mucho más flexible, yo creo que va en beneficio de la posibilidad de incorporar a todo el mundo indígena urbano. Ejemplo de ello, si nosotros contemplamos un Fondo donde va a haber un aumento importante en los recursos destinados a beca, lo que José Bengoa estaba de acuerdo acá, eso es algo que también va a estar disponible para los indígenas urbanos. Hay un tema de las tierras que nosotros no nos podemos desligar de ello porque el grueso de los Programas Indígenas en estos momentos está en el tema de las tierras. Pero creo que en la medida en que podamos ver crecer otras formas de participación y otros programas, esto va a ser mucho más extensivo hacia el mundo urbano. “</w:t>
      </w:r>
    </w:p>
    <w:p w14:paraId="04D064F4" w14:textId="77777777" w:rsidR="008E2249" w:rsidRDefault="008E2249">
      <w:pPr>
        <w:pStyle w:val="BodyText3"/>
        <w:rPr>
          <w:lang w:val="es-ES"/>
        </w:rPr>
      </w:pPr>
    </w:p>
    <w:p w14:paraId="49BD94D2" w14:textId="77777777" w:rsidR="008E2249" w:rsidRDefault="008E2249">
      <w:pPr>
        <w:pStyle w:val="BodyText3"/>
        <w:numPr>
          <w:ilvl w:val="0"/>
          <w:numId w:val="29"/>
        </w:numPr>
        <w:rPr>
          <w:i/>
          <w:iCs/>
          <w:lang w:val="es-ES"/>
        </w:rPr>
      </w:pPr>
      <w:r>
        <w:rPr>
          <w:lang w:val="es-ES"/>
        </w:rPr>
        <w:t xml:space="preserve">El Sr. </w:t>
      </w:r>
      <w:r>
        <w:rPr>
          <w:b/>
          <w:bCs/>
          <w:lang w:val="es-ES"/>
        </w:rPr>
        <w:t>José Llancapán</w:t>
      </w:r>
      <w:r>
        <w:rPr>
          <w:lang w:val="es-ES"/>
        </w:rPr>
        <w:t xml:space="preserve">: </w:t>
      </w:r>
      <w:r>
        <w:rPr>
          <w:i/>
          <w:iCs/>
          <w:lang w:val="es-ES"/>
        </w:rPr>
        <w:t>“(...) pronunciado y puesto ahí escrito. Es súper bueno, porque se supone, y en esos supuestos salimos muy mal parados los urbanos con la Ley Indígena. Colocarlo.”</w:t>
      </w:r>
    </w:p>
    <w:p w14:paraId="09030E44" w14:textId="77777777" w:rsidR="008E2249" w:rsidRDefault="008E2249">
      <w:pPr>
        <w:pStyle w:val="BodyText3"/>
        <w:rPr>
          <w:lang w:val="es-ES"/>
        </w:rPr>
      </w:pPr>
    </w:p>
    <w:p w14:paraId="5546EF3D" w14:textId="77777777" w:rsidR="008E2249" w:rsidRDefault="008E2249">
      <w:pPr>
        <w:pStyle w:val="BodyText3"/>
        <w:numPr>
          <w:ilvl w:val="0"/>
          <w:numId w:val="29"/>
        </w:numPr>
        <w:rPr>
          <w:i/>
          <w:iCs/>
          <w:lang w:val="es-ES"/>
        </w:rPr>
      </w:pPr>
      <w:r>
        <w:rPr>
          <w:lang w:val="es-ES"/>
        </w:rPr>
        <w:t xml:space="preserve">El Sr. </w:t>
      </w:r>
      <w:r>
        <w:rPr>
          <w:b/>
          <w:bCs/>
          <w:lang w:val="es-ES"/>
        </w:rPr>
        <w:t xml:space="preserve">Carlos Inquiltupa </w:t>
      </w:r>
      <w:r>
        <w:rPr>
          <w:lang w:val="es-ES"/>
        </w:rPr>
        <w:t xml:space="preserve">señala: </w:t>
      </w:r>
      <w:r>
        <w:rPr>
          <w:i/>
          <w:iCs/>
          <w:lang w:val="es-ES"/>
        </w:rPr>
        <w:t>“Con respecto a crear el Consejo de Pueblos Indígenas, tengo algunas dudas, por cuanto los fundamentos que entrega don José Bengoa, quiero tomarlos también como fundamentos y también de la lectura que se tiene, es como los famosos Consejos Económico y Social, que en el fondo no funcionan. No sé en qué Región eso ha funcionado. Realmente es un adorno, porque incluso no se respetan las priorizaciones de este Consejo Económico y Social. Es una letra muerta esa iniciativa.”</w:t>
      </w:r>
    </w:p>
    <w:p w14:paraId="1D54DB44" w14:textId="77777777" w:rsidR="008E2249" w:rsidRDefault="008E2249">
      <w:pPr>
        <w:pStyle w:val="BodyText3"/>
        <w:rPr>
          <w:i/>
          <w:iCs/>
          <w:lang w:val="es-ES"/>
        </w:rPr>
      </w:pPr>
    </w:p>
    <w:p w14:paraId="5B6C8CF4" w14:textId="77777777" w:rsidR="008E2249" w:rsidRDefault="008E2249">
      <w:pPr>
        <w:pStyle w:val="BodyText3"/>
        <w:ind w:left="340"/>
        <w:rPr>
          <w:lang w:val="es-ES"/>
        </w:rPr>
      </w:pPr>
      <w:r>
        <w:rPr>
          <w:i/>
          <w:iCs/>
          <w:lang w:val="es-ES"/>
        </w:rPr>
        <w:t xml:space="preserve">“Yo soy muy partidario de mantener el sistema bipartito o la composición de ciertos órganos, porque como hay reuniones periódicas es más fácil pedirle cuentas a los órganos que allí están. Es más, por </w:t>
      </w:r>
      <w:proofErr w:type="gramStart"/>
      <w:r>
        <w:rPr>
          <w:i/>
          <w:iCs/>
          <w:lang w:val="es-ES"/>
        </w:rPr>
        <w:t>ejemplo</w:t>
      </w:r>
      <w:proofErr w:type="gramEnd"/>
      <w:r>
        <w:rPr>
          <w:i/>
          <w:iCs/>
          <w:lang w:val="es-ES"/>
        </w:rPr>
        <w:t xml:space="preserve"> debiera incorporarse la Subsecretaría del Ministerio de Salud, Obras Públicas, para ir diciendo: mire, en mí región esto está pasando en materia agrícola, en materia de ganadería, en materia de educación, etc. para ir realmente ejecutando lo que son las políticas </w:t>
      </w:r>
      <w:proofErr w:type="gramStart"/>
      <w:r>
        <w:rPr>
          <w:i/>
          <w:iCs/>
          <w:lang w:val="es-ES"/>
        </w:rPr>
        <w:t>públicas</w:t>
      </w:r>
      <w:proofErr w:type="gramEnd"/>
      <w:r>
        <w:rPr>
          <w:i/>
          <w:iCs/>
          <w:lang w:val="es-ES"/>
        </w:rPr>
        <w:t xml:space="preserve"> por un lado, y por otro lado revisando los planes y programas que cada Ministerio tiene. Y ahí se concreta. Porque si es una cosa aislada, del mundo indígena quién lo controla, qué mecanismo va a hacer para decir las priorizaciones que nosotros hicimos cómo se llevan a efecto ¿Quién lo controla? Cómo van a ser los mecanismos de coordinación. Así como lo plantea don José Bengoa, en vez de avanzar con la propuesta que se tiene, se está retrocediendo en términos de atribuciones tanto para proponer reformas de políticas públicas, como para fiscalizar la ejecución de las políticas públicas. Eso quería señalar.”</w:t>
      </w:r>
    </w:p>
    <w:p w14:paraId="6E6850E4" w14:textId="77777777" w:rsidR="008E2249" w:rsidRDefault="008E2249">
      <w:pPr>
        <w:pStyle w:val="BodyText3"/>
        <w:rPr>
          <w:lang w:val="es-ES"/>
        </w:rPr>
      </w:pPr>
    </w:p>
    <w:p w14:paraId="32F43C61" w14:textId="77777777" w:rsidR="008E2249" w:rsidRDefault="008E2249">
      <w:pPr>
        <w:pStyle w:val="BodyText3"/>
        <w:numPr>
          <w:ilvl w:val="0"/>
          <w:numId w:val="30"/>
        </w:numPr>
        <w:rPr>
          <w:i/>
          <w:iCs/>
          <w:lang w:val="es-ES"/>
        </w:rPr>
      </w:pPr>
      <w:r>
        <w:rPr>
          <w:lang w:val="es-ES"/>
        </w:rPr>
        <w:t xml:space="preserve">El Sr. </w:t>
      </w:r>
      <w:r>
        <w:rPr>
          <w:b/>
          <w:bCs/>
          <w:lang w:val="es-ES"/>
        </w:rPr>
        <w:t xml:space="preserve">Patricio Aylwin </w:t>
      </w:r>
      <w:r>
        <w:rPr>
          <w:lang w:val="es-ES"/>
        </w:rPr>
        <w:t xml:space="preserve">comenta: </w:t>
      </w:r>
      <w:r>
        <w:rPr>
          <w:i/>
          <w:iCs/>
          <w:lang w:val="es-ES"/>
        </w:rPr>
        <w:t xml:space="preserve">“Para entenderlo mejor. La idea de la proposición es que el órgano representativo de los pueblos indígenas en la gestión administrativa del Estado no sea un órgano </w:t>
      </w:r>
      <w:proofErr w:type="gramStart"/>
      <w:r>
        <w:rPr>
          <w:i/>
          <w:iCs/>
          <w:lang w:val="es-ES"/>
        </w:rPr>
        <w:t>ejecutivo</w:t>
      </w:r>
      <w:proofErr w:type="gramEnd"/>
      <w:r>
        <w:rPr>
          <w:i/>
          <w:iCs/>
          <w:lang w:val="es-ES"/>
        </w:rPr>
        <w:t xml:space="preserve"> sino que un órgano deliberante que </w:t>
      </w:r>
      <w:proofErr w:type="gramStart"/>
      <w:r>
        <w:rPr>
          <w:i/>
          <w:iCs/>
          <w:lang w:val="es-ES"/>
        </w:rPr>
        <w:t>orienta,</w:t>
      </w:r>
      <w:proofErr w:type="gramEnd"/>
      <w:r>
        <w:rPr>
          <w:i/>
          <w:iCs/>
          <w:lang w:val="es-ES"/>
        </w:rPr>
        <w:t xml:space="preserve"> fija metas, pueda que distribuya el presupuesto dentro de ciertos marcos y fiscaliza. Y la ejecución, lo que actualmente hace la CONADI, una parte de lo que hace la CONADI porque actualmente la CONADI cumple las 2 tareas. Por una </w:t>
      </w:r>
      <w:proofErr w:type="gramStart"/>
      <w:r>
        <w:rPr>
          <w:i/>
          <w:iCs/>
          <w:lang w:val="es-ES"/>
        </w:rPr>
        <w:t>parte</w:t>
      </w:r>
      <w:proofErr w:type="gramEnd"/>
      <w:r>
        <w:rPr>
          <w:i/>
          <w:iCs/>
          <w:lang w:val="es-ES"/>
        </w:rPr>
        <w:t xml:space="preserve"> el Consejo define las políticas y por otra parte su organismo ejecutivo, el </w:t>
      </w:r>
      <w:proofErr w:type="gramStart"/>
      <w:r>
        <w:rPr>
          <w:i/>
          <w:iCs/>
          <w:lang w:val="es-ES"/>
        </w:rPr>
        <w:t>Vicepresidente</w:t>
      </w:r>
      <w:proofErr w:type="gramEnd"/>
      <w:r>
        <w:rPr>
          <w:i/>
          <w:iCs/>
          <w:lang w:val="es-ES"/>
        </w:rPr>
        <w:t xml:space="preserve"> Ejecutivo con sus funcionarios ejecuta. En cierto modo lo que aquí se está proponiendo es separar y hacer un órgano esencialmente representativo deliberante que orienta y fiscaliza y un órgano administrativo que ejecuta. “</w:t>
      </w:r>
    </w:p>
    <w:p w14:paraId="5EBD3153" w14:textId="77777777" w:rsidR="008E2249" w:rsidRDefault="008E2249">
      <w:pPr>
        <w:pStyle w:val="BodyText3"/>
        <w:rPr>
          <w:lang w:val="es-ES"/>
        </w:rPr>
      </w:pPr>
    </w:p>
    <w:p w14:paraId="1B1A200F" w14:textId="77777777" w:rsidR="008E2249" w:rsidRDefault="008E2249">
      <w:pPr>
        <w:pStyle w:val="BodyText3"/>
        <w:ind w:left="340"/>
        <w:rPr>
          <w:i/>
          <w:iCs/>
          <w:lang w:val="es-ES"/>
        </w:rPr>
      </w:pPr>
      <w:r>
        <w:rPr>
          <w:i/>
          <w:iCs/>
          <w:lang w:val="es-ES"/>
        </w:rPr>
        <w:t xml:space="preserve">“Desde el punto de vista de la técnica administrativa, yo le encuentro cierta racionalidad, siempre y cuando quede claro que el órgano deliberante, el Consejo, tiene capacidad, por un lado, de fijar políticas que el órgano ejecutivo va a tener que cumplir, no es meramente hacer </w:t>
      </w:r>
      <w:proofErr w:type="gramStart"/>
      <w:r>
        <w:rPr>
          <w:i/>
          <w:iCs/>
          <w:lang w:val="es-ES"/>
        </w:rPr>
        <w:t>recomendaciones</w:t>
      </w:r>
      <w:proofErr w:type="gramEnd"/>
      <w:r>
        <w:rPr>
          <w:i/>
          <w:iCs/>
          <w:lang w:val="es-ES"/>
        </w:rPr>
        <w:t xml:space="preserve"> sino que fijar, dividir el presupuesto, etc., y de fiscalizar el cumplimiento de esas políticas. Porque o si no el órgano deliberante sería meramente decorativo. “</w:t>
      </w:r>
    </w:p>
    <w:p w14:paraId="544CB04C" w14:textId="77777777" w:rsidR="008E2249" w:rsidRDefault="008E2249">
      <w:pPr>
        <w:pStyle w:val="BodyText3"/>
        <w:rPr>
          <w:lang w:val="es-ES"/>
        </w:rPr>
      </w:pPr>
    </w:p>
    <w:p w14:paraId="1D142D14" w14:textId="77777777" w:rsidR="008E2249" w:rsidRDefault="008E2249">
      <w:pPr>
        <w:pStyle w:val="BodyText3"/>
        <w:ind w:left="340"/>
        <w:rPr>
          <w:i/>
          <w:iCs/>
          <w:lang w:val="es-ES"/>
        </w:rPr>
      </w:pPr>
      <w:r>
        <w:rPr>
          <w:i/>
          <w:iCs/>
          <w:lang w:val="es-ES"/>
        </w:rPr>
        <w:t xml:space="preserve">“El problema es bien discutible, si se mantiene lo actual con algunos perfeccionamientos. El inconveniente de lo actual, para mí, desde el punto de vista de la técnica administrativa, es que se diluye la responsabilidad en la ejecución de las políticas. Porque un Servicio lo dirige alguien, y aquí es el Consejo y el </w:t>
      </w:r>
      <w:proofErr w:type="gramStart"/>
      <w:r>
        <w:rPr>
          <w:i/>
          <w:iCs/>
          <w:lang w:val="es-ES"/>
        </w:rPr>
        <w:t>Vicepresidente</w:t>
      </w:r>
      <w:proofErr w:type="gramEnd"/>
      <w:r>
        <w:rPr>
          <w:i/>
          <w:iCs/>
          <w:lang w:val="es-ES"/>
        </w:rPr>
        <w:t xml:space="preserve"> Ejecutivo o </w:t>
      </w:r>
      <w:proofErr w:type="gramStart"/>
      <w:r>
        <w:rPr>
          <w:i/>
          <w:iCs/>
          <w:lang w:val="es-ES"/>
        </w:rPr>
        <w:t>Director</w:t>
      </w:r>
      <w:proofErr w:type="gramEnd"/>
      <w:r>
        <w:rPr>
          <w:i/>
          <w:iCs/>
          <w:lang w:val="es-ES"/>
        </w:rPr>
        <w:t xml:space="preserve">, la verdad es que es un mero ejecutor. Si las políticas las define el Consejo independiente, el Consejo después no se mete en la ejecución, </w:t>
      </w:r>
      <w:r>
        <w:rPr>
          <w:i/>
          <w:iCs/>
          <w:lang w:val="es-ES"/>
        </w:rPr>
        <w:lastRenderedPageBreak/>
        <w:t xml:space="preserve">simplemente la fiscaliza. No sé si soy claro. Yo reconozco que tengo mis dudas en qué es mejor o qué es </w:t>
      </w:r>
      <w:proofErr w:type="gramStart"/>
      <w:r>
        <w:rPr>
          <w:i/>
          <w:iCs/>
          <w:lang w:val="es-ES"/>
        </w:rPr>
        <w:t>peor.“</w:t>
      </w:r>
      <w:proofErr w:type="gramEnd"/>
    </w:p>
    <w:p w14:paraId="2A120719" w14:textId="77777777" w:rsidR="008E2249" w:rsidRDefault="008E2249">
      <w:pPr>
        <w:pStyle w:val="BodyText3"/>
        <w:rPr>
          <w:lang w:val="es-ES"/>
        </w:rPr>
      </w:pPr>
    </w:p>
    <w:p w14:paraId="10A711B7" w14:textId="77777777" w:rsidR="008E2249" w:rsidRDefault="008E2249">
      <w:pPr>
        <w:pStyle w:val="BodyText3"/>
        <w:ind w:left="340"/>
        <w:rPr>
          <w:i/>
          <w:iCs/>
          <w:lang w:val="es-ES"/>
        </w:rPr>
      </w:pPr>
      <w:r>
        <w:rPr>
          <w:i/>
          <w:iCs/>
          <w:lang w:val="es-ES"/>
        </w:rPr>
        <w:t xml:space="preserve">“Un buen sistema administrativo separa estas funciones. Los Servicios son esencialmente ejecutivos, pero hay un órgano por encima del Servicio o al margen del Servicio donde hay órganos de esa especie. Yo esto lo encuentro lo más parecido a lo que eran nuestras antiguas instituciones semifiscales. Éstas tenían un Consejo formado por personas por derecho propio: ciertos </w:t>
      </w:r>
      <w:proofErr w:type="gramStart"/>
      <w:r>
        <w:rPr>
          <w:i/>
          <w:iCs/>
          <w:lang w:val="es-ES"/>
        </w:rPr>
        <w:t>Ministros</w:t>
      </w:r>
      <w:proofErr w:type="gramEnd"/>
      <w:r>
        <w:rPr>
          <w:i/>
          <w:iCs/>
          <w:lang w:val="es-ES"/>
        </w:rPr>
        <w:t xml:space="preserve"> de Estado, el </w:t>
      </w:r>
      <w:proofErr w:type="gramStart"/>
      <w:r>
        <w:rPr>
          <w:i/>
          <w:iCs/>
          <w:lang w:val="es-ES"/>
        </w:rPr>
        <w:t>Presidente</w:t>
      </w:r>
      <w:proofErr w:type="gramEnd"/>
      <w:r>
        <w:rPr>
          <w:i/>
          <w:iCs/>
          <w:lang w:val="es-ES"/>
        </w:rPr>
        <w:t xml:space="preserve"> del Banco Central, </w:t>
      </w:r>
      <w:proofErr w:type="gramStart"/>
      <w:r>
        <w:rPr>
          <w:i/>
          <w:iCs/>
          <w:lang w:val="es-ES"/>
        </w:rPr>
        <w:t>Presidentes</w:t>
      </w:r>
      <w:proofErr w:type="gramEnd"/>
      <w:r>
        <w:rPr>
          <w:i/>
          <w:iCs/>
          <w:lang w:val="es-ES"/>
        </w:rPr>
        <w:t xml:space="preserve">, </w:t>
      </w:r>
      <w:proofErr w:type="gramStart"/>
      <w:r>
        <w:rPr>
          <w:i/>
          <w:iCs/>
          <w:lang w:val="es-ES"/>
        </w:rPr>
        <w:t>en razón de</w:t>
      </w:r>
      <w:proofErr w:type="gramEnd"/>
      <w:r>
        <w:rPr>
          <w:i/>
          <w:iCs/>
          <w:lang w:val="es-ES"/>
        </w:rPr>
        <w:t xml:space="preserve"> otras funciones que desempeñaban, personeros designados por el Congreso Nacional. Aquí la idea sería que el Consejo se elige, no lo designa como actualmente, y se elige por las etnias, por los representantes de los pueblos </w:t>
      </w:r>
      <w:proofErr w:type="gramStart"/>
      <w:r>
        <w:rPr>
          <w:i/>
          <w:iCs/>
          <w:lang w:val="es-ES"/>
        </w:rPr>
        <w:t>indígenas.“</w:t>
      </w:r>
      <w:proofErr w:type="gramEnd"/>
    </w:p>
    <w:p w14:paraId="745F65D4" w14:textId="77777777" w:rsidR="008E2249" w:rsidRDefault="008E2249">
      <w:pPr>
        <w:pStyle w:val="BodyText3"/>
        <w:rPr>
          <w:lang w:val="es-ES"/>
        </w:rPr>
      </w:pPr>
    </w:p>
    <w:p w14:paraId="0AD279BE" w14:textId="77777777" w:rsidR="008E2249" w:rsidRDefault="008E2249">
      <w:pPr>
        <w:pStyle w:val="BodyText3"/>
        <w:ind w:left="340"/>
        <w:rPr>
          <w:i/>
          <w:iCs/>
          <w:lang w:val="es-ES"/>
        </w:rPr>
      </w:pPr>
      <w:r>
        <w:rPr>
          <w:i/>
          <w:iCs/>
          <w:lang w:val="es-ES"/>
        </w:rPr>
        <w:t xml:space="preserve">“Este Consejo tiene una competencia para </w:t>
      </w:r>
      <w:proofErr w:type="gramStart"/>
      <w:r>
        <w:rPr>
          <w:i/>
          <w:iCs/>
          <w:lang w:val="es-ES"/>
        </w:rPr>
        <w:t>que</w:t>
      </w:r>
      <w:proofErr w:type="gramEnd"/>
      <w:r>
        <w:rPr>
          <w:i/>
          <w:iCs/>
          <w:lang w:val="es-ES"/>
        </w:rPr>
        <w:t xml:space="preserve"> dentro del marco del presupuesto, desde luego para proponer presupuesto -en </w:t>
      </w:r>
      <w:proofErr w:type="gramStart"/>
      <w:r>
        <w:rPr>
          <w:i/>
          <w:iCs/>
          <w:lang w:val="es-ES"/>
        </w:rPr>
        <w:t>definitiva</w:t>
      </w:r>
      <w:proofErr w:type="gramEnd"/>
      <w:r>
        <w:rPr>
          <w:i/>
          <w:iCs/>
          <w:lang w:val="es-ES"/>
        </w:rPr>
        <w:t xml:space="preserve"> va a decidir el Congreso Nacional- y segundo, dentro del marco del presupuesto probablemente distribuir, cómo se distribuye esto. Y luego orientar o tomar ciertos acuerdos obligatorios para el órgano ejecutivo de qué hacer y luego fiscalizar si hace lo que el Consejo ha recomendado. ¿Es mejor que esté todo en un organismo o esté en dos organismos? Yo tengo un gran signo de interrogación. Pero eso es lo que se está planteando. No sé si se entendió </w:t>
      </w:r>
      <w:proofErr w:type="gramStart"/>
      <w:r>
        <w:rPr>
          <w:i/>
          <w:iCs/>
          <w:lang w:val="es-ES"/>
        </w:rPr>
        <w:t>bien.“</w:t>
      </w:r>
      <w:proofErr w:type="gramEnd"/>
    </w:p>
    <w:p w14:paraId="47952E16" w14:textId="77777777" w:rsidR="008E2249" w:rsidRDefault="008E2249">
      <w:pPr>
        <w:pStyle w:val="BodyText3"/>
        <w:rPr>
          <w:lang w:val="es-ES"/>
        </w:rPr>
      </w:pPr>
    </w:p>
    <w:p w14:paraId="4115E772" w14:textId="77777777" w:rsidR="008E2249" w:rsidRDefault="008E2249">
      <w:pPr>
        <w:pStyle w:val="BodyText3"/>
        <w:numPr>
          <w:ilvl w:val="0"/>
          <w:numId w:val="30"/>
        </w:numPr>
        <w:rPr>
          <w:i/>
          <w:iCs/>
          <w:lang w:val="es-ES"/>
        </w:rPr>
      </w:pPr>
      <w:r>
        <w:rPr>
          <w:lang w:val="es-ES"/>
        </w:rPr>
        <w:t xml:space="preserve">El Sr. </w:t>
      </w:r>
      <w:r>
        <w:rPr>
          <w:b/>
          <w:bCs/>
          <w:lang w:val="es-ES"/>
        </w:rPr>
        <w:t xml:space="preserve">Carlos Inquiltupa </w:t>
      </w:r>
      <w:r>
        <w:rPr>
          <w:lang w:val="es-ES"/>
        </w:rPr>
        <w:t xml:space="preserve">agrega: </w:t>
      </w:r>
      <w:r>
        <w:rPr>
          <w:i/>
          <w:iCs/>
          <w:lang w:val="es-ES"/>
        </w:rPr>
        <w:t xml:space="preserve">“Lo que pasa es que actualmente </w:t>
      </w:r>
      <w:proofErr w:type="gramStart"/>
      <w:r>
        <w:rPr>
          <w:i/>
          <w:iCs/>
          <w:lang w:val="es-ES"/>
        </w:rPr>
        <w:t>de acuerdo a</w:t>
      </w:r>
      <w:proofErr w:type="gramEnd"/>
      <w:r>
        <w:rPr>
          <w:i/>
          <w:iCs/>
          <w:lang w:val="es-ES"/>
        </w:rPr>
        <w:t xml:space="preserve"> la Ley de Administración del Estado, la CONADI es un órgano descentralizado. Un juicio que yo hago es que no se ha respetado las facultades que tiene la CONADI como tal. Porque por ejemplo siempre se le ha dado un rol más protagónico al </w:t>
      </w:r>
      <w:proofErr w:type="gramStart"/>
      <w:r>
        <w:rPr>
          <w:i/>
          <w:iCs/>
          <w:lang w:val="es-ES"/>
        </w:rPr>
        <w:t>Ministro</w:t>
      </w:r>
      <w:proofErr w:type="gramEnd"/>
      <w:r>
        <w:rPr>
          <w:i/>
          <w:iCs/>
          <w:lang w:val="es-ES"/>
        </w:rPr>
        <w:t xml:space="preserve"> de MIDEPLAN y últimamente al Subsecretario de MIDEPLAN. Pero si uno va en estricto rigor al ordenamiento jurídico, la CONADI es un órgano descentralizado, de patrimonio propio. Y por lo tanto </w:t>
      </w:r>
      <w:proofErr w:type="gramStart"/>
      <w:r>
        <w:rPr>
          <w:i/>
          <w:iCs/>
          <w:lang w:val="es-ES"/>
        </w:rPr>
        <w:t>de acuerdo a</w:t>
      </w:r>
      <w:proofErr w:type="gramEnd"/>
      <w:r>
        <w:rPr>
          <w:i/>
          <w:iCs/>
          <w:lang w:val="es-ES"/>
        </w:rPr>
        <w:t xml:space="preserve"> la Ley Orgánica de la Administración del Estado es un órgano descentralizado que depende directamente del </w:t>
      </w:r>
      <w:proofErr w:type="gramStart"/>
      <w:r>
        <w:rPr>
          <w:i/>
          <w:iCs/>
          <w:lang w:val="es-ES"/>
        </w:rPr>
        <w:t>Presidente</w:t>
      </w:r>
      <w:proofErr w:type="gramEnd"/>
      <w:r>
        <w:rPr>
          <w:i/>
          <w:iCs/>
          <w:lang w:val="es-ES"/>
        </w:rPr>
        <w:t xml:space="preserve"> de la República y que solamente para efectos administrativos depende del Ministerio de Planificación y </w:t>
      </w:r>
      <w:proofErr w:type="gramStart"/>
      <w:r>
        <w:rPr>
          <w:i/>
          <w:iCs/>
          <w:lang w:val="es-ES"/>
        </w:rPr>
        <w:t>Cooperación.“</w:t>
      </w:r>
      <w:proofErr w:type="gramEnd"/>
    </w:p>
    <w:p w14:paraId="005CD802" w14:textId="77777777" w:rsidR="008E2249" w:rsidRDefault="008E2249">
      <w:pPr>
        <w:pStyle w:val="BodyText3"/>
        <w:rPr>
          <w:i/>
          <w:iCs/>
          <w:lang w:val="es-ES"/>
        </w:rPr>
      </w:pPr>
    </w:p>
    <w:p w14:paraId="04D7852B" w14:textId="77777777" w:rsidR="008E2249" w:rsidRDefault="008E2249">
      <w:pPr>
        <w:pStyle w:val="BodyText3"/>
        <w:ind w:left="340"/>
        <w:rPr>
          <w:i/>
          <w:iCs/>
          <w:lang w:val="es-ES"/>
        </w:rPr>
      </w:pPr>
      <w:r>
        <w:rPr>
          <w:i/>
          <w:iCs/>
          <w:lang w:val="es-ES"/>
        </w:rPr>
        <w:t xml:space="preserve">“En la práctica, hacemos un mea culpa, tanto el propio Consejo de la CONADI, es que a la CONADI no se le ha hecho valer lo </w:t>
      </w:r>
      <w:proofErr w:type="gramStart"/>
      <w:r>
        <w:rPr>
          <w:i/>
          <w:iCs/>
          <w:lang w:val="es-ES"/>
        </w:rPr>
        <w:t>que</w:t>
      </w:r>
      <w:proofErr w:type="gramEnd"/>
      <w:r>
        <w:rPr>
          <w:i/>
          <w:iCs/>
          <w:lang w:val="es-ES"/>
        </w:rPr>
        <w:t xml:space="preserve"> en estricto rigor, </w:t>
      </w:r>
      <w:proofErr w:type="gramStart"/>
      <w:r>
        <w:rPr>
          <w:i/>
          <w:iCs/>
          <w:lang w:val="es-ES"/>
        </w:rPr>
        <w:t>que</w:t>
      </w:r>
      <w:proofErr w:type="gramEnd"/>
      <w:r>
        <w:rPr>
          <w:i/>
          <w:iCs/>
          <w:lang w:val="es-ES"/>
        </w:rPr>
        <w:t xml:space="preserve"> por derecho propio, </w:t>
      </w:r>
      <w:proofErr w:type="gramStart"/>
      <w:r>
        <w:rPr>
          <w:i/>
          <w:iCs/>
          <w:lang w:val="es-ES"/>
        </w:rPr>
        <w:t>de acuerdo a</w:t>
      </w:r>
      <w:proofErr w:type="gramEnd"/>
      <w:r>
        <w:rPr>
          <w:i/>
          <w:iCs/>
          <w:lang w:val="es-ES"/>
        </w:rPr>
        <w:t xml:space="preserve"> la normativa administrativa, le corresponde. Eso quiero señalarlo con bastante fuerza porque producto de esos elementos no ha podido desarrollar bien sus políticas </w:t>
      </w:r>
      <w:proofErr w:type="gramStart"/>
      <w:r>
        <w:rPr>
          <w:i/>
          <w:iCs/>
          <w:lang w:val="es-ES"/>
        </w:rPr>
        <w:t>públicas.“</w:t>
      </w:r>
      <w:proofErr w:type="gramEnd"/>
    </w:p>
    <w:p w14:paraId="5B1C7E30" w14:textId="77777777" w:rsidR="008E2249" w:rsidRDefault="008E2249">
      <w:pPr>
        <w:pStyle w:val="BodyText3"/>
        <w:rPr>
          <w:i/>
          <w:iCs/>
          <w:lang w:val="es-ES"/>
        </w:rPr>
      </w:pPr>
    </w:p>
    <w:p w14:paraId="6F21EF28" w14:textId="77777777" w:rsidR="008E2249" w:rsidRDefault="008E2249">
      <w:pPr>
        <w:pStyle w:val="BodyText3"/>
        <w:numPr>
          <w:ilvl w:val="0"/>
          <w:numId w:val="30"/>
        </w:numPr>
        <w:rPr>
          <w:i/>
          <w:iCs/>
          <w:lang w:val="es-ES"/>
        </w:rPr>
      </w:pPr>
      <w:r>
        <w:rPr>
          <w:lang w:val="es-ES"/>
        </w:rPr>
        <w:t xml:space="preserve">Hace uso de la palabra el Sr. </w:t>
      </w:r>
      <w:r>
        <w:rPr>
          <w:b/>
          <w:bCs/>
          <w:lang w:val="es-ES"/>
        </w:rPr>
        <w:t>José Quidel</w:t>
      </w:r>
      <w:r>
        <w:rPr>
          <w:lang w:val="es-ES"/>
        </w:rPr>
        <w:t xml:space="preserve">: </w:t>
      </w:r>
      <w:r>
        <w:rPr>
          <w:i/>
          <w:iCs/>
          <w:lang w:val="es-ES"/>
        </w:rPr>
        <w:t xml:space="preserve">“Gracias, señor </w:t>
      </w:r>
      <w:proofErr w:type="gramStart"/>
      <w:r>
        <w:rPr>
          <w:i/>
          <w:iCs/>
          <w:lang w:val="es-ES"/>
        </w:rPr>
        <w:t>Presidente</w:t>
      </w:r>
      <w:proofErr w:type="gramEnd"/>
      <w:r>
        <w:rPr>
          <w:i/>
          <w:iCs/>
          <w:lang w:val="es-ES"/>
        </w:rPr>
        <w:t xml:space="preserve">. Primero que </w:t>
      </w:r>
      <w:proofErr w:type="gramStart"/>
      <w:r>
        <w:rPr>
          <w:i/>
          <w:iCs/>
          <w:lang w:val="es-ES"/>
        </w:rPr>
        <w:t>nada</w:t>
      </w:r>
      <w:proofErr w:type="gramEnd"/>
      <w:r>
        <w:rPr>
          <w:i/>
          <w:iCs/>
          <w:lang w:val="es-ES"/>
        </w:rPr>
        <w:t xml:space="preserve"> yo pediría tiempo para leer el documento y poder tener una opinión más certera. En segundo </w:t>
      </w:r>
      <w:proofErr w:type="gramStart"/>
      <w:r>
        <w:rPr>
          <w:i/>
          <w:iCs/>
          <w:lang w:val="es-ES"/>
        </w:rPr>
        <w:t>lugar</w:t>
      </w:r>
      <w:proofErr w:type="gramEnd"/>
      <w:r>
        <w:rPr>
          <w:i/>
          <w:iCs/>
          <w:lang w:val="es-ES"/>
        </w:rPr>
        <w:t xml:space="preserve"> habiendo escuchado parte de la exposición del señor Larraín yo pienso que hay varias cosas que comentar, </w:t>
      </w:r>
      <w:proofErr w:type="gramStart"/>
      <w:r>
        <w:rPr>
          <w:i/>
          <w:iCs/>
          <w:lang w:val="es-ES"/>
        </w:rPr>
        <w:t>debatir.“</w:t>
      </w:r>
      <w:proofErr w:type="gramEnd"/>
    </w:p>
    <w:p w14:paraId="03E0C4ED" w14:textId="77777777" w:rsidR="008E2249" w:rsidRDefault="008E2249">
      <w:pPr>
        <w:pStyle w:val="BodyText3"/>
        <w:rPr>
          <w:i/>
          <w:iCs/>
          <w:lang w:val="es-ES"/>
        </w:rPr>
      </w:pPr>
    </w:p>
    <w:p w14:paraId="60EF6115" w14:textId="77777777" w:rsidR="008E2249" w:rsidRDefault="008E2249">
      <w:pPr>
        <w:pStyle w:val="BodyText3"/>
        <w:ind w:left="340"/>
        <w:rPr>
          <w:i/>
          <w:iCs/>
          <w:lang w:val="es-ES"/>
        </w:rPr>
      </w:pPr>
      <w:r>
        <w:rPr>
          <w:i/>
          <w:iCs/>
          <w:lang w:val="es-ES"/>
        </w:rPr>
        <w:t>“Por un lado solamente el objetivo, yo partiría por esa parte, mejorar por ejemplo la habilidad de los pueblos indígenas. No me quedan muy claro esos términos. Y las comunidades para participar en el desarrollo económico y social del país. Aunque después dice en el mismo párrafo “para avanzar en su particular visión de desarrollo”. Esa parte yo la rescato bastante -porque no lo veo, aunque esté desarrollado plenamente en el trabajo- pero una de las cosas que nosotros postulamos hoy en día que no todos estamos de acuerdo con el modelo, con el sistema, con el modelo económico que existe en el país y por lo tanto se debe dejar siempre una puerta abierta a otras posibilidades.”</w:t>
      </w:r>
    </w:p>
    <w:p w14:paraId="5A6C4A2E" w14:textId="77777777" w:rsidR="008E2249" w:rsidRDefault="008E2249">
      <w:pPr>
        <w:pStyle w:val="BodyText3"/>
        <w:rPr>
          <w:i/>
          <w:iCs/>
          <w:lang w:val="es-ES"/>
        </w:rPr>
      </w:pPr>
    </w:p>
    <w:p w14:paraId="0766A19A" w14:textId="77777777" w:rsidR="008E2249" w:rsidRDefault="008E2249">
      <w:pPr>
        <w:pStyle w:val="BodyText3"/>
        <w:ind w:left="340"/>
        <w:rPr>
          <w:i/>
          <w:iCs/>
          <w:lang w:val="es-ES"/>
        </w:rPr>
      </w:pPr>
      <w:r>
        <w:rPr>
          <w:i/>
          <w:iCs/>
          <w:lang w:val="es-ES"/>
        </w:rPr>
        <w:t xml:space="preserve">“En América latina, en México y en otros países, se ha hablado mucho de otro tipo de desarrollo, por ejemplo, el desarrollo endógeno, el etnodesarrollo era otro. Es una concepción distinta que no entra en esta concepción desarrollista que está tan fuertemente impregnada en Chile. Experiencias en Chile sobre el tema del etnodesarrollo o del desarrollo endógeno no existen, aunque sí existen todas las posibilidades y el conocimiento de los pueblos indígenas. En el caso mapuche existe una concepción propia de la economía y todo el sistema cultural que aquí yo no lo veo reflejado. Por otro </w:t>
      </w:r>
      <w:r>
        <w:rPr>
          <w:i/>
          <w:iCs/>
          <w:lang w:val="es-ES"/>
        </w:rPr>
        <w:lastRenderedPageBreak/>
        <w:t>lado, sobre ese tema me preocupa bastante porque sigo viendo una visión bastante integracioncita y no solamente en materia económica sino también en varias materias que se enuncian y también por qué no decirlo en el tema que se está discutiendo de la institucionalidad. “</w:t>
      </w:r>
    </w:p>
    <w:p w14:paraId="07525116" w14:textId="77777777" w:rsidR="008E2249" w:rsidRDefault="008E2249">
      <w:pPr>
        <w:pStyle w:val="BodyText3"/>
        <w:rPr>
          <w:lang w:val="es-ES"/>
        </w:rPr>
      </w:pPr>
    </w:p>
    <w:p w14:paraId="7BFD7F0C" w14:textId="77777777" w:rsidR="008E2249" w:rsidRDefault="008E2249">
      <w:pPr>
        <w:pStyle w:val="BodyText3"/>
        <w:ind w:left="340"/>
        <w:rPr>
          <w:i/>
          <w:iCs/>
          <w:lang w:val="es-ES"/>
        </w:rPr>
      </w:pPr>
      <w:r>
        <w:rPr>
          <w:i/>
          <w:iCs/>
          <w:lang w:val="es-ES"/>
        </w:rPr>
        <w:t xml:space="preserve">“Nosotros como COTAM apostamos a la autonomía y ese es un tema que no lo vamos a abandonar. En ese sentido para hacer una propuesta de institucionalidad nosotros abogamos por la autonomía, generar espacios propios de autonomía. Lamentablemente yo no he escuchado a los </w:t>
      </w:r>
      <w:proofErr w:type="spellStart"/>
      <w:r>
        <w:rPr>
          <w:i/>
          <w:iCs/>
          <w:lang w:val="es-ES"/>
        </w:rPr>
        <w:t>peñi</w:t>
      </w:r>
      <w:proofErr w:type="spellEnd"/>
      <w:r>
        <w:rPr>
          <w:i/>
          <w:iCs/>
          <w:lang w:val="es-ES"/>
        </w:rPr>
        <w:t xml:space="preserve"> plantearse con mayor definición sobre ese tema puntual porque eso obviamente implicaría un cambio bastante radical dentro de todo lo que es los Servicios Públicos y también lo que es materia de legislación. Eso implica y obliga también a (...) que eso finalmente nos va a dar el sustento para finalmente poder efectivamente generar espacios de desarrollo de nuestra propia visión y ver en qué grado, en qué forma nos vamos incluyendo, por qué no decirlo, y participar como se dice acá en el desarrollo económico social del país. Pero eso tiene que ser tomado, una decisión tiene que existir una estructura propia. Pasa necesariamente por ello. “</w:t>
      </w:r>
    </w:p>
    <w:p w14:paraId="46FFE931" w14:textId="77777777" w:rsidR="008E2249" w:rsidRDefault="008E2249">
      <w:pPr>
        <w:pStyle w:val="BodyText3"/>
        <w:rPr>
          <w:i/>
          <w:iCs/>
          <w:lang w:val="es-ES"/>
        </w:rPr>
      </w:pPr>
    </w:p>
    <w:p w14:paraId="62A1E420" w14:textId="77777777" w:rsidR="008E2249" w:rsidRDefault="008E2249">
      <w:pPr>
        <w:pStyle w:val="BodyText3"/>
        <w:ind w:left="340"/>
        <w:rPr>
          <w:i/>
          <w:iCs/>
          <w:lang w:val="es-ES"/>
        </w:rPr>
      </w:pPr>
      <w:r>
        <w:rPr>
          <w:i/>
          <w:iCs/>
          <w:lang w:val="es-ES"/>
        </w:rPr>
        <w:t>“En el caso mapuche, en la COTAM hemos discutido bastante el tema, de no seguir contribuyendo al debate de las vías integracioncitas: de mejorar la CONADI, de si el Consejo, ese es un tema tendrá que tomarlo la gente que está siguiendo una postura integracionista. Pera nosotros, sin embargo, no estamos en una postura segregacionista, sino más bien de autonomía, de autodefinir, de autogestionar nuestro desarrollo en materia educativa, en materia de salud, en materia cultural, política y económica. “</w:t>
      </w:r>
    </w:p>
    <w:p w14:paraId="77B98BF8" w14:textId="77777777" w:rsidR="008E2249" w:rsidRDefault="008E2249">
      <w:pPr>
        <w:pStyle w:val="BodyText3"/>
        <w:rPr>
          <w:i/>
          <w:iCs/>
          <w:lang w:val="es-ES"/>
        </w:rPr>
      </w:pPr>
    </w:p>
    <w:p w14:paraId="243B9BF6" w14:textId="77777777" w:rsidR="008E2249" w:rsidRDefault="008E2249">
      <w:pPr>
        <w:pStyle w:val="BodyText3"/>
        <w:ind w:left="340"/>
        <w:rPr>
          <w:i/>
          <w:iCs/>
          <w:lang w:val="es-ES"/>
        </w:rPr>
      </w:pPr>
      <w:r>
        <w:rPr>
          <w:i/>
          <w:iCs/>
          <w:lang w:val="es-ES"/>
        </w:rPr>
        <w:t xml:space="preserve">“Solamente echando un vistazo por ejemplo en el plano de la educación, aquí se plantea promover la existencia de sostenedores privados mapuches. Eso existe en las comunas. Existen muchos mapuches sostenedores de escuelas. Pero como yo lo decía antes, cuando </w:t>
      </w:r>
      <w:proofErr w:type="gramStart"/>
      <w:r>
        <w:rPr>
          <w:i/>
          <w:iCs/>
          <w:lang w:val="es-ES"/>
        </w:rPr>
        <w:t>una persona entran</w:t>
      </w:r>
      <w:proofErr w:type="gramEnd"/>
      <w:r>
        <w:rPr>
          <w:i/>
          <w:iCs/>
          <w:lang w:val="es-ES"/>
        </w:rPr>
        <w:t xml:space="preserve"> en este mundo mercantil, cuando entran en esta idea desarrollista, abandonan obviamente todas las </w:t>
      </w:r>
      <w:proofErr w:type="gramStart"/>
      <w:r>
        <w:rPr>
          <w:i/>
          <w:iCs/>
          <w:lang w:val="es-ES"/>
        </w:rPr>
        <w:t>vías mapuche</w:t>
      </w:r>
      <w:proofErr w:type="gramEnd"/>
      <w:r>
        <w:rPr>
          <w:i/>
          <w:iCs/>
          <w:lang w:val="es-ES"/>
        </w:rPr>
        <w:t xml:space="preserve">. Y hoy día están en una competencia, existen muchos </w:t>
      </w:r>
      <w:proofErr w:type="gramStart"/>
      <w:r>
        <w:rPr>
          <w:i/>
          <w:iCs/>
          <w:lang w:val="es-ES"/>
        </w:rPr>
        <w:t>sostenedores mapuche</w:t>
      </w:r>
      <w:proofErr w:type="gramEnd"/>
      <w:r>
        <w:rPr>
          <w:i/>
          <w:iCs/>
          <w:lang w:val="es-ES"/>
        </w:rPr>
        <w:t xml:space="preserve"> que están haciendo uso de un lobby bastante poco transparente, hay muchas peleas. Un ejemplo bastante concreto: las escuelas municipales, las particulares, las iglesias se disputan con los sostenedores privados ofreciendo zapatos, ofreciendo un zapato al principio de año, y si el niño se matricula ahí se le entrega el otro zapato. Ese tipo de estímulos. Cinco mil pesos a cada apoderado mensual para que sus niños estén en una escuela u otra, en desmedro de la calidad de educación que pueda existir. “</w:t>
      </w:r>
    </w:p>
    <w:p w14:paraId="1DDAF161" w14:textId="77777777" w:rsidR="008E2249" w:rsidRDefault="008E2249">
      <w:pPr>
        <w:pStyle w:val="BodyText3"/>
        <w:rPr>
          <w:i/>
          <w:iCs/>
          <w:lang w:val="es-ES"/>
        </w:rPr>
      </w:pPr>
    </w:p>
    <w:p w14:paraId="736AD4E0" w14:textId="77777777" w:rsidR="008E2249" w:rsidRDefault="008E2249">
      <w:pPr>
        <w:pStyle w:val="BodyText3"/>
        <w:ind w:left="340"/>
        <w:rPr>
          <w:i/>
          <w:iCs/>
          <w:lang w:val="es-ES"/>
        </w:rPr>
      </w:pPr>
      <w:r>
        <w:rPr>
          <w:i/>
          <w:iCs/>
          <w:lang w:val="es-ES"/>
        </w:rPr>
        <w:t xml:space="preserve">“No solamente infraestructura es lo que se necesita sino también poder generar currículo propio donde en conjunto con el Ministerio de Educación, que también </w:t>
      </w:r>
      <w:proofErr w:type="gramStart"/>
      <w:r>
        <w:rPr>
          <w:i/>
          <w:iCs/>
          <w:lang w:val="es-ES"/>
        </w:rPr>
        <w:t>tiene que tener</w:t>
      </w:r>
      <w:proofErr w:type="gramEnd"/>
      <w:r>
        <w:rPr>
          <w:i/>
          <w:iCs/>
          <w:lang w:val="es-ES"/>
        </w:rPr>
        <w:t xml:space="preserve"> un organismo pertinente, podamos discutir una malla curricular a cada sector, a cada realidad. Hablar de temas que realmente implique profundidad, cambio no solamente del aspecto lingüístico, sino también de los aspectos culturales, de conocimiento y científicos. Materias como esas es lo que yo dejaría planteado a la Comisión. “</w:t>
      </w:r>
    </w:p>
    <w:p w14:paraId="64758FE2" w14:textId="77777777" w:rsidR="008E2249" w:rsidRDefault="008E2249">
      <w:pPr>
        <w:pStyle w:val="BodyText3"/>
        <w:rPr>
          <w:lang w:val="es-ES"/>
        </w:rPr>
      </w:pPr>
    </w:p>
    <w:p w14:paraId="0D1DAA58" w14:textId="77777777" w:rsidR="008E2249" w:rsidRDefault="008E2249">
      <w:pPr>
        <w:pStyle w:val="BodyText3"/>
        <w:numPr>
          <w:ilvl w:val="0"/>
          <w:numId w:val="30"/>
        </w:numPr>
        <w:rPr>
          <w:i/>
          <w:iCs/>
          <w:lang w:val="es-ES"/>
        </w:rPr>
      </w:pPr>
      <w:r>
        <w:rPr>
          <w:lang w:val="es-ES"/>
        </w:rPr>
        <w:t xml:space="preserve">El Sr. </w:t>
      </w:r>
      <w:r>
        <w:rPr>
          <w:b/>
          <w:bCs/>
          <w:lang w:val="es-ES"/>
        </w:rPr>
        <w:t xml:space="preserve">Felipe Larraín </w:t>
      </w:r>
      <w:r>
        <w:rPr>
          <w:lang w:val="es-ES"/>
        </w:rPr>
        <w:t xml:space="preserve">señala: </w:t>
      </w:r>
      <w:r>
        <w:rPr>
          <w:i/>
          <w:iCs/>
          <w:lang w:val="es-ES"/>
        </w:rPr>
        <w:t>“Me gustaría hacer una pregunta en tu planteamiento. Tú dices no una visión integracionista sino una visión autónoma. Este Consejo que se propone en el documento ¿no va en esa idea de la autonomía? ¿No lo consideras tú que va en la idea de la autonomía? Yo hago la pregunta, porque (...) al planteamiento conceptual que has hecho y otro, yo quiero aplicarlo a lo que está planteado en el documento.”</w:t>
      </w:r>
    </w:p>
    <w:p w14:paraId="461CB242" w14:textId="77777777" w:rsidR="008E2249" w:rsidRDefault="008E2249">
      <w:pPr>
        <w:pStyle w:val="BodyText3"/>
        <w:rPr>
          <w:lang w:val="es-ES"/>
        </w:rPr>
      </w:pPr>
    </w:p>
    <w:p w14:paraId="55EF61F8" w14:textId="77777777" w:rsidR="008E2249" w:rsidRDefault="008E2249">
      <w:pPr>
        <w:pStyle w:val="BodyText3"/>
        <w:numPr>
          <w:ilvl w:val="0"/>
          <w:numId w:val="30"/>
        </w:numPr>
        <w:rPr>
          <w:i/>
          <w:iCs/>
          <w:lang w:val="es-ES"/>
        </w:rPr>
      </w:pPr>
      <w:r>
        <w:rPr>
          <w:lang w:val="es-ES"/>
        </w:rPr>
        <w:t xml:space="preserve">El Sr. </w:t>
      </w:r>
      <w:r>
        <w:rPr>
          <w:b/>
          <w:bCs/>
          <w:lang w:val="es-ES"/>
        </w:rPr>
        <w:t xml:space="preserve">Alejandro Herrera </w:t>
      </w:r>
      <w:r>
        <w:rPr>
          <w:lang w:val="es-ES"/>
        </w:rPr>
        <w:t xml:space="preserve">agrega: </w:t>
      </w:r>
      <w:r>
        <w:rPr>
          <w:i/>
          <w:iCs/>
          <w:lang w:val="es-ES"/>
        </w:rPr>
        <w:t xml:space="preserve">“En la línea de lo que dice Felipe </w:t>
      </w:r>
      <w:r>
        <w:rPr>
          <w:lang w:val="es-ES"/>
        </w:rPr>
        <w:t xml:space="preserve">(Larraín) </w:t>
      </w:r>
      <w:r>
        <w:rPr>
          <w:i/>
          <w:iCs/>
          <w:lang w:val="es-ES"/>
        </w:rPr>
        <w:t xml:space="preserve">ahora, la verdad es que yo creo que hay que ser muy claro ahora que en el ánimo del grupo de trabajo, el espíritu de esta propuesta está asentada en la idea de generar condiciones para un desarrollo autonómico de los pueblos indígenas y crear condiciones para que </w:t>
      </w:r>
      <w:proofErr w:type="spellStart"/>
      <w:r>
        <w:rPr>
          <w:i/>
          <w:iCs/>
          <w:lang w:val="es-ES"/>
        </w:rPr>
        <w:t>de</w:t>
      </w:r>
      <w:proofErr w:type="spellEnd"/>
      <w:r>
        <w:rPr>
          <w:i/>
          <w:iCs/>
          <w:lang w:val="es-ES"/>
        </w:rPr>
        <w:t xml:space="preserve"> una vez por todas los pueblos indígenas puedan generar instancias políticas propias de interlocución frente al gobierno de turno, quien sea, frente al Estado. “</w:t>
      </w:r>
    </w:p>
    <w:p w14:paraId="5B8E58AF" w14:textId="77777777" w:rsidR="008E2249" w:rsidRDefault="008E2249">
      <w:pPr>
        <w:pStyle w:val="BodyText3"/>
        <w:rPr>
          <w:i/>
          <w:iCs/>
          <w:lang w:val="es-ES"/>
        </w:rPr>
      </w:pPr>
    </w:p>
    <w:p w14:paraId="7EED197F" w14:textId="77777777" w:rsidR="008E2249" w:rsidRDefault="008E2249">
      <w:pPr>
        <w:pStyle w:val="BodyText3"/>
        <w:ind w:left="340"/>
        <w:rPr>
          <w:i/>
          <w:iCs/>
          <w:lang w:val="es-ES"/>
        </w:rPr>
      </w:pPr>
      <w:r>
        <w:rPr>
          <w:i/>
          <w:iCs/>
          <w:lang w:val="es-ES"/>
        </w:rPr>
        <w:lastRenderedPageBreak/>
        <w:t xml:space="preserve">“El tema es que a nosotros en el grupo nos parecía claro que esta situación compleja de la CONADI -por llamarla de alguna manera- hasta ahora ha demostrado, y gravemente a través de la intervención de la CONADI en los hechos que todos conocemos, ha demostrado que no tiene mayor alternativa o expectativa de efectivamente considerar la opinión de los pueblos indígenas en los asuntos que los afectan de manera importante. De manera </w:t>
      </w:r>
      <w:proofErr w:type="gramStart"/>
      <w:r>
        <w:rPr>
          <w:i/>
          <w:iCs/>
          <w:lang w:val="es-ES"/>
        </w:rPr>
        <w:t>que</w:t>
      </w:r>
      <w:proofErr w:type="gramEnd"/>
      <w:r>
        <w:rPr>
          <w:i/>
          <w:iCs/>
          <w:lang w:val="es-ES"/>
        </w:rPr>
        <w:t xml:space="preserve"> de ahí, y en este ánimo de recoger un poco la demanda por la autonomía, entendiendo claramente de que el tema </w:t>
      </w:r>
      <w:proofErr w:type="gramStart"/>
      <w:r>
        <w:rPr>
          <w:i/>
          <w:iCs/>
          <w:lang w:val="es-ES"/>
        </w:rPr>
        <w:t>le</w:t>
      </w:r>
      <w:proofErr w:type="gramEnd"/>
      <w:r>
        <w:rPr>
          <w:i/>
          <w:iCs/>
          <w:lang w:val="es-ES"/>
        </w:rPr>
        <w:t xml:space="preserve"> compete fundamentalmente a los pueblos indígenas, va a ser una propuesta que ellos mismos van a desarrollar, pero en la idea de crear condiciones institucionales mínimas, desde ese punto de vista es que surgió esta propuesta de crear este Consejo de Pueblos Indígenas. “</w:t>
      </w:r>
    </w:p>
    <w:p w14:paraId="68F81ADD" w14:textId="77777777" w:rsidR="008E2249" w:rsidRDefault="008E2249">
      <w:pPr>
        <w:pStyle w:val="BodyText3"/>
        <w:rPr>
          <w:lang w:val="es-ES"/>
        </w:rPr>
      </w:pPr>
    </w:p>
    <w:p w14:paraId="112B88B3" w14:textId="77777777" w:rsidR="008E2249" w:rsidRDefault="008E2249">
      <w:pPr>
        <w:pStyle w:val="BodyText3"/>
        <w:ind w:left="340"/>
        <w:rPr>
          <w:i/>
          <w:iCs/>
          <w:lang w:val="es-ES"/>
        </w:rPr>
      </w:pPr>
      <w:r>
        <w:rPr>
          <w:i/>
          <w:iCs/>
          <w:lang w:val="es-ES"/>
        </w:rPr>
        <w:t xml:space="preserve">“Lo que yo creo que es absolutamente discutible y mejorable y me parece importante la contribución que hace José Bengoa en ese sentido, es ver el tema de las atribuciones del Consejo. Pero el hecho que se separe definitivamente la cuestión de la representación indígena de un organismo del </w:t>
      </w:r>
      <w:proofErr w:type="gramStart"/>
      <w:r>
        <w:rPr>
          <w:i/>
          <w:iCs/>
          <w:lang w:val="es-ES"/>
        </w:rPr>
        <w:t>Estado,</w:t>
      </w:r>
      <w:proofErr w:type="gramEnd"/>
      <w:r>
        <w:rPr>
          <w:i/>
          <w:iCs/>
          <w:lang w:val="es-ES"/>
        </w:rPr>
        <w:t xml:space="preserve"> es fundamental a estas alturas. Sobre </w:t>
      </w:r>
      <w:proofErr w:type="gramStart"/>
      <w:r>
        <w:rPr>
          <w:i/>
          <w:iCs/>
          <w:lang w:val="es-ES"/>
        </w:rPr>
        <w:t>todo</w:t>
      </w:r>
      <w:proofErr w:type="gramEnd"/>
      <w:r>
        <w:rPr>
          <w:i/>
          <w:iCs/>
          <w:lang w:val="es-ES"/>
        </w:rPr>
        <w:t xml:space="preserve"> en función de lo que puede ser, como digo de nuevo, la lucha de los pueblos indígenas por lograr niveles de autonomía en el país. Insisto, en la línea simplemente de crear condiciones. Es decir, en algún momento los pueblos indígenas van a tener que decir hasta qué punto seguimos dependiendo del Estado; hasta qué punto mantenemos esa relación tormentosa y hasta qué punto nosotros mismos desarrollamos nuestras propias propuestas. Porque entre este punto de la realización de estudios que se plantea, que puede ser un punto menor en realidad, pero a mí me parece que es un punto muy interesante dentro de las atribuciones que se proponen porque abre la puerta a este Consejo para la generación de propuestas en materia de desarrollo, manejo, obtención y administración de sus propios recursos, en fin. “</w:t>
      </w:r>
    </w:p>
    <w:p w14:paraId="4E27EA88" w14:textId="77777777" w:rsidR="008E2249" w:rsidRDefault="008E2249">
      <w:pPr>
        <w:pStyle w:val="BodyText3"/>
        <w:rPr>
          <w:lang w:val="es-ES"/>
        </w:rPr>
      </w:pPr>
    </w:p>
    <w:p w14:paraId="6C5D4363" w14:textId="77777777" w:rsidR="008E2249" w:rsidRDefault="008E2249">
      <w:pPr>
        <w:pStyle w:val="BodyText3"/>
        <w:ind w:left="340"/>
        <w:rPr>
          <w:i/>
          <w:iCs/>
          <w:lang w:val="es-ES"/>
        </w:rPr>
      </w:pPr>
      <w:r>
        <w:rPr>
          <w:i/>
          <w:iCs/>
          <w:lang w:val="es-ES"/>
        </w:rPr>
        <w:t>“Quiero señalar porque me parece que no se ha mencionado claramente, pero en el texto se indica de manera clara que se propone la creación de un registro electoral indígena. Está en el texto, pero me parece no se mencionó anteriormente, no estoy bien seguro. En el texto está, eso es importante de considerar. Es solamente eso, quería yo remarcar el énfasis en ese tema, que lo que está detrás de esta propuesta en el grupo de trabajo, es el tema de la autonomía. Donde no se pretende que el grupo de trabajo o la Comisión diga o determine qué es lo que vamos a entender por autonomía ni nada por el estilo, porque ese es un tema que le compete a los pueblos indígenas, sino que en la medida que la Comisión pueda contribuir a crear condiciones para ello pueda hacerlo a través de una propuesta de este tipo. “</w:t>
      </w:r>
    </w:p>
    <w:p w14:paraId="50EF20F4" w14:textId="77777777" w:rsidR="008E2249" w:rsidRDefault="008E2249">
      <w:pPr>
        <w:pStyle w:val="BodyText3"/>
        <w:rPr>
          <w:lang w:val="es-ES"/>
        </w:rPr>
      </w:pPr>
    </w:p>
    <w:p w14:paraId="00D01161" w14:textId="77777777" w:rsidR="008E2249" w:rsidRDefault="008E2249">
      <w:pPr>
        <w:pStyle w:val="BodyText3"/>
        <w:numPr>
          <w:ilvl w:val="0"/>
          <w:numId w:val="31"/>
        </w:numPr>
        <w:rPr>
          <w:i/>
          <w:iCs/>
          <w:lang w:val="es-ES"/>
        </w:rPr>
      </w:pPr>
      <w:r>
        <w:rPr>
          <w:lang w:val="es-ES"/>
        </w:rPr>
        <w:t xml:space="preserve">El Sr. </w:t>
      </w:r>
      <w:r>
        <w:rPr>
          <w:b/>
          <w:bCs/>
          <w:lang w:val="es-ES"/>
        </w:rPr>
        <w:t>Patricio Aylwin</w:t>
      </w:r>
      <w:r>
        <w:rPr>
          <w:lang w:val="es-ES"/>
        </w:rPr>
        <w:t xml:space="preserve">: </w:t>
      </w:r>
      <w:r>
        <w:rPr>
          <w:i/>
          <w:iCs/>
          <w:lang w:val="es-ES"/>
        </w:rPr>
        <w:t xml:space="preserve">“Si ustedes me permiten leo el párrafo sobre la materia. Dice: “Crear el Consejo de Pueblos Indígenas. El Consejo de Pueblos Indígenas debe ser un organismo indígena representativo e independiente de las instancias gubernamentales cuyo objetivo será aumentar la participación indígena en la toma de decisiones sobre las políticas públicas que les competen. El Consejo de Pueblos Indígenas debería ser un organismo de consulta obligatoria para la toma de decisiones en políticas públicas y uso de recursos vinculados a la realidad indígena. Tendría las siguientes funciones: Colaborar con el Estado en la definición de las políticas públicas dirigidas hacia los pueblos originarios; Priorizar la inversión en materia indígena, el Consejo ayudaría a decidir cómo distribuir el presupuesto asignado para el mundo indígena según las preferencias que ellos mismos establezcan –ellos mismos querrá decir los miembros del Consejo- y teniendo en consideración la diversidad de etnias existentes en el país; Fiscalizar el uso de recursos y la ejecución de los programas que CONADI, Ministerios y Servicios dirijan hacia los pueblos originarios; Realizar estudios que identifiquen los problemas de estos pueblos y que evalúen las políticas dirigidas hacia ellos.” “La creación de este organismo no es tarea fácil, porque requiere de reformas constitucionales y de voluntad política para la creación de un registro electoral indígena, que asegure la elección democrática de sus representantes y fortalezca los sistemas de representación tradicional vinculados a conceptos territoriales propios o tradicionales. En términos operativos, se recomienda descentralizar la operación para garantizar la representación y priorización que tienen las diversas comunidades indígenas del país”. La idea entonces es un órgano casi de rango legislativo, </w:t>
      </w:r>
      <w:proofErr w:type="gramStart"/>
      <w:r>
        <w:rPr>
          <w:i/>
          <w:iCs/>
          <w:lang w:val="es-ES"/>
        </w:rPr>
        <w:t>que</w:t>
      </w:r>
      <w:proofErr w:type="gramEnd"/>
      <w:r>
        <w:rPr>
          <w:i/>
          <w:iCs/>
          <w:lang w:val="es-ES"/>
        </w:rPr>
        <w:t xml:space="preserve"> generado democráticamente, que fija las políticas y después fiscaliza cómo se cumplen estas políticas. Pero no </w:t>
      </w:r>
      <w:r>
        <w:rPr>
          <w:i/>
          <w:iCs/>
          <w:lang w:val="es-ES"/>
        </w:rPr>
        <w:lastRenderedPageBreak/>
        <w:t>es un órgano ejecutivo. La ejecución corresponde a la CONADI, que va a tener que cumplir esas políticas y que va a tener ser fiscalizada en su ejecución por este Consejo. ¿Entiendo bien?”</w:t>
      </w:r>
    </w:p>
    <w:p w14:paraId="49375675" w14:textId="77777777" w:rsidR="008E2249" w:rsidRDefault="008E2249">
      <w:pPr>
        <w:pStyle w:val="BodyText3"/>
        <w:rPr>
          <w:lang w:val="es-ES"/>
        </w:rPr>
      </w:pPr>
    </w:p>
    <w:p w14:paraId="6AFCA463" w14:textId="77777777" w:rsidR="008E2249" w:rsidRDefault="008E2249">
      <w:pPr>
        <w:pStyle w:val="BodyText3"/>
        <w:numPr>
          <w:ilvl w:val="0"/>
          <w:numId w:val="31"/>
        </w:numPr>
        <w:rPr>
          <w:i/>
          <w:iCs/>
          <w:lang w:val="es-ES"/>
        </w:rPr>
      </w:pPr>
      <w:r>
        <w:rPr>
          <w:lang w:val="es-ES"/>
        </w:rPr>
        <w:t xml:space="preserve">El Sr. </w:t>
      </w:r>
      <w:r>
        <w:rPr>
          <w:b/>
          <w:bCs/>
          <w:lang w:val="es-ES"/>
        </w:rPr>
        <w:t xml:space="preserve">Gerardo Zúñiga </w:t>
      </w:r>
      <w:r>
        <w:rPr>
          <w:lang w:val="es-ES"/>
        </w:rPr>
        <w:t>agrega: “</w:t>
      </w:r>
      <w:r>
        <w:rPr>
          <w:i/>
          <w:iCs/>
          <w:lang w:val="es-ES"/>
        </w:rPr>
        <w:t>Lo mismo que las otras agencias del Estado que tienen a su cargo la ejecución de (...) como el Ministerio de Salud, Educación, el SAG, el INDAP.”</w:t>
      </w:r>
    </w:p>
    <w:p w14:paraId="793B661E" w14:textId="77777777" w:rsidR="008E2249" w:rsidRDefault="008E2249">
      <w:pPr>
        <w:pStyle w:val="BodyText3"/>
        <w:rPr>
          <w:lang w:val="es-ES"/>
        </w:rPr>
      </w:pPr>
    </w:p>
    <w:p w14:paraId="76C98C59" w14:textId="77777777" w:rsidR="008E2249" w:rsidRDefault="008E2249">
      <w:pPr>
        <w:pStyle w:val="BodyText3"/>
        <w:numPr>
          <w:ilvl w:val="0"/>
          <w:numId w:val="31"/>
        </w:numPr>
        <w:rPr>
          <w:i/>
          <w:iCs/>
          <w:lang w:val="es-ES"/>
        </w:rPr>
      </w:pPr>
      <w:r>
        <w:rPr>
          <w:lang w:val="es-ES"/>
        </w:rPr>
        <w:t xml:space="preserve">El Sr. </w:t>
      </w:r>
      <w:r>
        <w:rPr>
          <w:b/>
          <w:bCs/>
          <w:lang w:val="es-ES"/>
        </w:rPr>
        <w:t>Felipe Larraín</w:t>
      </w:r>
      <w:r>
        <w:rPr>
          <w:lang w:val="es-ES"/>
        </w:rPr>
        <w:t xml:space="preserve">: </w:t>
      </w:r>
      <w:r>
        <w:rPr>
          <w:i/>
          <w:iCs/>
          <w:lang w:val="es-ES"/>
        </w:rPr>
        <w:t xml:space="preserve">“Me gustaría nada más que decir una cosa para puntualizar en el tema este y no disminuir el rol que hoy día tiene el Consejo de la CONADI. En algunas cosas se podría proponer, por </w:t>
      </w:r>
      <w:proofErr w:type="gramStart"/>
      <w:r>
        <w:rPr>
          <w:i/>
          <w:iCs/>
          <w:lang w:val="es-ES"/>
        </w:rPr>
        <w:t>ejemplo</w:t>
      </w:r>
      <w:proofErr w:type="gramEnd"/>
      <w:r>
        <w:rPr>
          <w:i/>
          <w:iCs/>
          <w:lang w:val="es-ES"/>
        </w:rPr>
        <w:t xml:space="preserve"> que </w:t>
      </w:r>
      <w:proofErr w:type="gramStart"/>
      <w:r>
        <w:rPr>
          <w:i/>
          <w:iCs/>
          <w:lang w:val="es-ES"/>
        </w:rPr>
        <w:t>conjuntamente con</w:t>
      </w:r>
      <w:proofErr w:type="gramEnd"/>
      <w:r>
        <w:rPr>
          <w:i/>
          <w:iCs/>
          <w:lang w:val="es-ES"/>
        </w:rPr>
        <w:t xml:space="preserve"> la CONADI, en un mecanismo específico, definan las políticas como lo hacen hoy día. Pero yo creo que hoy día lo hacen dentro del Consejo y aquí estamos dividiendo. Decir: en algunas cosas solos, y en otras actuando en conjunto con la CONADI que es llegar a lo que existe hoy </w:t>
      </w:r>
      <w:proofErr w:type="gramStart"/>
      <w:r>
        <w:rPr>
          <w:i/>
          <w:iCs/>
          <w:lang w:val="es-ES"/>
        </w:rPr>
        <w:t>día</w:t>
      </w:r>
      <w:proofErr w:type="gramEnd"/>
      <w:r>
        <w:rPr>
          <w:i/>
          <w:iCs/>
          <w:lang w:val="es-ES"/>
        </w:rPr>
        <w:t xml:space="preserve"> pero con una generación democrática de un grupo de representación amplia.”</w:t>
      </w:r>
    </w:p>
    <w:p w14:paraId="2D1A317D" w14:textId="77777777" w:rsidR="008E2249" w:rsidRDefault="008E2249">
      <w:pPr>
        <w:pStyle w:val="BodyText3"/>
        <w:rPr>
          <w:lang w:val="es-ES"/>
        </w:rPr>
      </w:pPr>
    </w:p>
    <w:p w14:paraId="60E94553" w14:textId="77777777" w:rsidR="008E2249" w:rsidRDefault="008E2249">
      <w:pPr>
        <w:pStyle w:val="BodyText3"/>
        <w:numPr>
          <w:ilvl w:val="0"/>
          <w:numId w:val="31"/>
        </w:numPr>
        <w:rPr>
          <w:i/>
          <w:iCs/>
          <w:lang w:val="es-ES"/>
        </w:rPr>
      </w:pPr>
      <w:r>
        <w:rPr>
          <w:lang w:val="es-ES"/>
        </w:rPr>
        <w:t xml:space="preserve">El Sr. </w:t>
      </w:r>
      <w:r>
        <w:rPr>
          <w:b/>
          <w:bCs/>
          <w:lang w:val="es-ES"/>
        </w:rPr>
        <w:t xml:space="preserve">José Quidel </w:t>
      </w:r>
      <w:r>
        <w:rPr>
          <w:lang w:val="es-ES"/>
        </w:rPr>
        <w:t xml:space="preserve">señala: </w:t>
      </w:r>
      <w:r>
        <w:rPr>
          <w:i/>
          <w:iCs/>
          <w:lang w:val="es-ES"/>
        </w:rPr>
        <w:t xml:space="preserve">“Cuando se habla por ejemplo de elección democrática en el sentido electoral, importante me parece este acápite que habla sobre fortalecer los sistemas de representación tradicional o vinculados a conceptos territoriales propios o tradicionales. Porque en sesiones se ha planteado la </w:t>
      </w:r>
      <w:proofErr w:type="spellStart"/>
      <w:r>
        <w:rPr>
          <w:i/>
          <w:iCs/>
          <w:lang w:val="es-ES"/>
        </w:rPr>
        <w:t>remodificación</w:t>
      </w:r>
      <w:proofErr w:type="spellEnd"/>
      <w:r>
        <w:rPr>
          <w:i/>
          <w:iCs/>
          <w:lang w:val="es-ES"/>
        </w:rPr>
        <w:t xml:space="preserve">, por </w:t>
      </w:r>
      <w:proofErr w:type="gramStart"/>
      <w:r>
        <w:rPr>
          <w:i/>
          <w:iCs/>
          <w:lang w:val="es-ES"/>
        </w:rPr>
        <w:t>ejemplo</w:t>
      </w:r>
      <w:proofErr w:type="gramEnd"/>
      <w:r>
        <w:rPr>
          <w:i/>
          <w:iCs/>
          <w:lang w:val="es-ES"/>
        </w:rPr>
        <w:t xml:space="preserve"> del sistema de regionalización o el sistema distrital tanto lo que son las comunas y todo. Hacer una revisión a la luz de los antecedentes que tenemos de las identidades territoriales y todos los conceptos que han ido apareciendo en los estudios. Frente a eso desde la cosmovisión mapuche existe una concepción de elección que no necesariamente es concordante con lo que se hace en la política nacional. En ese sentido es interesante cómo poder operativizar un sistema donde efectivamente la gente mapuche sí se sienta representado. Es decir, generar un sistema electoral propio, que en ningún va a ser antidemocrático sino fortalecer mucho más la forma de que partiendo de lo micro logre establecerse una estructura más macro.”</w:t>
      </w:r>
    </w:p>
    <w:p w14:paraId="701574D7" w14:textId="77777777" w:rsidR="008E2249" w:rsidRDefault="008E2249">
      <w:pPr>
        <w:pStyle w:val="BodyText3"/>
        <w:rPr>
          <w:lang w:val="es-ES"/>
        </w:rPr>
      </w:pPr>
    </w:p>
    <w:p w14:paraId="02304755" w14:textId="77777777" w:rsidR="008E2249" w:rsidRDefault="008E2249">
      <w:pPr>
        <w:pStyle w:val="BodyText3"/>
        <w:numPr>
          <w:ilvl w:val="0"/>
          <w:numId w:val="31"/>
        </w:numPr>
        <w:rPr>
          <w:i/>
          <w:iCs/>
          <w:lang w:val="es-ES"/>
        </w:rPr>
      </w:pPr>
      <w:r>
        <w:rPr>
          <w:lang w:val="es-ES"/>
        </w:rPr>
        <w:t xml:space="preserve">El Sr. </w:t>
      </w:r>
      <w:r>
        <w:rPr>
          <w:b/>
          <w:bCs/>
          <w:lang w:val="es-ES"/>
        </w:rPr>
        <w:t xml:space="preserve">Alejandro Herrera </w:t>
      </w:r>
      <w:r>
        <w:rPr>
          <w:lang w:val="es-ES"/>
        </w:rPr>
        <w:t xml:space="preserve">comenta: </w:t>
      </w:r>
      <w:r>
        <w:rPr>
          <w:i/>
          <w:iCs/>
          <w:lang w:val="es-ES"/>
        </w:rPr>
        <w:t>“(...) problema que aquí no se resuelve. Pero se pone el énfasis en considerar los sistemas tradicionales de representación.”</w:t>
      </w:r>
    </w:p>
    <w:p w14:paraId="112D38A9" w14:textId="77777777" w:rsidR="008E2249" w:rsidRDefault="008E2249">
      <w:pPr>
        <w:pStyle w:val="BodyText3"/>
        <w:rPr>
          <w:lang w:val="es-ES"/>
        </w:rPr>
      </w:pPr>
    </w:p>
    <w:p w14:paraId="0EE36864" w14:textId="77777777" w:rsidR="008E2249" w:rsidRDefault="008E2249">
      <w:pPr>
        <w:pStyle w:val="BodyText3"/>
        <w:numPr>
          <w:ilvl w:val="0"/>
          <w:numId w:val="31"/>
        </w:numPr>
        <w:rPr>
          <w:i/>
          <w:iCs/>
          <w:lang w:val="es-ES"/>
        </w:rPr>
      </w:pPr>
      <w:r>
        <w:rPr>
          <w:lang w:val="es-ES"/>
        </w:rPr>
        <w:t xml:space="preserve">El Sr. </w:t>
      </w:r>
      <w:r>
        <w:rPr>
          <w:b/>
          <w:bCs/>
          <w:lang w:val="es-ES"/>
        </w:rPr>
        <w:t xml:space="preserve">José Santos Millao </w:t>
      </w:r>
      <w:r>
        <w:rPr>
          <w:lang w:val="es-ES"/>
        </w:rPr>
        <w:t xml:space="preserve">interviene: </w:t>
      </w:r>
      <w:r>
        <w:rPr>
          <w:i/>
          <w:iCs/>
          <w:lang w:val="es-ES"/>
        </w:rPr>
        <w:t xml:space="preserve">“A estas alturas yo creo que las cosas están claras entre los que estamos participando acá. Veo que hay componentes de esta Comisión bastante convencidos respecto a la institución que se quiere crear. </w:t>
      </w:r>
      <w:proofErr w:type="gramStart"/>
      <w:r>
        <w:rPr>
          <w:i/>
          <w:iCs/>
          <w:lang w:val="es-ES"/>
        </w:rPr>
        <w:t>Pero</w:t>
      </w:r>
      <w:proofErr w:type="gramEnd"/>
      <w:r>
        <w:rPr>
          <w:i/>
          <w:iCs/>
          <w:lang w:val="es-ES"/>
        </w:rPr>
        <w:t xml:space="preserve"> así como hay convencidos para eso, </w:t>
      </w:r>
      <w:proofErr w:type="spellStart"/>
      <w:r>
        <w:rPr>
          <w:i/>
          <w:iCs/>
          <w:lang w:val="es-ES"/>
        </w:rPr>
        <w:t>habemos</w:t>
      </w:r>
      <w:proofErr w:type="spellEnd"/>
      <w:r>
        <w:rPr>
          <w:i/>
          <w:iCs/>
          <w:lang w:val="es-ES"/>
        </w:rPr>
        <w:t xml:space="preserve"> absolutamente convencidos que estamos en contra. Yo cada vez me manifiesto con </w:t>
      </w:r>
      <w:proofErr w:type="gramStart"/>
      <w:r>
        <w:rPr>
          <w:i/>
          <w:iCs/>
          <w:lang w:val="es-ES"/>
        </w:rPr>
        <w:t>mucho más claridad</w:t>
      </w:r>
      <w:proofErr w:type="gramEnd"/>
      <w:r>
        <w:rPr>
          <w:i/>
          <w:iCs/>
          <w:lang w:val="es-ES"/>
        </w:rPr>
        <w:t xml:space="preserve"> que estoy en contra. No estar en contra por estar en contra, sino que lo que yo propongo, como es un punto, a nuestro modo de ver las cosas, muy profundo, que toca efectivamente los cimientos y lo poco y nada que hoy día hemos logrado, pasa por una conversación más amplia. Yo soy organizado, yo voy a dar cuenta de esto, incluso mañana podremos decir algunas cosas allá en la propia CONADI, pero especialmente en las bases. Insisto que las personas principales de esta Comisión, como don Patricio Aylwin u otros, pudiésemos conversar también en otras instancias. “</w:t>
      </w:r>
    </w:p>
    <w:p w14:paraId="45288943" w14:textId="77777777" w:rsidR="008E2249" w:rsidRDefault="008E2249">
      <w:pPr>
        <w:pStyle w:val="BodyText3"/>
        <w:rPr>
          <w:lang w:val="es-ES"/>
        </w:rPr>
      </w:pPr>
    </w:p>
    <w:p w14:paraId="3F26AD60" w14:textId="77777777" w:rsidR="008E2249" w:rsidRDefault="008E2249">
      <w:pPr>
        <w:pStyle w:val="BodyText3"/>
        <w:ind w:left="340"/>
        <w:rPr>
          <w:i/>
          <w:iCs/>
          <w:lang w:val="es-ES"/>
        </w:rPr>
      </w:pPr>
      <w:r>
        <w:rPr>
          <w:i/>
          <w:iCs/>
          <w:lang w:val="es-ES"/>
        </w:rPr>
        <w:t>“Yo temo porque lo que está en la CONADI, en su artículo 41 y 42, que es precisamente donde otorga más o menos las directrices respecto a cómo debería funcionar este organismo, no olvidemos que fue un momento de larga discusión en el poder legislativo, en las Cámaras de diputados y senadores. Una instancia que ahora se pretende crear va a tener ese momento de discusión para que en el trasfondo posea realmente un poder o simplemente estamos hablando de una instancia decorativa. “</w:t>
      </w:r>
    </w:p>
    <w:p w14:paraId="49D61424" w14:textId="77777777" w:rsidR="008E2249" w:rsidRDefault="008E2249">
      <w:pPr>
        <w:pStyle w:val="BodyText3"/>
        <w:rPr>
          <w:lang w:val="es-ES"/>
        </w:rPr>
      </w:pPr>
    </w:p>
    <w:p w14:paraId="34CF81DF" w14:textId="77777777" w:rsidR="008E2249" w:rsidRDefault="008E2249">
      <w:pPr>
        <w:pStyle w:val="BodyText3"/>
        <w:ind w:left="340"/>
        <w:rPr>
          <w:i/>
          <w:iCs/>
          <w:lang w:val="es-ES"/>
        </w:rPr>
      </w:pPr>
      <w:r>
        <w:rPr>
          <w:i/>
          <w:iCs/>
          <w:lang w:val="es-ES"/>
        </w:rPr>
        <w:t xml:space="preserve">“El hermano habló de la autonomía. Yo creo que hay varios aquí que estamos en esa línea de la autonomía. No ha habido el momento para fundamentar cómo nosotros concebimos la autonomía, pero yo quiero decir una cosa: la autonomía no se va a llevar adelante en los términos que aquí estamos discutiendo, en una elite, en donde no esté participando la base. Eso no se ha dado y no se va a dar. Nosotros creemos que la autonomía la estamos haciendo todos los días que pasan. Cada hecho que llevan adelante nuestras comunidades, nuestras organizaciones, eso para nosotros es </w:t>
      </w:r>
      <w:r>
        <w:rPr>
          <w:i/>
          <w:iCs/>
          <w:lang w:val="es-ES"/>
        </w:rPr>
        <w:lastRenderedPageBreak/>
        <w:t xml:space="preserve">autonomía. De modo que para mí autonomía no se hace por un decreto. Eso lo tenemos bastante claro </w:t>
      </w:r>
      <w:proofErr w:type="gramStart"/>
      <w:r>
        <w:rPr>
          <w:i/>
          <w:iCs/>
          <w:lang w:val="es-ES"/>
        </w:rPr>
        <w:t>nosotros.“</w:t>
      </w:r>
      <w:proofErr w:type="gramEnd"/>
    </w:p>
    <w:p w14:paraId="17B604DB" w14:textId="77777777" w:rsidR="008E2249" w:rsidRDefault="008E2249">
      <w:pPr>
        <w:pStyle w:val="BodyText3"/>
        <w:rPr>
          <w:i/>
          <w:iCs/>
          <w:lang w:val="es-ES"/>
        </w:rPr>
      </w:pPr>
    </w:p>
    <w:p w14:paraId="3CE50BEB" w14:textId="77777777" w:rsidR="008E2249" w:rsidRDefault="008E2249">
      <w:pPr>
        <w:pStyle w:val="BodyText3"/>
        <w:ind w:left="340"/>
        <w:rPr>
          <w:i/>
          <w:iCs/>
          <w:lang w:val="es-ES"/>
        </w:rPr>
      </w:pPr>
      <w:r>
        <w:rPr>
          <w:i/>
          <w:iCs/>
          <w:lang w:val="es-ES"/>
        </w:rPr>
        <w:t xml:space="preserve">“Un ejemplo concreto, cuando se realizan grandes discusiones, grandes aglomeraciones de comunidades, de dirigentes. Hace un tiempo atrás mientras a la gente no se le daba un pasaje, no venían. Nosotros por lo menos, nosotros en nuestra organización, no le estamos pidiendo un pasaje a nadie. Y nos duele a veces </w:t>
      </w:r>
      <w:proofErr w:type="gramStart"/>
      <w:r>
        <w:rPr>
          <w:i/>
          <w:iCs/>
          <w:lang w:val="es-ES"/>
        </w:rPr>
        <w:t>que</w:t>
      </w:r>
      <w:proofErr w:type="gramEnd"/>
      <w:r>
        <w:rPr>
          <w:i/>
          <w:iCs/>
          <w:lang w:val="es-ES"/>
        </w:rPr>
        <w:t xml:space="preserve"> para venir a ésta, como es una instancia de Gobierno, al final tenemos que hacer uso. Pero si tuviéramos la capacidad tampoco lo haríamos tan fácilmente. Por lo tanto, como dice el representante del Instituto de Estudios Indígenas, que eso apunta a la autonomía que tiene que partir de acá, yo digo que es </w:t>
      </w:r>
      <w:proofErr w:type="gramStart"/>
      <w:r>
        <w:rPr>
          <w:i/>
          <w:iCs/>
          <w:lang w:val="es-ES"/>
        </w:rPr>
        <w:t>absolutamente</w:t>
      </w:r>
      <w:proofErr w:type="gramEnd"/>
      <w:r>
        <w:rPr>
          <w:i/>
          <w:iCs/>
          <w:lang w:val="es-ES"/>
        </w:rPr>
        <w:t xml:space="preserve"> al contrario. La autonomía y la propuesta tiene que venir de la base, de nuestras organizaciones, y que en algún momento la hagan </w:t>
      </w:r>
      <w:proofErr w:type="gramStart"/>
      <w:r>
        <w:rPr>
          <w:i/>
          <w:iCs/>
          <w:lang w:val="es-ES"/>
        </w:rPr>
        <w:t>suya instancias</w:t>
      </w:r>
      <w:proofErr w:type="gramEnd"/>
      <w:r>
        <w:rPr>
          <w:i/>
          <w:iCs/>
          <w:lang w:val="es-ES"/>
        </w:rPr>
        <w:t xml:space="preserve"> como ésta u otras que conforma el Estado.”</w:t>
      </w:r>
    </w:p>
    <w:p w14:paraId="3A06FF5A" w14:textId="77777777" w:rsidR="008E2249" w:rsidRDefault="008E2249">
      <w:pPr>
        <w:pStyle w:val="BodyText3"/>
        <w:rPr>
          <w:i/>
          <w:iCs/>
          <w:lang w:val="es-ES"/>
        </w:rPr>
      </w:pPr>
    </w:p>
    <w:p w14:paraId="397EF663" w14:textId="77777777" w:rsidR="008E2249" w:rsidRDefault="008E2249">
      <w:pPr>
        <w:pStyle w:val="BodyText3"/>
        <w:ind w:left="340"/>
        <w:rPr>
          <w:i/>
          <w:iCs/>
          <w:lang w:val="es-ES"/>
        </w:rPr>
      </w:pPr>
      <w:r>
        <w:rPr>
          <w:i/>
          <w:iCs/>
          <w:lang w:val="es-ES"/>
        </w:rPr>
        <w:t xml:space="preserve">“Por último, digo que cualquier paso que demos en esta línea, la verdad es que podemos salir trasquilados. Vamos por lana y podemos salir trasquilados, debilitarnos mucho </w:t>
      </w:r>
      <w:proofErr w:type="gramStart"/>
      <w:r>
        <w:rPr>
          <w:i/>
          <w:iCs/>
          <w:lang w:val="es-ES"/>
        </w:rPr>
        <w:t>más.“</w:t>
      </w:r>
      <w:proofErr w:type="gramEnd"/>
    </w:p>
    <w:p w14:paraId="56BF13DF" w14:textId="77777777" w:rsidR="008E2249" w:rsidRDefault="008E2249">
      <w:pPr>
        <w:pStyle w:val="BodyText3"/>
        <w:rPr>
          <w:lang w:val="es-ES"/>
        </w:rPr>
      </w:pPr>
    </w:p>
    <w:p w14:paraId="7B6A3F07" w14:textId="77777777" w:rsidR="008E2249" w:rsidRDefault="008E2249">
      <w:pPr>
        <w:pStyle w:val="BodyText3"/>
        <w:numPr>
          <w:ilvl w:val="0"/>
          <w:numId w:val="32"/>
        </w:numPr>
        <w:rPr>
          <w:i/>
          <w:iCs/>
          <w:lang w:val="es-ES"/>
        </w:rPr>
      </w:pPr>
      <w:r>
        <w:rPr>
          <w:lang w:val="es-ES"/>
        </w:rPr>
        <w:t xml:space="preserve">El Sr. </w:t>
      </w:r>
      <w:r>
        <w:rPr>
          <w:b/>
          <w:bCs/>
          <w:lang w:val="es-ES"/>
        </w:rPr>
        <w:t xml:space="preserve">José Bengoa </w:t>
      </w:r>
      <w:r>
        <w:rPr>
          <w:lang w:val="es-ES"/>
        </w:rPr>
        <w:t xml:space="preserve">plantea que </w:t>
      </w:r>
      <w:r>
        <w:rPr>
          <w:i/>
          <w:iCs/>
          <w:lang w:val="es-ES"/>
        </w:rPr>
        <w:t xml:space="preserve">“sigo en lo mismo que está planteando aquí mi colega y tocayo. Me parece que todos estamos recibiendo una propuesta en caliente, no la hemos meditado más. Es bueno esta discusión y es bueno saber que está así. A mí en principio me parece interesante el principio que ustedes plantean aquí de separar lo que es participación de ejecución. Ese principio me parece interesante Yo creo José </w:t>
      </w:r>
      <w:r>
        <w:rPr>
          <w:lang w:val="es-ES"/>
        </w:rPr>
        <w:t>(Quidel)</w:t>
      </w:r>
      <w:r>
        <w:rPr>
          <w:i/>
          <w:iCs/>
          <w:lang w:val="es-ES"/>
        </w:rPr>
        <w:t>, por lo menos en este momento veo, de que el hecho de que haya un Consejo Nacional de Pueblos Indígenas, un Consejo de Pueblos Indígenas establecido, incluso aquí se dice constitucionalmente, obviamente es un principio de autonomía evidente. Eso no me cabe la menor duda. En muchas partes, si tú lo miras con los Sami, es un poco ese modelo. Es el modelo que la Constitución reconoce, la existencia de una institución exclusivamente indígena elegida democráticamente, etc. Yo tiendo a estar con eso de acuerdo.”</w:t>
      </w:r>
    </w:p>
    <w:p w14:paraId="3600FAC3" w14:textId="77777777" w:rsidR="008E2249" w:rsidRDefault="008E2249">
      <w:pPr>
        <w:pStyle w:val="BodyText3"/>
        <w:rPr>
          <w:lang w:val="es-ES"/>
        </w:rPr>
      </w:pPr>
    </w:p>
    <w:p w14:paraId="5EA0D132" w14:textId="77777777" w:rsidR="008E2249" w:rsidRDefault="008E2249">
      <w:pPr>
        <w:pStyle w:val="BodyText3"/>
        <w:ind w:left="340"/>
        <w:rPr>
          <w:i/>
          <w:iCs/>
          <w:lang w:val="es-ES"/>
        </w:rPr>
      </w:pPr>
      <w:r>
        <w:rPr>
          <w:i/>
          <w:iCs/>
          <w:lang w:val="es-ES"/>
        </w:rPr>
        <w:t xml:space="preserve">“El tema, como ha señalado Alejandro </w:t>
      </w:r>
      <w:r>
        <w:rPr>
          <w:lang w:val="es-ES"/>
        </w:rPr>
        <w:t>(Herrera)</w:t>
      </w:r>
      <w:r>
        <w:rPr>
          <w:i/>
          <w:iCs/>
          <w:lang w:val="es-ES"/>
        </w:rPr>
        <w:t xml:space="preserve">, me parece que son las atribuciones. Ahí podríamos establecer algunos principios. El primer principio se refiere a la relación entre el Consejo y CONADI. Como usted lo decía, don Patricio </w:t>
      </w:r>
      <w:r>
        <w:rPr>
          <w:lang w:val="es-ES"/>
        </w:rPr>
        <w:t>(Aylwin)</w:t>
      </w:r>
      <w:r>
        <w:rPr>
          <w:i/>
          <w:iCs/>
          <w:lang w:val="es-ES"/>
        </w:rPr>
        <w:t xml:space="preserve">, entre el legislativo y el ejecutivo. Habría que tener un principio de preeminencia ¿Qué significa un principio de preeminencia? Significa que tal como está, no perder este elemento que define la política. No es consultado </w:t>
      </w:r>
      <w:proofErr w:type="gramStart"/>
      <w:r>
        <w:rPr>
          <w:i/>
          <w:iCs/>
          <w:lang w:val="es-ES"/>
        </w:rPr>
        <w:t>solamente</w:t>
      </w:r>
      <w:proofErr w:type="gramEnd"/>
      <w:r>
        <w:rPr>
          <w:i/>
          <w:iCs/>
          <w:lang w:val="es-ES"/>
        </w:rPr>
        <w:t xml:space="preserve"> sino que es quien la define. No es un matiz. Una cosa es que yo te consulto y si estoy de acuerdo hago lo que quiero o tú defines. Este grupo define. Ahí hay una primera cuestión que es importante.”</w:t>
      </w:r>
    </w:p>
    <w:p w14:paraId="5A865A82" w14:textId="77777777" w:rsidR="008E2249" w:rsidRDefault="008E2249">
      <w:pPr>
        <w:pStyle w:val="BodyText3"/>
        <w:rPr>
          <w:lang w:val="es-ES"/>
        </w:rPr>
      </w:pPr>
    </w:p>
    <w:p w14:paraId="6F4B03EB" w14:textId="77777777" w:rsidR="008E2249" w:rsidRDefault="008E2249">
      <w:pPr>
        <w:pStyle w:val="BodyText3"/>
        <w:ind w:left="340"/>
        <w:rPr>
          <w:i/>
          <w:iCs/>
          <w:lang w:val="es-ES"/>
        </w:rPr>
      </w:pPr>
      <w:r>
        <w:rPr>
          <w:i/>
          <w:iCs/>
          <w:lang w:val="es-ES"/>
        </w:rPr>
        <w:t xml:space="preserve">“Una segunda cuestión en términos de principios, es la relación que va a existir de subordinación o paralelo o dominación entre las autoridades ejecutivas y este organismo. Es un detalle fundamental en una organización política. Porque uno podría pensar en un esquema, que sería irrealizable, en el cual existe un Consejo frente al cual hay un </w:t>
      </w:r>
      <w:proofErr w:type="gramStart"/>
      <w:r>
        <w:rPr>
          <w:i/>
          <w:iCs/>
          <w:lang w:val="es-ES"/>
        </w:rPr>
        <w:t>Director</w:t>
      </w:r>
      <w:proofErr w:type="gramEnd"/>
      <w:r>
        <w:rPr>
          <w:i/>
          <w:iCs/>
          <w:lang w:val="es-ES"/>
        </w:rPr>
        <w:t xml:space="preserve"> que ejecuta, de la CONADI, que está absolutamente en contra de todo lo que opina ese Consejo. Se establece por la vía de los hechos que ese Consejo queda sin ningún papel que jugar. Ese es un principio que uno debería tenerlo con mucha claridad.”</w:t>
      </w:r>
    </w:p>
    <w:p w14:paraId="2BE22E48" w14:textId="77777777" w:rsidR="008E2249" w:rsidRDefault="008E2249">
      <w:pPr>
        <w:pStyle w:val="BodyText3"/>
        <w:rPr>
          <w:lang w:val="es-ES"/>
        </w:rPr>
      </w:pPr>
    </w:p>
    <w:p w14:paraId="1F1646D1" w14:textId="77777777" w:rsidR="008E2249" w:rsidRDefault="008E2249">
      <w:pPr>
        <w:pStyle w:val="BodyText3"/>
        <w:ind w:left="340"/>
        <w:rPr>
          <w:i/>
          <w:iCs/>
          <w:lang w:val="es-ES"/>
        </w:rPr>
      </w:pPr>
      <w:r>
        <w:rPr>
          <w:i/>
          <w:iCs/>
          <w:lang w:val="es-ES"/>
        </w:rPr>
        <w:t xml:space="preserve">“En tercer lugar, anotaba yo la relación entre esta idea del Fondo, esa idea me gusta. Esa idea </w:t>
      </w:r>
      <w:proofErr w:type="gramStart"/>
      <w:r>
        <w:rPr>
          <w:i/>
          <w:iCs/>
          <w:lang w:val="es-ES"/>
        </w:rPr>
        <w:t>la encuentro interesante</w:t>
      </w:r>
      <w:proofErr w:type="gramEnd"/>
      <w:r>
        <w:rPr>
          <w:i/>
          <w:iCs/>
          <w:lang w:val="es-ES"/>
        </w:rPr>
        <w:t xml:space="preserve">. Porque efectivamente ustedes han apuntado a un hecho que es absolutamente verdadero, que esta multiplicidad de fondos, estancos -esa fue la palabra que tú usaste- es de la más alta ineficiencia. Si uno mira la cantidad de dinero que está circulando respecto, no es una cifra menor. Estamos hablando de 25 mil millones, que efectivamente como alguien reconoció, era al comenzar su Gobierno, don Patricio </w:t>
      </w:r>
      <w:r>
        <w:rPr>
          <w:lang w:val="es-ES"/>
        </w:rPr>
        <w:t>(Aylwin)</w:t>
      </w:r>
      <w:r>
        <w:rPr>
          <w:i/>
          <w:iCs/>
          <w:lang w:val="es-ES"/>
        </w:rPr>
        <w:t>. Hay que reconocer que hay un salto gigantesco. Pero efectivamente hay una ineficiencia en el uso del recurso, eso no me cabe la menor duda. Hay una propuesta que ustedes hacen que me parece la más interesante de todas, y que sí tiene que ver con autonomía, que es que el Fondo pueda aprobar proyectos globales a nivel local. Es decir, que pueda aprobar un proyecto que lleva tierras, desarrollo, educación, cultura, que lleva el conjunto de los elementos. Eso me parece de toda evidencia. Y presentado por las comunidades. “</w:t>
      </w:r>
    </w:p>
    <w:p w14:paraId="34A77E6B" w14:textId="77777777" w:rsidR="008E2249" w:rsidRDefault="008E2249">
      <w:pPr>
        <w:pStyle w:val="BodyText3"/>
        <w:rPr>
          <w:lang w:val="es-ES"/>
        </w:rPr>
      </w:pPr>
    </w:p>
    <w:p w14:paraId="18A99515" w14:textId="77777777" w:rsidR="008E2249" w:rsidRDefault="008E2249">
      <w:pPr>
        <w:pStyle w:val="BodyText3"/>
        <w:ind w:left="340"/>
        <w:rPr>
          <w:i/>
          <w:iCs/>
          <w:lang w:val="es-ES"/>
        </w:rPr>
      </w:pPr>
      <w:r>
        <w:rPr>
          <w:i/>
          <w:iCs/>
          <w:lang w:val="es-ES"/>
        </w:rPr>
        <w:t xml:space="preserve">“Entonces, el tercer principio es la relación entre este CPI y el Fondo. Esa es una relación básica. Ustedes dicen priorizar. La palabra es débil encontré yo, el mandato es débil. En este otro plantea aprobar. Es más fuerte. Creo que ahí hay un problema de establecer si el Consejo tiene poder sobre el Fondo, es decir, tiene poder no ejecutivo, sino que legislativo, aprueba el presupuesto de ese </w:t>
      </w:r>
      <w:proofErr w:type="gramStart"/>
      <w:r>
        <w:rPr>
          <w:i/>
          <w:iCs/>
          <w:lang w:val="es-ES"/>
        </w:rPr>
        <w:t>Fondo</w:t>
      </w:r>
      <w:proofErr w:type="gramEnd"/>
      <w:r>
        <w:rPr>
          <w:i/>
          <w:iCs/>
          <w:lang w:val="es-ES"/>
        </w:rPr>
        <w:t xml:space="preserve"> por ejemplo, o algo por ese lado, en esta imagen que, no, pero el presupuesto interno. “</w:t>
      </w:r>
    </w:p>
    <w:p w14:paraId="3CC901AC" w14:textId="77777777" w:rsidR="008E2249" w:rsidRDefault="008E2249">
      <w:pPr>
        <w:pStyle w:val="BodyText3"/>
        <w:rPr>
          <w:lang w:val="es-ES"/>
        </w:rPr>
      </w:pPr>
    </w:p>
    <w:p w14:paraId="0652026C" w14:textId="77777777" w:rsidR="008E2249" w:rsidRDefault="008E2249">
      <w:pPr>
        <w:pStyle w:val="BodyText3"/>
        <w:numPr>
          <w:ilvl w:val="0"/>
          <w:numId w:val="32"/>
        </w:numPr>
        <w:rPr>
          <w:i/>
          <w:iCs/>
          <w:lang w:val="es-ES"/>
        </w:rPr>
      </w:pPr>
      <w:r>
        <w:rPr>
          <w:lang w:val="es-ES"/>
        </w:rPr>
        <w:t xml:space="preserve">El Sr. </w:t>
      </w:r>
      <w:r>
        <w:rPr>
          <w:b/>
          <w:bCs/>
          <w:lang w:val="es-ES"/>
        </w:rPr>
        <w:t xml:space="preserve">Felipe Larraín </w:t>
      </w:r>
      <w:r>
        <w:rPr>
          <w:lang w:val="es-ES"/>
        </w:rPr>
        <w:t xml:space="preserve">agrega: </w:t>
      </w:r>
      <w:r>
        <w:rPr>
          <w:i/>
          <w:iCs/>
          <w:lang w:val="es-ES"/>
        </w:rPr>
        <w:t xml:space="preserve">“interno, cómo se distribuye. Ahí sí, eso sí </w:t>
      </w:r>
      <w:proofErr w:type="gramStart"/>
      <w:r>
        <w:rPr>
          <w:i/>
          <w:iCs/>
          <w:lang w:val="es-ES"/>
        </w:rPr>
        <w:t>tiene que tener</w:t>
      </w:r>
      <w:proofErr w:type="gramEnd"/>
      <w:r>
        <w:rPr>
          <w:i/>
          <w:iCs/>
          <w:lang w:val="es-ES"/>
        </w:rPr>
        <w:t xml:space="preserve"> un rol importante. Tendríamos que pesar. “</w:t>
      </w:r>
    </w:p>
    <w:p w14:paraId="1333A208" w14:textId="77777777" w:rsidR="008E2249" w:rsidRDefault="008E2249">
      <w:pPr>
        <w:pStyle w:val="BodyText3"/>
        <w:rPr>
          <w:lang w:val="es-ES"/>
        </w:rPr>
      </w:pPr>
    </w:p>
    <w:p w14:paraId="3EDBDA9B" w14:textId="77777777" w:rsidR="008E2249" w:rsidRDefault="008E2249">
      <w:pPr>
        <w:pStyle w:val="BodyText3"/>
        <w:numPr>
          <w:ilvl w:val="0"/>
          <w:numId w:val="32"/>
        </w:numPr>
        <w:rPr>
          <w:i/>
          <w:iCs/>
          <w:lang w:val="es-ES"/>
        </w:rPr>
      </w:pPr>
      <w:r>
        <w:rPr>
          <w:lang w:val="es-ES"/>
        </w:rPr>
        <w:t xml:space="preserve">El Sr. </w:t>
      </w:r>
      <w:r>
        <w:rPr>
          <w:b/>
          <w:bCs/>
          <w:lang w:val="es-ES"/>
        </w:rPr>
        <w:t xml:space="preserve">José Bengoa </w:t>
      </w:r>
      <w:r>
        <w:rPr>
          <w:lang w:val="es-ES"/>
        </w:rPr>
        <w:t xml:space="preserve">refuerza la idea: </w:t>
      </w:r>
      <w:r>
        <w:rPr>
          <w:i/>
          <w:iCs/>
          <w:lang w:val="es-ES"/>
        </w:rPr>
        <w:t>“El Parlamento chileno dice 25 mil millones. Y quién decide cómo se reparte eso. Este Consejo. Es sumamente interesante. Estamos hablando de una herramienta autonómica.”</w:t>
      </w:r>
    </w:p>
    <w:p w14:paraId="135E5403" w14:textId="77777777" w:rsidR="008E2249" w:rsidRDefault="008E2249">
      <w:pPr>
        <w:pStyle w:val="BodyText3"/>
        <w:rPr>
          <w:lang w:val="es-ES"/>
        </w:rPr>
      </w:pPr>
    </w:p>
    <w:p w14:paraId="24C9B98E" w14:textId="77777777" w:rsidR="008E2249" w:rsidRDefault="008E2249">
      <w:pPr>
        <w:pStyle w:val="BodyText3"/>
        <w:numPr>
          <w:ilvl w:val="0"/>
          <w:numId w:val="32"/>
        </w:numPr>
        <w:rPr>
          <w:i/>
          <w:iCs/>
          <w:lang w:val="es-ES"/>
        </w:rPr>
      </w:pPr>
      <w:r>
        <w:rPr>
          <w:lang w:val="es-ES"/>
        </w:rPr>
        <w:t xml:space="preserve">El Sr. </w:t>
      </w:r>
      <w:r>
        <w:rPr>
          <w:b/>
          <w:bCs/>
          <w:lang w:val="es-ES"/>
        </w:rPr>
        <w:t xml:space="preserve">Enrique Correa </w:t>
      </w:r>
      <w:r>
        <w:rPr>
          <w:lang w:val="es-ES"/>
        </w:rPr>
        <w:t xml:space="preserve">interviene: </w:t>
      </w:r>
      <w:r>
        <w:rPr>
          <w:i/>
          <w:iCs/>
          <w:lang w:val="es-ES"/>
        </w:rPr>
        <w:t>“El único modo que pueda ser aceptable la fusión de los fondos. Que un órgano soberano de los pueblos indígenas pueda decidir sobre su distribución. Porque en caso contrario, siempre la fusión de los fondos va a estar sometida a la sospecha de que estás relativizando el Fondo de Tierras. “</w:t>
      </w:r>
    </w:p>
    <w:p w14:paraId="69E0347B" w14:textId="77777777" w:rsidR="008E2249" w:rsidRDefault="008E2249">
      <w:pPr>
        <w:pStyle w:val="BodyText3"/>
        <w:rPr>
          <w:lang w:val="es-ES"/>
        </w:rPr>
      </w:pPr>
    </w:p>
    <w:p w14:paraId="594A3FDA" w14:textId="77777777" w:rsidR="008E2249" w:rsidRDefault="008E2249">
      <w:pPr>
        <w:pStyle w:val="BodyText3"/>
        <w:numPr>
          <w:ilvl w:val="0"/>
          <w:numId w:val="32"/>
        </w:numPr>
        <w:rPr>
          <w:i/>
          <w:iCs/>
          <w:lang w:val="es-ES"/>
        </w:rPr>
      </w:pPr>
      <w:r>
        <w:rPr>
          <w:lang w:val="es-ES"/>
        </w:rPr>
        <w:t xml:space="preserve">El Sr. </w:t>
      </w:r>
      <w:r>
        <w:rPr>
          <w:b/>
          <w:bCs/>
          <w:lang w:val="es-ES"/>
        </w:rPr>
        <w:t xml:space="preserve">Patricio Aylwin </w:t>
      </w:r>
      <w:r>
        <w:rPr>
          <w:lang w:val="es-ES"/>
        </w:rPr>
        <w:t xml:space="preserve">dice: </w:t>
      </w:r>
      <w:r>
        <w:rPr>
          <w:i/>
          <w:iCs/>
          <w:lang w:val="es-ES"/>
        </w:rPr>
        <w:t xml:space="preserve">“Yo tengo claro que debería ser el Consejo el que decide, dentro del margen de la Ley de Presupuestos, dentro del presupuesto global. Pero la distribución del fondo la decide el Consejo previo informe o con informe del </w:t>
      </w:r>
      <w:proofErr w:type="gramStart"/>
      <w:r>
        <w:rPr>
          <w:i/>
          <w:iCs/>
          <w:lang w:val="es-ES"/>
        </w:rPr>
        <w:t>Director Ejecutivo</w:t>
      </w:r>
      <w:proofErr w:type="gramEnd"/>
      <w:r>
        <w:rPr>
          <w:i/>
          <w:iCs/>
          <w:lang w:val="es-ES"/>
        </w:rPr>
        <w:t xml:space="preserve">, del </w:t>
      </w:r>
      <w:proofErr w:type="gramStart"/>
      <w:r>
        <w:rPr>
          <w:i/>
          <w:iCs/>
          <w:lang w:val="es-ES"/>
        </w:rPr>
        <w:t>Director</w:t>
      </w:r>
      <w:proofErr w:type="gramEnd"/>
      <w:r>
        <w:rPr>
          <w:i/>
          <w:iCs/>
          <w:lang w:val="es-ES"/>
        </w:rPr>
        <w:t xml:space="preserve"> de la CONADI. Es decir, que el </w:t>
      </w:r>
      <w:proofErr w:type="gramStart"/>
      <w:r>
        <w:rPr>
          <w:i/>
          <w:iCs/>
          <w:lang w:val="es-ES"/>
        </w:rPr>
        <w:t>Director</w:t>
      </w:r>
      <w:proofErr w:type="gramEnd"/>
      <w:r>
        <w:rPr>
          <w:i/>
          <w:iCs/>
          <w:lang w:val="es-ES"/>
        </w:rPr>
        <w:t xml:space="preserve"> llamado a cumplir pueda opinar. Él no va a decidir, sea escuchado, pero el que decide es el Consejo representativo de los pueblos indígenas.”</w:t>
      </w:r>
    </w:p>
    <w:p w14:paraId="108080FD" w14:textId="77777777" w:rsidR="008E2249" w:rsidRDefault="008E2249">
      <w:pPr>
        <w:pStyle w:val="BodyText3"/>
        <w:rPr>
          <w:lang w:val="es-ES"/>
        </w:rPr>
      </w:pPr>
    </w:p>
    <w:p w14:paraId="2CE127E1" w14:textId="77777777" w:rsidR="008E2249" w:rsidRDefault="008E2249">
      <w:pPr>
        <w:pStyle w:val="BodyText3"/>
        <w:numPr>
          <w:ilvl w:val="0"/>
          <w:numId w:val="32"/>
        </w:numPr>
        <w:rPr>
          <w:i/>
          <w:iCs/>
          <w:lang w:val="es-ES"/>
        </w:rPr>
      </w:pPr>
      <w:r>
        <w:rPr>
          <w:lang w:val="es-ES"/>
        </w:rPr>
        <w:t xml:space="preserve">El Sr. </w:t>
      </w:r>
      <w:r>
        <w:rPr>
          <w:b/>
          <w:bCs/>
          <w:lang w:val="es-ES"/>
        </w:rPr>
        <w:t xml:space="preserve">José Bengoa </w:t>
      </w:r>
      <w:r>
        <w:rPr>
          <w:lang w:val="es-ES"/>
        </w:rPr>
        <w:t xml:space="preserve">agrega: </w:t>
      </w:r>
      <w:r>
        <w:rPr>
          <w:i/>
          <w:iCs/>
          <w:lang w:val="es-ES"/>
        </w:rPr>
        <w:t>“Y ahí se resuelve el conflicto, hay que establecer un mecanismo que si están en desacuerdo es ahí donde se resuelve el conflicto.”</w:t>
      </w:r>
    </w:p>
    <w:p w14:paraId="54C39E88" w14:textId="77777777" w:rsidR="008E2249" w:rsidRDefault="008E2249">
      <w:pPr>
        <w:pStyle w:val="BodyText3"/>
        <w:rPr>
          <w:lang w:val="es-ES"/>
        </w:rPr>
      </w:pPr>
    </w:p>
    <w:p w14:paraId="6FA59F4B" w14:textId="77777777" w:rsidR="008E2249" w:rsidRDefault="008E2249">
      <w:pPr>
        <w:pStyle w:val="BodyText3"/>
        <w:numPr>
          <w:ilvl w:val="0"/>
          <w:numId w:val="33"/>
        </w:numPr>
        <w:rPr>
          <w:i/>
          <w:iCs/>
          <w:lang w:val="es-ES"/>
        </w:rPr>
      </w:pPr>
      <w:r>
        <w:rPr>
          <w:lang w:val="es-ES"/>
        </w:rPr>
        <w:t xml:space="preserve">La Sra. </w:t>
      </w:r>
      <w:r>
        <w:rPr>
          <w:b/>
          <w:bCs/>
          <w:lang w:val="es-ES"/>
        </w:rPr>
        <w:t>Nancy Yáñez</w:t>
      </w:r>
      <w:r>
        <w:rPr>
          <w:lang w:val="es-ES"/>
        </w:rPr>
        <w:t xml:space="preserve">: </w:t>
      </w:r>
      <w:r>
        <w:rPr>
          <w:i/>
          <w:iCs/>
          <w:lang w:val="es-ES"/>
        </w:rPr>
        <w:t>“Yo quería manifestar, en mi condición de miembro del grupo de trabajo Jurídico, alguna preocupación respecto al tema del Fondo, particularmente del Fondo. Porque en el marco del Grupo de trabajo Jurídico se han adoptado ciertas decisiones que fueron aprobadas por la Comisión en su sesión de 7 de julio, y que suponen cierta estrategia de desarrollo que como tal requiere financiamiento, y que no tengo muy claro si es o no compatible con la propuesta de Fondo que acá ha surgido. De no serlo, tal vez requiere de alguna sugerencia para resolver si es que existe un potencial impasse. “</w:t>
      </w:r>
    </w:p>
    <w:p w14:paraId="3FDD02EC" w14:textId="77777777" w:rsidR="008E2249" w:rsidRDefault="008E2249">
      <w:pPr>
        <w:pStyle w:val="BodyText3"/>
        <w:rPr>
          <w:lang w:val="es-ES"/>
        </w:rPr>
      </w:pPr>
    </w:p>
    <w:p w14:paraId="1CC5E92F" w14:textId="77777777" w:rsidR="008E2249" w:rsidRDefault="008E2249">
      <w:pPr>
        <w:pStyle w:val="BodyText3"/>
        <w:ind w:left="340"/>
        <w:rPr>
          <w:i/>
          <w:iCs/>
          <w:lang w:val="es-ES"/>
        </w:rPr>
      </w:pPr>
      <w:r>
        <w:rPr>
          <w:i/>
          <w:iCs/>
          <w:lang w:val="es-ES"/>
        </w:rPr>
        <w:t xml:space="preserve">“Lo digo porque siento que el documento tiene una línea de argumentación que de alguna manera difiere de a línea de argumentación que se ha seguido en el marco de las propuestas de Nuevo Trato propiamente tal. La línea de argumentación que sigue el documento, según entiendo, tiene que ver con que la inversión en tierras fundamentalmente da cuenta o la evaluación que se ha hecho del Fondo de Tierras da cuenta de que efectivamente los aumentos de ingreso de los pueblos indígenas hoy día no provienen del desarrollo </w:t>
      </w:r>
      <w:proofErr w:type="gramStart"/>
      <w:r>
        <w:rPr>
          <w:i/>
          <w:iCs/>
          <w:lang w:val="es-ES"/>
        </w:rPr>
        <w:t>predial</w:t>
      </w:r>
      <w:proofErr w:type="gramEnd"/>
      <w:r>
        <w:rPr>
          <w:i/>
          <w:iCs/>
          <w:lang w:val="es-ES"/>
        </w:rPr>
        <w:t xml:space="preserve"> sino que de su participación en otros ámbitos del desarrollo del país. Por lo </w:t>
      </w:r>
      <w:proofErr w:type="gramStart"/>
      <w:r>
        <w:rPr>
          <w:i/>
          <w:iCs/>
          <w:lang w:val="es-ES"/>
        </w:rPr>
        <w:t>tanto</w:t>
      </w:r>
      <w:proofErr w:type="gramEnd"/>
      <w:r>
        <w:rPr>
          <w:i/>
          <w:iCs/>
          <w:lang w:val="es-ES"/>
        </w:rPr>
        <w:t xml:space="preserve"> la propuesta es favorecer su incorporación al desarrollo, privilegiando, dejando abierto un Fondo, pero entiendo que en el análisis ha habido una cierta línea de argumentación por promover inversiones sobre todo en el área de educación que favorecerían un incremento de los ingresos por parte de los pueblos indígenas. Si entendí bien por ahí va la línea de argumentación.”</w:t>
      </w:r>
    </w:p>
    <w:p w14:paraId="6F8F748E" w14:textId="77777777" w:rsidR="008E2249" w:rsidRDefault="008E2249">
      <w:pPr>
        <w:pStyle w:val="BodyText3"/>
        <w:rPr>
          <w:lang w:val="es-ES"/>
        </w:rPr>
      </w:pPr>
    </w:p>
    <w:p w14:paraId="6D776C89" w14:textId="77777777" w:rsidR="008E2249" w:rsidRDefault="008E2249">
      <w:pPr>
        <w:pStyle w:val="BodyText3"/>
        <w:ind w:left="340"/>
        <w:rPr>
          <w:i/>
          <w:iCs/>
          <w:lang w:val="es-ES"/>
        </w:rPr>
      </w:pPr>
      <w:r>
        <w:rPr>
          <w:i/>
          <w:iCs/>
          <w:lang w:val="es-ES"/>
        </w:rPr>
        <w:t xml:space="preserve">“En el caso del trabajo que ha venido desarrollando el Grupo de trabajo Jurídico, la línea de argumentación es que los pueblos indígenas, en función su condición de pueblos indígenas, le son atribuibles una serie de derechos. Entre ellos el reconocimiento de un territorio entendido como tal por cierto espacio jurisdiccional donde se hacen efectivos estos derechos y que se manifiestan, en el ámbito de la estrategia económica fundamentalmente, por el control sobre los recursos. Por lo tanto, ha sido sugerido derechos vinculados a eso y particularmente un derecho de preferencia en las </w:t>
      </w:r>
      <w:r>
        <w:rPr>
          <w:i/>
          <w:iCs/>
          <w:lang w:val="es-ES"/>
        </w:rPr>
        <w:lastRenderedPageBreak/>
        <w:t>concesiones que otorga el Estado sobre determinados recursos, particularmente sobre los recursos naturales. “</w:t>
      </w:r>
    </w:p>
    <w:p w14:paraId="198BB4D7" w14:textId="77777777" w:rsidR="008E2249" w:rsidRDefault="008E2249">
      <w:pPr>
        <w:pStyle w:val="BodyText3"/>
        <w:rPr>
          <w:lang w:val="es-ES"/>
        </w:rPr>
      </w:pPr>
    </w:p>
    <w:p w14:paraId="1FA55354" w14:textId="77777777" w:rsidR="008E2249" w:rsidRDefault="008E2249">
      <w:pPr>
        <w:pStyle w:val="BodyText3"/>
        <w:ind w:left="340"/>
        <w:rPr>
          <w:i/>
          <w:iCs/>
          <w:lang w:val="es-ES"/>
        </w:rPr>
      </w:pPr>
      <w:r>
        <w:rPr>
          <w:i/>
          <w:iCs/>
          <w:lang w:val="es-ES"/>
        </w:rPr>
        <w:t xml:space="preserve">“La línea de argumentación que ha sustentado el grupo se manifiesta claramente en los componentes del Fondo, que son fundamentalmente decidir si es que hay una estrategia por tierra, hay una estrategia por desarrollo fundamentalmente en el ámbito de la capacitación o una propuesta en el ámbito de la educación. Por lo </w:t>
      </w:r>
      <w:proofErr w:type="gramStart"/>
      <w:r>
        <w:rPr>
          <w:i/>
          <w:iCs/>
          <w:lang w:val="es-ES"/>
        </w:rPr>
        <w:t>tanto</w:t>
      </w:r>
      <w:proofErr w:type="gramEnd"/>
      <w:r>
        <w:rPr>
          <w:i/>
          <w:iCs/>
          <w:lang w:val="es-ES"/>
        </w:rPr>
        <w:t xml:space="preserve"> tengo la impresión de que si se reduce la propuesta económica a ese ámbito nos quedamos con ciertas propuestas desfinanciadas en el ámbito de la Comisión, particularmente aquellas que tienen que ver con el ejercicio efectivo de derechos de preferencia sobre los recursos naturales y que suponen que los pueblos indígenas puedan acceder a solicitar concesión sobre estos recursos y ejerzan una especie de (...) sobre este territorio. “</w:t>
      </w:r>
    </w:p>
    <w:p w14:paraId="247A9256" w14:textId="77777777" w:rsidR="008E2249" w:rsidRDefault="008E2249">
      <w:pPr>
        <w:pStyle w:val="BodyText3"/>
        <w:rPr>
          <w:lang w:val="es-ES"/>
        </w:rPr>
      </w:pPr>
    </w:p>
    <w:p w14:paraId="0D4CB866" w14:textId="77777777" w:rsidR="008E2249" w:rsidRDefault="008E2249">
      <w:pPr>
        <w:pStyle w:val="BodyText3"/>
        <w:ind w:left="340"/>
        <w:rPr>
          <w:i/>
          <w:iCs/>
          <w:lang w:val="es-ES"/>
        </w:rPr>
      </w:pPr>
      <w:r>
        <w:rPr>
          <w:i/>
          <w:iCs/>
          <w:lang w:val="es-ES"/>
        </w:rPr>
        <w:t>“Creo que sería importante dejar claro dentro del marco de este Fondo de que hay ciertos programas de desarrollo que exigen cierto financiamiento como son aquellos que tiene que ver con el control de los pueblos indígenas sobre los recursos que yacen en su territorio.”</w:t>
      </w:r>
    </w:p>
    <w:p w14:paraId="534ADBA6" w14:textId="77777777" w:rsidR="008E2249" w:rsidRDefault="008E2249">
      <w:pPr>
        <w:pStyle w:val="BodyText3"/>
        <w:rPr>
          <w:lang w:val="es-ES"/>
        </w:rPr>
      </w:pPr>
    </w:p>
    <w:p w14:paraId="79D94ACA" w14:textId="77777777" w:rsidR="008E2249" w:rsidRDefault="008E2249">
      <w:pPr>
        <w:pStyle w:val="BodyText3"/>
        <w:numPr>
          <w:ilvl w:val="0"/>
          <w:numId w:val="33"/>
        </w:numPr>
        <w:rPr>
          <w:i/>
          <w:iCs/>
          <w:lang w:val="es-ES"/>
        </w:rPr>
      </w:pPr>
      <w:r>
        <w:rPr>
          <w:lang w:val="es-ES"/>
        </w:rPr>
        <w:t xml:space="preserve">El Sr. </w:t>
      </w:r>
      <w:r>
        <w:rPr>
          <w:b/>
          <w:bCs/>
          <w:lang w:val="es-ES"/>
        </w:rPr>
        <w:t xml:space="preserve">Felipe Larraín </w:t>
      </w:r>
      <w:r>
        <w:rPr>
          <w:lang w:val="es-ES"/>
        </w:rPr>
        <w:t xml:space="preserve">pregunta al respecto: </w:t>
      </w:r>
      <w:r>
        <w:rPr>
          <w:i/>
          <w:iCs/>
          <w:lang w:val="es-ES"/>
        </w:rPr>
        <w:t>“Yo quiero hacer una pregunta para entender bien, porque eso me suena conceptualmente bien, pero hay que verlo en la práctica ¿Qué significa el control sobre los recursos naturales?”</w:t>
      </w:r>
    </w:p>
    <w:p w14:paraId="20171F45" w14:textId="77777777" w:rsidR="008E2249" w:rsidRDefault="008E2249">
      <w:pPr>
        <w:pStyle w:val="BodyText3"/>
        <w:rPr>
          <w:lang w:val="es-ES"/>
        </w:rPr>
      </w:pPr>
    </w:p>
    <w:p w14:paraId="32176585" w14:textId="77777777" w:rsidR="008E2249" w:rsidRDefault="008E2249">
      <w:pPr>
        <w:pStyle w:val="BodyText3"/>
        <w:numPr>
          <w:ilvl w:val="0"/>
          <w:numId w:val="33"/>
        </w:numPr>
        <w:rPr>
          <w:i/>
          <w:iCs/>
          <w:lang w:val="es-ES"/>
        </w:rPr>
      </w:pPr>
      <w:r>
        <w:rPr>
          <w:lang w:val="es-ES"/>
        </w:rPr>
        <w:t xml:space="preserve">La Sra. </w:t>
      </w:r>
      <w:r>
        <w:rPr>
          <w:b/>
          <w:bCs/>
          <w:lang w:val="es-ES"/>
        </w:rPr>
        <w:t xml:space="preserve">Nancy Yáñez </w:t>
      </w:r>
      <w:r>
        <w:rPr>
          <w:lang w:val="es-ES"/>
        </w:rPr>
        <w:t xml:space="preserve">responde: </w:t>
      </w:r>
      <w:r>
        <w:rPr>
          <w:i/>
          <w:iCs/>
          <w:lang w:val="es-ES"/>
        </w:rPr>
        <w:t xml:space="preserve">“Básicamente se ha manifestado en el ejercicio de un derecho de preferencia para el otorgamiento de concesiones sobre recursos naturales respecto de los cuales hoy día el Estado goza de derecho eminente. </w:t>
      </w:r>
      <w:proofErr w:type="gramStart"/>
      <w:r>
        <w:rPr>
          <w:i/>
          <w:iCs/>
          <w:lang w:val="es-ES"/>
        </w:rPr>
        <w:t>Como</w:t>
      </w:r>
      <w:proofErr w:type="gramEnd"/>
      <w:r>
        <w:rPr>
          <w:i/>
          <w:iCs/>
          <w:lang w:val="es-ES"/>
        </w:rPr>
        <w:t xml:space="preserve"> por ejemplo, recursos minerales, recursos naturales, borde costero, porciones de mar, acuíferos en general. “</w:t>
      </w:r>
    </w:p>
    <w:p w14:paraId="469E75C9" w14:textId="77777777" w:rsidR="008E2249" w:rsidRDefault="008E2249">
      <w:pPr>
        <w:pStyle w:val="BodyText3"/>
        <w:rPr>
          <w:lang w:val="es-ES"/>
        </w:rPr>
      </w:pPr>
    </w:p>
    <w:p w14:paraId="48196B06" w14:textId="77777777" w:rsidR="008E2249" w:rsidRDefault="008E2249">
      <w:pPr>
        <w:pStyle w:val="BodyText3"/>
        <w:numPr>
          <w:ilvl w:val="0"/>
          <w:numId w:val="33"/>
        </w:numPr>
        <w:rPr>
          <w:i/>
          <w:iCs/>
          <w:lang w:val="es-ES"/>
        </w:rPr>
      </w:pPr>
      <w:r>
        <w:rPr>
          <w:lang w:val="es-ES"/>
        </w:rPr>
        <w:t xml:space="preserve">El Sr. </w:t>
      </w:r>
      <w:r>
        <w:rPr>
          <w:b/>
          <w:bCs/>
          <w:lang w:val="es-ES"/>
        </w:rPr>
        <w:t>Alejandro Herrera</w:t>
      </w:r>
      <w:r>
        <w:rPr>
          <w:lang w:val="es-ES"/>
        </w:rPr>
        <w:t xml:space="preserve">: </w:t>
      </w:r>
      <w:r>
        <w:rPr>
          <w:i/>
          <w:iCs/>
          <w:lang w:val="es-ES"/>
        </w:rPr>
        <w:t xml:space="preserve">“En ese caso lo que tú planteas es que este Fondo debiera considerar el costo que significa el que se hagan efectivo los derechos de preferencia. </w:t>
      </w:r>
      <w:proofErr w:type="gramStart"/>
      <w:r>
        <w:rPr>
          <w:i/>
          <w:iCs/>
          <w:lang w:val="es-ES"/>
        </w:rPr>
        <w:t>Como</w:t>
      </w:r>
      <w:proofErr w:type="gramEnd"/>
      <w:r>
        <w:rPr>
          <w:i/>
          <w:iCs/>
          <w:lang w:val="es-ES"/>
        </w:rPr>
        <w:t xml:space="preserve"> por ejemplo, el caso de aguas, que el Fondo de Tierras y Aguas financia lo que es el costo de obtener los derechos de agua. “</w:t>
      </w:r>
    </w:p>
    <w:p w14:paraId="122B9834" w14:textId="77777777" w:rsidR="008E2249" w:rsidRDefault="008E2249">
      <w:pPr>
        <w:pStyle w:val="BodyText3"/>
        <w:rPr>
          <w:lang w:val="es-ES"/>
        </w:rPr>
      </w:pPr>
    </w:p>
    <w:p w14:paraId="2D7AC042" w14:textId="77777777" w:rsidR="008E2249" w:rsidRDefault="008E2249">
      <w:pPr>
        <w:pStyle w:val="BodyText3"/>
        <w:numPr>
          <w:ilvl w:val="0"/>
          <w:numId w:val="34"/>
        </w:numPr>
        <w:rPr>
          <w:i/>
          <w:iCs/>
          <w:lang w:val="es-ES"/>
        </w:rPr>
      </w:pPr>
      <w:r>
        <w:rPr>
          <w:lang w:val="es-ES"/>
        </w:rPr>
        <w:t xml:space="preserve">El Sr. </w:t>
      </w:r>
      <w:r>
        <w:rPr>
          <w:b/>
          <w:bCs/>
          <w:lang w:val="es-ES"/>
        </w:rPr>
        <w:t xml:space="preserve">Felipe Larraín </w:t>
      </w:r>
      <w:r>
        <w:rPr>
          <w:lang w:val="es-ES"/>
        </w:rPr>
        <w:t xml:space="preserve">comenta al respecto: </w:t>
      </w:r>
      <w:r>
        <w:rPr>
          <w:i/>
          <w:iCs/>
          <w:lang w:val="es-ES"/>
        </w:rPr>
        <w:t>“Yo creo que eso es muy factible de incorporarlo. Y dejarlo como parte de lo que va a tener que priorizar el Consejo.”</w:t>
      </w:r>
    </w:p>
    <w:p w14:paraId="592E74C0" w14:textId="77777777" w:rsidR="008E2249" w:rsidRDefault="008E2249">
      <w:pPr>
        <w:pStyle w:val="BodyText3"/>
        <w:rPr>
          <w:lang w:val="es-ES"/>
        </w:rPr>
      </w:pPr>
    </w:p>
    <w:p w14:paraId="6641BC3E" w14:textId="77777777" w:rsidR="008E2249" w:rsidRDefault="008E2249">
      <w:pPr>
        <w:pStyle w:val="BodyText3"/>
        <w:numPr>
          <w:ilvl w:val="0"/>
          <w:numId w:val="34"/>
        </w:numPr>
        <w:rPr>
          <w:i/>
          <w:iCs/>
          <w:lang w:val="es-ES"/>
        </w:rPr>
      </w:pPr>
      <w:r>
        <w:rPr>
          <w:lang w:val="es-ES"/>
        </w:rPr>
        <w:t xml:space="preserve">El Sr. </w:t>
      </w:r>
      <w:r>
        <w:rPr>
          <w:b/>
          <w:bCs/>
          <w:lang w:val="es-ES"/>
        </w:rPr>
        <w:t xml:space="preserve">José Bengoa </w:t>
      </w:r>
      <w:r>
        <w:rPr>
          <w:lang w:val="es-ES"/>
        </w:rPr>
        <w:t xml:space="preserve">interviene: </w:t>
      </w:r>
      <w:r>
        <w:rPr>
          <w:i/>
          <w:iCs/>
          <w:lang w:val="es-ES"/>
        </w:rPr>
        <w:t>“Yo estoy de acuerdo con el principio de flexibilidad del Fondo que ustedes plantean. Porque efectivamente la interpretación reglamentaria que se hizo de la Ley Indígena fue altamente restrictiva. Eso que ustedes plantean en el documento, ustedes plantean una cosa que es muy sorprendente de cómo el Fondo de Desarrollo prácticamente no da plata para educación, dan 40 millones de pesos. Cuando el Fondo de Desarrollo fue pensado originalmente para ello. Fue pensado para que las personas que recibían tierra fueran capacitadas. Eran las dos palancas que estaban al mismo tiempo. La reglamentación cercenó eso.”</w:t>
      </w:r>
    </w:p>
    <w:p w14:paraId="02DF9635" w14:textId="77777777" w:rsidR="008E2249" w:rsidRDefault="008E2249">
      <w:pPr>
        <w:pStyle w:val="BodyText3"/>
        <w:rPr>
          <w:lang w:val="es-ES"/>
        </w:rPr>
      </w:pPr>
    </w:p>
    <w:p w14:paraId="56921025" w14:textId="77777777" w:rsidR="008E2249" w:rsidRDefault="008E2249">
      <w:pPr>
        <w:pStyle w:val="BodyText3"/>
        <w:numPr>
          <w:ilvl w:val="0"/>
          <w:numId w:val="34"/>
        </w:numPr>
        <w:rPr>
          <w:i/>
          <w:iCs/>
          <w:lang w:val="es-ES"/>
        </w:rPr>
      </w:pPr>
      <w:r>
        <w:rPr>
          <w:lang w:val="es-ES"/>
        </w:rPr>
        <w:t xml:space="preserve">El Sr. </w:t>
      </w:r>
      <w:r>
        <w:rPr>
          <w:b/>
          <w:bCs/>
          <w:lang w:val="es-ES"/>
        </w:rPr>
        <w:t xml:space="preserve">Andrés Iacobelli </w:t>
      </w:r>
      <w:r>
        <w:rPr>
          <w:lang w:val="es-ES"/>
        </w:rPr>
        <w:t xml:space="preserve">puntualiza: </w:t>
      </w:r>
      <w:r>
        <w:rPr>
          <w:i/>
          <w:iCs/>
          <w:lang w:val="es-ES"/>
        </w:rPr>
        <w:t>“(...) concretamente es que dentro del Fondo de Desarrollo Indígena hay un Fondo de Educación y Cultura. Y ese Fondo de Educación y Cultura la CONADI, no sé por qué razón, le ha dado una muy baja importancia. Eso es lo que está. En el presupuesto de este año aparecen 40 millones de pesos.”</w:t>
      </w:r>
    </w:p>
    <w:p w14:paraId="3C8251AE" w14:textId="77777777" w:rsidR="008E2249" w:rsidRDefault="008E2249">
      <w:pPr>
        <w:pStyle w:val="BodyText3"/>
        <w:rPr>
          <w:lang w:val="es-ES"/>
        </w:rPr>
      </w:pPr>
    </w:p>
    <w:p w14:paraId="6E8462D0" w14:textId="77777777" w:rsidR="008E2249" w:rsidRDefault="008E2249">
      <w:pPr>
        <w:pStyle w:val="BodyText3"/>
        <w:numPr>
          <w:ilvl w:val="0"/>
          <w:numId w:val="34"/>
        </w:numPr>
        <w:rPr>
          <w:i/>
          <w:iCs/>
          <w:lang w:val="es-ES"/>
        </w:rPr>
      </w:pPr>
      <w:r>
        <w:rPr>
          <w:lang w:val="es-ES"/>
        </w:rPr>
        <w:t xml:space="preserve">La Sra. </w:t>
      </w:r>
      <w:r>
        <w:rPr>
          <w:b/>
          <w:bCs/>
          <w:lang w:val="es-ES"/>
        </w:rPr>
        <w:t xml:space="preserve">Nancy Yáñez </w:t>
      </w:r>
      <w:r>
        <w:rPr>
          <w:lang w:val="es-ES"/>
        </w:rPr>
        <w:t xml:space="preserve">afirma: </w:t>
      </w:r>
      <w:r>
        <w:rPr>
          <w:i/>
          <w:iCs/>
          <w:lang w:val="es-ES"/>
        </w:rPr>
        <w:t xml:space="preserve">“Lo que pasa es que los reglamentos de la Ley Indígena son altamente restrictivos respecto del tipo de proyectos que pueden ser financiados con cargo a los Fondos. Por lo tanto, respecto al Fondo de Tierras sólo cabe compra por subsidio o compra de tierras en caso de conflicto. El programa de desarrollo tiene un ámbito mucho más amplio, pero también en el ámbito de su reglamentación fue reducido a un tipo de proyectos de desarrollo que son más bien el modelo FOSIS de proyecto de desarrollo. En el caso de educación y cultura básicamente lo que corresponde a becas, porque incluso el programa de educación intercultural bilingüe no está dentro del programa de educación y cultura. Es importante precisarlo, sólo hacer la observación para que esa rigurosidad </w:t>
      </w:r>
      <w:r>
        <w:rPr>
          <w:i/>
          <w:iCs/>
          <w:lang w:val="es-ES"/>
        </w:rPr>
        <w:lastRenderedPageBreak/>
        <w:t>no quede manifestada acá, sino que sea un Fondo que pueda ser lo suficientemente amplio para favorecer toda la estrategia de desarrollo que sea factible implementar por parte de los pueblos indígenas en el marco de las propuestas que nosotros estamos estableciendo. “</w:t>
      </w:r>
    </w:p>
    <w:p w14:paraId="67CFC743" w14:textId="77777777" w:rsidR="008E2249" w:rsidRDefault="008E2249">
      <w:pPr>
        <w:pStyle w:val="BodyText3"/>
        <w:rPr>
          <w:lang w:val="es-ES"/>
        </w:rPr>
      </w:pPr>
    </w:p>
    <w:p w14:paraId="291C3F5D" w14:textId="77777777" w:rsidR="008E2249" w:rsidRDefault="008E2249">
      <w:pPr>
        <w:pStyle w:val="BodyText3"/>
        <w:numPr>
          <w:ilvl w:val="0"/>
          <w:numId w:val="34"/>
        </w:numPr>
        <w:rPr>
          <w:i/>
          <w:iCs/>
          <w:lang w:val="es-ES"/>
        </w:rPr>
      </w:pPr>
      <w:r>
        <w:rPr>
          <w:lang w:val="es-ES"/>
        </w:rPr>
        <w:t xml:space="preserve">El Sr. </w:t>
      </w:r>
      <w:r>
        <w:rPr>
          <w:b/>
          <w:bCs/>
          <w:lang w:val="es-ES"/>
        </w:rPr>
        <w:t xml:space="preserve">Andrés Iacobelli </w:t>
      </w:r>
      <w:r>
        <w:rPr>
          <w:lang w:val="es-ES"/>
        </w:rPr>
        <w:t xml:space="preserve">dice: </w:t>
      </w:r>
      <w:r>
        <w:rPr>
          <w:i/>
          <w:iCs/>
          <w:lang w:val="es-ES"/>
        </w:rPr>
        <w:t>“Ya lo entendí mejor. Si bien te encuentro toda la razón en tus argumentos, lo que no entendía era la preocupación con lo que planteas, como que fuera contradictorio con lo otro. Porque justamente el hablar de un Fondo que flexibiliza y amplía los fondos justamente da espacio a cosas como las que sugieres tú. Está totalmente en la línea de lo hemos pensado y no es contradictorio creo. Entonces tu primer argumento de que esto sonara muy preocupante o contradictorio con otra línea es lo que no me calza. Porque absolutamente hay espacios para que pasen esas cosas que creemos que se necesitan y la rigidez del Fondo es lo que queremos liberar. “</w:t>
      </w:r>
    </w:p>
    <w:p w14:paraId="3BB7AD73" w14:textId="77777777" w:rsidR="008E2249" w:rsidRDefault="008E2249">
      <w:pPr>
        <w:pStyle w:val="BodyText3"/>
        <w:rPr>
          <w:lang w:val="es-ES"/>
        </w:rPr>
      </w:pPr>
    </w:p>
    <w:p w14:paraId="1085E661" w14:textId="77777777" w:rsidR="008E2249" w:rsidRDefault="008E2249">
      <w:pPr>
        <w:pStyle w:val="BodyText3"/>
        <w:numPr>
          <w:ilvl w:val="0"/>
          <w:numId w:val="34"/>
        </w:numPr>
        <w:rPr>
          <w:i/>
          <w:iCs/>
          <w:lang w:val="es-ES"/>
        </w:rPr>
      </w:pPr>
      <w:r>
        <w:rPr>
          <w:lang w:val="es-ES"/>
        </w:rPr>
        <w:t xml:space="preserve">El Sr. </w:t>
      </w:r>
      <w:r>
        <w:rPr>
          <w:b/>
          <w:bCs/>
          <w:lang w:val="es-ES"/>
        </w:rPr>
        <w:t xml:space="preserve">Patricio Aylwin </w:t>
      </w:r>
      <w:r>
        <w:rPr>
          <w:lang w:val="es-ES"/>
        </w:rPr>
        <w:t xml:space="preserve">pregunta: </w:t>
      </w:r>
      <w:r>
        <w:rPr>
          <w:i/>
          <w:iCs/>
          <w:lang w:val="es-ES"/>
        </w:rPr>
        <w:t>“Yo no entendí claramente lo que usted plantea en lo que se refiere al Consejo de Pueblos Indígenas ¿Tiene relación con la tesis de que se autonomice, se cree el Consejo de Pueblos Indígenas que defina las políticas, y la CONADI quede simplemente ejecutiva? Es que a mí me pareció que lo planteaba como observación a eso. No, es sobre los fondos.”</w:t>
      </w:r>
    </w:p>
    <w:p w14:paraId="7BE3C34B" w14:textId="77777777" w:rsidR="008E2249" w:rsidRDefault="008E2249">
      <w:pPr>
        <w:pStyle w:val="BodyText3"/>
        <w:rPr>
          <w:lang w:val="es-ES"/>
        </w:rPr>
      </w:pPr>
    </w:p>
    <w:p w14:paraId="6BC80CF4" w14:textId="77777777" w:rsidR="008E2249" w:rsidRDefault="008E2249">
      <w:pPr>
        <w:pStyle w:val="BodyText3"/>
        <w:numPr>
          <w:ilvl w:val="0"/>
          <w:numId w:val="34"/>
        </w:numPr>
        <w:rPr>
          <w:i/>
          <w:iCs/>
          <w:lang w:val="es-ES"/>
        </w:rPr>
      </w:pPr>
      <w:r>
        <w:rPr>
          <w:lang w:val="es-ES"/>
        </w:rPr>
        <w:t xml:space="preserve">La Sra. </w:t>
      </w:r>
      <w:r>
        <w:rPr>
          <w:b/>
          <w:bCs/>
          <w:lang w:val="es-ES"/>
        </w:rPr>
        <w:t xml:space="preserve">Nancy Yáñez </w:t>
      </w:r>
      <w:r>
        <w:rPr>
          <w:lang w:val="es-ES"/>
        </w:rPr>
        <w:t xml:space="preserve">responde: </w:t>
      </w:r>
      <w:r>
        <w:rPr>
          <w:i/>
          <w:iCs/>
          <w:lang w:val="es-ES"/>
        </w:rPr>
        <w:t>“Es básicamente sobre el Fondo y su composición. “</w:t>
      </w:r>
    </w:p>
    <w:p w14:paraId="74A5DE74" w14:textId="77777777" w:rsidR="008E2249" w:rsidRDefault="008E2249">
      <w:pPr>
        <w:pStyle w:val="BodyText3"/>
        <w:rPr>
          <w:lang w:val="es-ES"/>
        </w:rPr>
      </w:pPr>
    </w:p>
    <w:p w14:paraId="1A54050C" w14:textId="77777777" w:rsidR="008E2249" w:rsidRDefault="008E2249">
      <w:pPr>
        <w:pStyle w:val="BodyText3"/>
        <w:numPr>
          <w:ilvl w:val="0"/>
          <w:numId w:val="34"/>
        </w:numPr>
        <w:rPr>
          <w:i/>
          <w:iCs/>
          <w:lang w:val="es-ES"/>
        </w:rPr>
      </w:pPr>
      <w:r>
        <w:rPr>
          <w:lang w:val="es-ES"/>
        </w:rPr>
        <w:t xml:space="preserve">El Sr. </w:t>
      </w:r>
      <w:r>
        <w:rPr>
          <w:b/>
          <w:bCs/>
          <w:lang w:val="es-ES"/>
        </w:rPr>
        <w:t xml:space="preserve">José Bengoa </w:t>
      </w:r>
      <w:r>
        <w:rPr>
          <w:lang w:val="es-ES"/>
        </w:rPr>
        <w:t xml:space="preserve">interviene: </w:t>
      </w:r>
      <w:r>
        <w:rPr>
          <w:i/>
          <w:iCs/>
          <w:lang w:val="es-ES"/>
        </w:rPr>
        <w:t xml:space="preserve">“Sigo con algunos detalles que no son detalles a mi personal punto de vista. Si tuviéramos lógica, yo estaría por sacar esta frase que sale en la página 56. Seguimos hablando del Fondo. Yo estoy de acuerdo en el principio de flexibilización, que es el primer principio que está aquí; quizás hay un principio de independencia, autonomía del Fondo que es muy importante, que es la primera frase. Eso entiendo yo que ha sido un éxito relativo, pero un éxito finalmente en el caso de la CONADI. Es decir, que no se le puede sacar plata al Fondo para gastos de administración de la propia CONADI. Eso ha sido un éxito de la CONADI de tener los fondos. No se puede sacar plata del Fondo para pagar salarios y eso ha sido exitoso. Eso lo hemos entendido. Principio de </w:t>
      </w:r>
      <w:proofErr w:type="gramStart"/>
      <w:r>
        <w:rPr>
          <w:i/>
          <w:iCs/>
          <w:lang w:val="es-ES"/>
        </w:rPr>
        <w:t>flexibilidad.“</w:t>
      </w:r>
      <w:proofErr w:type="gramEnd"/>
    </w:p>
    <w:p w14:paraId="24526F68" w14:textId="77777777" w:rsidR="008E2249" w:rsidRDefault="008E2249">
      <w:pPr>
        <w:pStyle w:val="BodyText3"/>
        <w:rPr>
          <w:lang w:val="es-ES"/>
        </w:rPr>
      </w:pPr>
    </w:p>
    <w:p w14:paraId="0988BEA7" w14:textId="77777777" w:rsidR="008E2249" w:rsidRDefault="008E2249">
      <w:pPr>
        <w:pStyle w:val="BodyText3"/>
        <w:ind w:left="340"/>
        <w:rPr>
          <w:i/>
          <w:iCs/>
          <w:lang w:val="es-ES"/>
        </w:rPr>
      </w:pPr>
      <w:r>
        <w:rPr>
          <w:i/>
          <w:iCs/>
          <w:lang w:val="es-ES"/>
        </w:rPr>
        <w:t xml:space="preserve">“Este principio está muy bien, que la propia opción de las comunidades sea la que lo dirija. Que se aumente el Fondo, que es lo que se ha discutido antes. (...) estaba en la página 55 y ahora me voy a la 56, que se refiere a la modificación del Fondo de Tierras. Dice: “descartar las metas anuales de compra de tierras.” Yo en eso no estoy de acuerdo. Yo creo que ahí se debería decir, para ser lógico, de que el Consejo de Pueblos Indígenas debería establecer, planificar las cuotas de compra de tierras. Porque efectivamente el tema de comprar tierras es un tema de largo plazo. Yo eso creo que José Santos </w:t>
      </w:r>
      <w:r>
        <w:rPr>
          <w:lang w:val="es-ES"/>
        </w:rPr>
        <w:t xml:space="preserve">(Millao) </w:t>
      </w:r>
      <w:r>
        <w:rPr>
          <w:i/>
          <w:iCs/>
          <w:lang w:val="es-ES"/>
        </w:rPr>
        <w:t>lo ha dicho recién con mucha claridad. Si hay 400 comunidades en fila esperando y hay 20 por año. Claramente es de largo plazo. Y por más que se suba, como tú mismo señalaste, en 10 mil millones.”</w:t>
      </w:r>
    </w:p>
    <w:p w14:paraId="5E06C649" w14:textId="77777777" w:rsidR="008E2249" w:rsidRDefault="008E2249">
      <w:pPr>
        <w:pStyle w:val="BodyText3"/>
        <w:rPr>
          <w:lang w:val="es-ES"/>
        </w:rPr>
      </w:pPr>
    </w:p>
    <w:p w14:paraId="44F1D282" w14:textId="77777777" w:rsidR="008E2249" w:rsidRDefault="008E2249">
      <w:pPr>
        <w:pStyle w:val="BodyText3"/>
        <w:ind w:left="340"/>
        <w:rPr>
          <w:i/>
          <w:iCs/>
          <w:lang w:val="es-ES"/>
        </w:rPr>
      </w:pPr>
      <w:r>
        <w:rPr>
          <w:i/>
          <w:iCs/>
          <w:lang w:val="es-ES"/>
        </w:rPr>
        <w:t xml:space="preserve">“La segunda cosa que aquí se establece: “establecer plazos para la solución de los conflictos judiciales por propiedad de tierras”. Yo creo que esto lamentablemente es igual que el caso de los derechos humanos. A todos nos gustaría que se acabaran los juicios por derechos humanos, pero es imposible y eso está claro que es imposible. Estos juicios históricos como el de tierras, como todos los juicios de violaciones, de discriminaciones, son juicios que no prescriben simplemente. Es decir, no hay ninguna posibilidad de </w:t>
      </w:r>
      <w:proofErr w:type="spellStart"/>
      <w:r>
        <w:rPr>
          <w:i/>
          <w:iCs/>
          <w:lang w:val="es-ES"/>
        </w:rPr>
        <w:t>voluntarísticamente</w:t>
      </w:r>
      <w:proofErr w:type="spellEnd"/>
      <w:r>
        <w:rPr>
          <w:i/>
          <w:iCs/>
          <w:lang w:val="es-ES"/>
        </w:rPr>
        <w:t xml:space="preserve"> llevarlos a un fin. A mí me parece que este tipo de voluntad, por lo menos yo no estoy de acuerdo, “establecer plazos para la solución de los conflictos judiciales por propiedad de tierra”. Puede que haya un grupo que todavía no ha reclamado y a lo mejor un día se va a recordar y va a dar cuenta de que le robaron la tierra y van a salir reclamando. Los padres a lo mejor están temerosos, pero van a venir los hijos en 10 años más y los hijos van a levantar la reivindicación. Eso nadie lo puede detener. Hoy día están los hijos de los detenidos en huelga de hambre ¿Quién iba a suponer </w:t>
      </w:r>
      <w:proofErr w:type="gramStart"/>
      <w:r>
        <w:rPr>
          <w:i/>
          <w:iCs/>
          <w:lang w:val="es-ES"/>
        </w:rPr>
        <w:t>eso?“</w:t>
      </w:r>
      <w:proofErr w:type="gramEnd"/>
    </w:p>
    <w:p w14:paraId="0C25A5F6" w14:textId="77777777" w:rsidR="008E2249" w:rsidRDefault="008E2249">
      <w:pPr>
        <w:pStyle w:val="BodyText3"/>
        <w:rPr>
          <w:lang w:val="es-ES"/>
        </w:rPr>
      </w:pPr>
    </w:p>
    <w:p w14:paraId="1B5C94F4" w14:textId="77777777" w:rsidR="008E2249" w:rsidRDefault="008E2249">
      <w:pPr>
        <w:pStyle w:val="BodyText3"/>
        <w:numPr>
          <w:ilvl w:val="0"/>
          <w:numId w:val="35"/>
        </w:numPr>
        <w:rPr>
          <w:i/>
          <w:iCs/>
          <w:lang w:val="es-ES"/>
        </w:rPr>
      </w:pPr>
      <w:r>
        <w:rPr>
          <w:lang w:val="es-ES"/>
        </w:rPr>
        <w:t xml:space="preserve">El Sr. </w:t>
      </w:r>
      <w:r>
        <w:rPr>
          <w:b/>
          <w:bCs/>
          <w:lang w:val="es-ES"/>
        </w:rPr>
        <w:t xml:space="preserve">Patricio Aylwin </w:t>
      </w:r>
      <w:r>
        <w:rPr>
          <w:lang w:val="es-ES"/>
        </w:rPr>
        <w:t xml:space="preserve">afirma: </w:t>
      </w:r>
      <w:r>
        <w:rPr>
          <w:i/>
          <w:iCs/>
          <w:lang w:val="es-ES"/>
        </w:rPr>
        <w:t>“Hay plazos, porque corren los plazos de prescripción.”</w:t>
      </w:r>
    </w:p>
    <w:p w14:paraId="49CB0C2A" w14:textId="77777777" w:rsidR="008E2249" w:rsidRDefault="008E2249">
      <w:pPr>
        <w:pStyle w:val="BodyText3"/>
        <w:rPr>
          <w:lang w:val="es-ES"/>
        </w:rPr>
      </w:pPr>
    </w:p>
    <w:p w14:paraId="0D9E7197" w14:textId="77777777" w:rsidR="008E2249" w:rsidRDefault="008E2249">
      <w:pPr>
        <w:pStyle w:val="BodyText3"/>
        <w:numPr>
          <w:ilvl w:val="0"/>
          <w:numId w:val="35"/>
        </w:numPr>
        <w:rPr>
          <w:i/>
          <w:iCs/>
          <w:lang w:val="es-ES"/>
        </w:rPr>
      </w:pPr>
      <w:r>
        <w:rPr>
          <w:lang w:val="es-ES"/>
        </w:rPr>
        <w:t xml:space="preserve">El Sr. </w:t>
      </w:r>
      <w:r>
        <w:rPr>
          <w:b/>
          <w:bCs/>
          <w:lang w:val="es-ES"/>
        </w:rPr>
        <w:t>José</w:t>
      </w:r>
      <w:r>
        <w:rPr>
          <w:lang w:val="es-ES"/>
        </w:rPr>
        <w:t xml:space="preserve"> </w:t>
      </w:r>
      <w:r>
        <w:rPr>
          <w:b/>
          <w:bCs/>
          <w:lang w:val="es-ES"/>
        </w:rPr>
        <w:t>Bengoa</w:t>
      </w:r>
      <w:r>
        <w:rPr>
          <w:lang w:val="es-ES"/>
        </w:rPr>
        <w:t xml:space="preserve">: </w:t>
      </w:r>
      <w:r>
        <w:rPr>
          <w:i/>
          <w:iCs/>
          <w:lang w:val="es-ES"/>
        </w:rPr>
        <w:t>“Esos son los únicos que corren.”</w:t>
      </w:r>
    </w:p>
    <w:p w14:paraId="12786887" w14:textId="77777777" w:rsidR="008E2249" w:rsidRDefault="008E2249">
      <w:pPr>
        <w:pStyle w:val="BodyText3"/>
        <w:rPr>
          <w:lang w:val="es-ES"/>
        </w:rPr>
      </w:pPr>
    </w:p>
    <w:p w14:paraId="304EBF23" w14:textId="77777777" w:rsidR="008E2249" w:rsidRDefault="008E2249">
      <w:pPr>
        <w:pStyle w:val="BodyText3"/>
        <w:numPr>
          <w:ilvl w:val="0"/>
          <w:numId w:val="35"/>
        </w:numPr>
        <w:rPr>
          <w:i/>
          <w:iCs/>
          <w:lang w:val="es-ES"/>
        </w:rPr>
      </w:pPr>
      <w:r>
        <w:rPr>
          <w:lang w:val="es-ES"/>
        </w:rPr>
        <w:t xml:space="preserve">El Sr. </w:t>
      </w:r>
      <w:r>
        <w:rPr>
          <w:b/>
          <w:bCs/>
          <w:lang w:val="es-ES"/>
        </w:rPr>
        <w:t xml:space="preserve">Gerardo Zúñiga </w:t>
      </w:r>
      <w:r>
        <w:rPr>
          <w:lang w:val="es-ES"/>
        </w:rPr>
        <w:t xml:space="preserve">señala: </w:t>
      </w:r>
      <w:r>
        <w:rPr>
          <w:i/>
          <w:iCs/>
          <w:lang w:val="es-ES"/>
        </w:rPr>
        <w:t xml:space="preserve">“En el caso de las tierras indígenas entiendo que no, porque el estatuto (...) establece actualmente </w:t>
      </w:r>
      <w:proofErr w:type="gramStart"/>
      <w:r>
        <w:rPr>
          <w:i/>
          <w:iCs/>
          <w:lang w:val="es-ES"/>
        </w:rPr>
        <w:t>(...)“</w:t>
      </w:r>
      <w:proofErr w:type="gramEnd"/>
    </w:p>
    <w:p w14:paraId="58076F1D" w14:textId="77777777" w:rsidR="008E2249" w:rsidRDefault="008E2249">
      <w:pPr>
        <w:pStyle w:val="BodyText3"/>
        <w:rPr>
          <w:lang w:val="es-ES"/>
        </w:rPr>
      </w:pPr>
    </w:p>
    <w:p w14:paraId="303E9DBA" w14:textId="77777777" w:rsidR="008E2249" w:rsidRDefault="008E2249">
      <w:pPr>
        <w:pStyle w:val="BodyText3"/>
        <w:numPr>
          <w:ilvl w:val="0"/>
          <w:numId w:val="35"/>
        </w:numPr>
        <w:rPr>
          <w:i/>
          <w:iCs/>
          <w:lang w:val="es-ES"/>
        </w:rPr>
      </w:pPr>
      <w:r>
        <w:rPr>
          <w:lang w:val="es-ES"/>
        </w:rPr>
        <w:t xml:space="preserve">El Sr. </w:t>
      </w:r>
      <w:r>
        <w:rPr>
          <w:b/>
          <w:bCs/>
          <w:lang w:val="es-ES"/>
        </w:rPr>
        <w:t xml:space="preserve">José Bengoa </w:t>
      </w:r>
      <w:r>
        <w:rPr>
          <w:lang w:val="es-ES"/>
        </w:rPr>
        <w:t xml:space="preserve">comenta: </w:t>
      </w:r>
      <w:r>
        <w:rPr>
          <w:i/>
          <w:iCs/>
          <w:lang w:val="es-ES"/>
        </w:rPr>
        <w:t>“Usted puede ir a discutir si en la compra y venta del año ’38, como se ventila en tantos tribunales, fue lícita o no lícita, etc. ¿Y quién puede cerrar ese caso?”</w:t>
      </w:r>
    </w:p>
    <w:p w14:paraId="6D35BB83" w14:textId="77777777" w:rsidR="008E2249" w:rsidRDefault="008E2249">
      <w:pPr>
        <w:pStyle w:val="BodyText3"/>
        <w:rPr>
          <w:lang w:val="es-ES"/>
        </w:rPr>
      </w:pPr>
    </w:p>
    <w:p w14:paraId="416793B7" w14:textId="77777777" w:rsidR="008E2249" w:rsidRDefault="008E2249">
      <w:pPr>
        <w:pStyle w:val="BodyText3"/>
        <w:numPr>
          <w:ilvl w:val="0"/>
          <w:numId w:val="35"/>
        </w:numPr>
        <w:rPr>
          <w:i/>
          <w:iCs/>
          <w:lang w:val="es-ES"/>
        </w:rPr>
      </w:pPr>
      <w:r>
        <w:rPr>
          <w:lang w:val="es-ES"/>
        </w:rPr>
        <w:t xml:space="preserve">La Sra. </w:t>
      </w:r>
      <w:r>
        <w:rPr>
          <w:b/>
          <w:bCs/>
          <w:lang w:val="es-ES"/>
        </w:rPr>
        <w:t xml:space="preserve">Nancy Yáñez </w:t>
      </w:r>
      <w:r>
        <w:rPr>
          <w:lang w:val="es-ES"/>
        </w:rPr>
        <w:t xml:space="preserve">afirma: </w:t>
      </w:r>
      <w:r>
        <w:rPr>
          <w:i/>
          <w:iCs/>
          <w:lang w:val="es-ES"/>
        </w:rPr>
        <w:t xml:space="preserve">“La Ley Indígena generó en eso un cambio respeto a la legislación que la precedió. La legislación que la precedió se regía respecto a las reglas del derecho común en torno a prescripción, por lo </w:t>
      </w:r>
      <w:proofErr w:type="gramStart"/>
      <w:r>
        <w:rPr>
          <w:i/>
          <w:iCs/>
          <w:lang w:val="es-ES"/>
        </w:rPr>
        <w:t>tanto</w:t>
      </w:r>
      <w:proofErr w:type="gramEnd"/>
      <w:r>
        <w:rPr>
          <w:i/>
          <w:iCs/>
          <w:lang w:val="es-ES"/>
        </w:rPr>
        <w:t xml:space="preserve"> aquellas propiedades que habían sido objeto de apropiación existiendo un vicio de nulidad, prescribieron conforme a la regla del derecho común. Pero desde la promulgación de la Ley Indígena para adelante se estableció la imprescriptibilidad. Por lo tanto, si se enajena una propiedad con infracción a la norma de la Ley Indígena, esa es imprescriptible. La acción de nulidad es imprescriptible por disposición de la Ley. Pero a efectos de los actos anteriores operan las reglas del derecho </w:t>
      </w:r>
      <w:proofErr w:type="gramStart"/>
      <w:r>
        <w:rPr>
          <w:i/>
          <w:iCs/>
          <w:lang w:val="es-ES"/>
        </w:rPr>
        <w:t>común.“</w:t>
      </w:r>
      <w:proofErr w:type="gramEnd"/>
    </w:p>
    <w:p w14:paraId="3D9AA886" w14:textId="77777777" w:rsidR="008E2249" w:rsidRDefault="008E2249">
      <w:pPr>
        <w:pStyle w:val="BodyText3"/>
        <w:rPr>
          <w:lang w:val="es-ES"/>
        </w:rPr>
      </w:pPr>
    </w:p>
    <w:p w14:paraId="713FFCBC" w14:textId="77777777" w:rsidR="008E2249" w:rsidRDefault="008E2249">
      <w:pPr>
        <w:pStyle w:val="BodyText3"/>
        <w:numPr>
          <w:ilvl w:val="0"/>
          <w:numId w:val="35"/>
        </w:numPr>
        <w:rPr>
          <w:i/>
          <w:iCs/>
          <w:lang w:val="es-ES"/>
        </w:rPr>
      </w:pPr>
      <w:r>
        <w:rPr>
          <w:lang w:val="es-ES"/>
        </w:rPr>
        <w:t xml:space="preserve">El Sr. </w:t>
      </w:r>
      <w:r>
        <w:rPr>
          <w:b/>
          <w:bCs/>
          <w:lang w:val="es-ES"/>
        </w:rPr>
        <w:t xml:space="preserve">José Bengoa </w:t>
      </w:r>
      <w:r>
        <w:rPr>
          <w:lang w:val="es-ES"/>
        </w:rPr>
        <w:t xml:space="preserve">dice: </w:t>
      </w:r>
      <w:r>
        <w:rPr>
          <w:i/>
          <w:iCs/>
          <w:lang w:val="es-ES"/>
        </w:rPr>
        <w:t xml:space="preserve">“Yo sería cuidadoso respecto a eso. El tema de penalizar </w:t>
      </w:r>
      <w:proofErr w:type="gramStart"/>
      <w:r>
        <w:rPr>
          <w:i/>
          <w:iCs/>
          <w:lang w:val="es-ES"/>
        </w:rPr>
        <w:t>(...)“</w:t>
      </w:r>
      <w:proofErr w:type="gramEnd"/>
    </w:p>
    <w:p w14:paraId="3ECFB341" w14:textId="77777777" w:rsidR="008E2249" w:rsidRDefault="008E2249">
      <w:pPr>
        <w:pStyle w:val="BodyText3"/>
        <w:rPr>
          <w:lang w:val="es-ES"/>
        </w:rPr>
      </w:pPr>
    </w:p>
    <w:p w14:paraId="411CA14D" w14:textId="77777777" w:rsidR="008E2249" w:rsidRDefault="008E2249">
      <w:pPr>
        <w:pStyle w:val="BodyText3"/>
        <w:numPr>
          <w:ilvl w:val="0"/>
          <w:numId w:val="35"/>
        </w:numPr>
        <w:rPr>
          <w:i/>
          <w:iCs/>
          <w:lang w:val="es-ES"/>
        </w:rPr>
      </w:pPr>
      <w:r>
        <w:rPr>
          <w:lang w:val="es-ES"/>
        </w:rPr>
        <w:t xml:space="preserve">El Sr. </w:t>
      </w:r>
      <w:r>
        <w:rPr>
          <w:b/>
          <w:bCs/>
          <w:lang w:val="es-ES"/>
        </w:rPr>
        <w:t xml:space="preserve">Enrique Correa </w:t>
      </w:r>
      <w:r>
        <w:rPr>
          <w:lang w:val="es-ES"/>
        </w:rPr>
        <w:t xml:space="preserve">señala: </w:t>
      </w:r>
      <w:r>
        <w:rPr>
          <w:i/>
          <w:iCs/>
          <w:lang w:val="es-ES"/>
        </w:rPr>
        <w:t>“(...) basta decir priorizar la entrega de tierras a comunidades que realicen un recambio pacífico con la propiedad. Porque o si no, te vas a meter en una discusión -lo vimos en algún momento- de qué es lo violento, qué es lo no violento.”</w:t>
      </w:r>
    </w:p>
    <w:p w14:paraId="0264D4E7" w14:textId="77777777" w:rsidR="008E2249" w:rsidRDefault="008E2249">
      <w:pPr>
        <w:pStyle w:val="BodyText3"/>
        <w:rPr>
          <w:lang w:val="es-ES"/>
        </w:rPr>
      </w:pPr>
    </w:p>
    <w:p w14:paraId="714851CB" w14:textId="77777777" w:rsidR="008E2249" w:rsidRDefault="008E2249">
      <w:pPr>
        <w:pStyle w:val="BodyText3"/>
        <w:numPr>
          <w:ilvl w:val="0"/>
          <w:numId w:val="35"/>
        </w:numPr>
        <w:rPr>
          <w:i/>
          <w:iCs/>
          <w:lang w:val="es-ES"/>
        </w:rPr>
      </w:pPr>
      <w:r>
        <w:rPr>
          <w:lang w:val="es-ES"/>
        </w:rPr>
        <w:t xml:space="preserve">El Sr. </w:t>
      </w:r>
      <w:r>
        <w:rPr>
          <w:b/>
          <w:bCs/>
          <w:lang w:val="es-ES"/>
        </w:rPr>
        <w:t xml:space="preserve">Gerardo Zúñiga </w:t>
      </w:r>
      <w:r>
        <w:rPr>
          <w:lang w:val="es-ES"/>
        </w:rPr>
        <w:t xml:space="preserve">agrega: </w:t>
      </w:r>
      <w:r>
        <w:rPr>
          <w:i/>
          <w:iCs/>
          <w:lang w:val="es-ES"/>
        </w:rPr>
        <w:t xml:space="preserve">“(...) o que se acojan a un mecanismo de reclamación de tierras, que fue una de las cosas que se aprobó en el informe </w:t>
      </w:r>
      <w:proofErr w:type="gramStart"/>
      <w:r>
        <w:rPr>
          <w:i/>
          <w:iCs/>
          <w:lang w:val="es-ES"/>
        </w:rPr>
        <w:t>Jurídico.“</w:t>
      </w:r>
      <w:proofErr w:type="gramEnd"/>
    </w:p>
    <w:p w14:paraId="7E76DB92" w14:textId="77777777" w:rsidR="008E2249" w:rsidRDefault="008E2249">
      <w:pPr>
        <w:pStyle w:val="BodyText3"/>
        <w:rPr>
          <w:lang w:val="es-ES"/>
        </w:rPr>
      </w:pPr>
    </w:p>
    <w:p w14:paraId="30D26680" w14:textId="77777777" w:rsidR="008E2249" w:rsidRDefault="008E2249">
      <w:pPr>
        <w:pStyle w:val="BodyText3"/>
        <w:numPr>
          <w:ilvl w:val="0"/>
          <w:numId w:val="35"/>
        </w:numPr>
        <w:rPr>
          <w:i/>
          <w:iCs/>
          <w:lang w:val="es-ES"/>
        </w:rPr>
      </w:pPr>
      <w:r>
        <w:rPr>
          <w:lang w:val="es-ES"/>
        </w:rPr>
        <w:t xml:space="preserve">El Sr. </w:t>
      </w:r>
      <w:r>
        <w:rPr>
          <w:b/>
          <w:bCs/>
          <w:lang w:val="es-ES"/>
        </w:rPr>
        <w:t>Enrique Correa</w:t>
      </w:r>
      <w:r>
        <w:rPr>
          <w:lang w:val="es-ES"/>
        </w:rPr>
        <w:t xml:space="preserve">: </w:t>
      </w:r>
      <w:r>
        <w:rPr>
          <w:i/>
          <w:iCs/>
          <w:lang w:val="es-ES"/>
        </w:rPr>
        <w:t>“Le das puntos a quien lo hace en forma pacífica, con eso tú favoreces, haces el sesgo que requiere. Sí, yo lo considero más (...)”</w:t>
      </w:r>
    </w:p>
    <w:p w14:paraId="12B31D16" w14:textId="77777777" w:rsidR="008E2249" w:rsidRDefault="008E2249">
      <w:pPr>
        <w:pStyle w:val="BodyText3"/>
        <w:rPr>
          <w:lang w:val="es-ES"/>
        </w:rPr>
      </w:pPr>
    </w:p>
    <w:p w14:paraId="7C6F8DA2" w14:textId="77777777" w:rsidR="008E2249" w:rsidRDefault="008E2249">
      <w:pPr>
        <w:pStyle w:val="BodyText3"/>
        <w:numPr>
          <w:ilvl w:val="0"/>
          <w:numId w:val="35"/>
        </w:numPr>
        <w:rPr>
          <w:i/>
          <w:iCs/>
          <w:lang w:val="es-ES"/>
        </w:rPr>
      </w:pPr>
      <w:r>
        <w:rPr>
          <w:lang w:val="es-ES"/>
        </w:rPr>
        <w:t xml:space="preserve">El Sr. </w:t>
      </w:r>
      <w:r>
        <w:rPr>
          <w:b/>
          <w:bCs/>
          <w:lang w:val="es-ES"/>
        </w:rPr>
        <w:t xml:space="preserve">Bengoa </w:t>
      </w:r>
      <w:r>
        <w:rPr>
          <w:lang w:val="es-ES"/>
        </w:rPr>
        <w:t xml:space="preserve">dice: </w:t>
      </w:r>
      <w:r>
        <w:rPr>
          <w:i/>
          <w:iCs/>
          <w:lang w:val="es-ES"/>
        </w:rPr>
        <w:t>“Yo iba a decir lo mismo, porque la frontera en términos sociales de lo que es violento o lo que no es violento es muy complicado. La Intendenta de no hace muy pocos años prohibió las manifestaciones en la calle en la ciudad de Temuco. Que es un derecho ciudadano que nadie lo puede prohibir. Ella consideraba que el sólo hecho de pasar por delante de la Intendencia era una manifestación violenta. Era una señora Intendenta que creo que incluso era abogada, y del Gobierno actual. “</w:t>
      </w:r>
    </w:p>
    <w:p w14:paraId="5E998C57" w14:textId="77777777" w:rsidR="008E2249" w:rsidRDefault="008E2249">
      <w:pPr>
        <w:pStyle w:val="BodyText3"/>
        <w:rPr>
          <w:lang w:val="es-ES"/>
        </w:rPr>
      </w:pPr>
    </w:p>
    <w:p w14:paraId="43A9D5A0" w14:textId="77777777" w:rsidR="008E2249" w:rsidRDefault="008E2249">
      <w:pPr>
        <w:pStyle w:val="BodyText3"/>
        <w:numPr>
          <w:ilvl w:val="0"/>
          <w:numId w:val="35"/>
        </w:numPr>
        <w:rPr>
          <w:i/>
          <w:iCs/>
          <w:lang w:val="es-ES"/>
        </w:rPr>
      </w:pPr>
      <w:r>
        <w:rPr>
          <w:lang w:val="es-ES"/>
        </w:rPr>
        <w:t xml:space="preserve">El Sr. </w:t>
      </w:r>
      <w:r>
        <w:rPr>
          <w:b/>
          <w:bCs/>
          <w:lang w:val="es-ES"/>
        </w:rPr>
        <w:t>Patricio Aylwin</w:t>
      </w:r>
      <w:r>
        <w:rPr>
          <w:lang w:val="es-ES"/>
        </w:rPr>
        <w:t xml:space="preserve">: </w:t>
      </w:r>
      <w:r>
        <w:rPr>
          <w:i/>
          <w:iCs/>
          <w:lang w:val="es-ES"/>
        </w:rPr>
        <w:t xml:space="preserve">“No de mi </w:t>
      </w:r>
      <w:proofErr w:type="gramStart"/>
      <w:r>
        <w:rPr>
          <w:i/>
          <w:iCs/>
          <w:lang w:val="es-ES"/>
        </w:rPr>
        <w:t>gobierno.“</w:t>
      </w:r>
      <w:proofErr w:type="gramEnd"/>
    </w:p>
    <w:p w14:paraId="657523CE" w14:textId="77777777" w:rsidR="008E2249" w:rsidRDefault="008E2249">
      <w:pPr>
        <w:pStyle w:val="BodyText3"/>
        <w:rPr>
          <w:lang w:val="es-ES"/>
        </w:rPr>
      </w:pPr>
    </w:p>
    <w:p w14:paraId="59EB7704" w14:textId="77777777" w:rsidR="008E2249" w:rsidRDefault="008E2249">
      <w:pPr>
        <w:pStyle w:val="BodyText3"/>
        <w:numPr>
          <w:ilvl w:val="0"/>
          <w:numId w:val="35"/>
        </w:numPr>
        <w:rPr>
          <w:i/>
          <w:iCs/>
          <w:lang w:val="es-ES"/>
        </w:rPr>
      </w:pPr>
      <w:r>
        <w:rPr>
          <w:lang w:val="es-ES"/>
        </w:rPr>
        <w:t xml:space="preserve">El Sr. </w:t>
      </w:r>
      <w:r>
        <w:rPr>
          <w:b/>
          <w:bCs/>
          <w:lang w:val="es-ES"/>
        </w:rPr>
        <w:t xml:space="preserve">José Bengoa </w:t>
      </w:r>
      <w:r>
        <w:rPr>
          <w:lang w:val="es-ES"/>
        </w:rPr>
        <w:t xml:space="preserve">señala: </w:t>
      </w:r>
      <w:r>
        <w:rPr>
          <w:i/>
          <w:iCs/>
          <w:lang w:val="es-ES"/>
        </w:rPr>
        <w:t xml:space="preserve">“Algún </w:t>
      </w:r>
      <w:proofErr w:type="gramStart"/>
      <w:r>
        <w:rPr>
          <w:i/>
          <w:iCs/>
          <w:lang w:val="es-ES"/>
        </w:rPr>
        <w:t>Ministro</w:t>
      </w:r>
      <w:proofErr w:type="gramEnd"/>
      <w:r>
        <w:rPr>
          <w:i/>
          <w:iCs/>
          <w:lang w:val="es-ES"/>
        </w:rPr>
        <w:t xml:space="preserve"> encargado del tema </w:t>
      </w:r>
      <w:proofErr w:type="gramStart"/>
      <w:r>
        <w:rPr>
          <w:i/>
          <w:iCs/>
          <w:lang w:val="es-ES"/>
        </w:rPr>
        <w:t>negoció.“</w:t>
      </w:r>
      <w:proofErr w:type="gramEnd"/>
    </w:p>
    <w:p w14:paraId="3941C4D9" w14:textId="77777777" w:rsidR="008E2249" w:rsidRDefault="008E2249">
      <w:pPr>
        <w:pStyle w:val="BodyText3"/>
        <w:rPr>
          <w:lang w:val="es-ES"/>
        </w:rPr>
      </w:pPr>
    </w:p>
    <w:p w14:paraId="2B297DFE" w14:textId="77777777" w:rsidR="008E2249" w:rsidRDefault="008E2249">
      <w:pPr>
        <w:pStyle w:val="BodyText3"/>
        <w:numPr>
          <w:ilvl w:val="0"/>
          <w:numId w:val="35"/>
        </w:numPr>
        <w:rPr>
          <w:i/>
          <w:iCs/>
          <w:lang w:val="es-ES"/>
        </w:rPr>
      </w:pPr>
      <w:r>
        <w:rPr>
          <w:lang w:val="es-ES"/>
        </w:rPr>
        <w:t xml:space="preserve">El Sr. </w:t>
      </w:r>
      <w:r>
        <w:rPr>
          <w:b/>
          <w:bCs/>
          <w:lang w:val="es-ES"/>
        </w:rPr>
        <w:t xml:space="preserve">Andrés Iacobelli </w:t>
      </w:r>
      <w:r>
        <w:rPr>
          <w:lang w:val="es-ES"/>
        </w:rPr>
        <w:t xml:space="preserve">solicita la palabra para </w:t>
      </w:r>
      <w:r>
        <w:rPr>
          <w:i/>
          <w:iCs/>
          <w:lang w:val="es-ES"/>
        </w:rPr>
        <w:t>“aclarar algunas cosas respecto de esos tres puntos. Respecto a por qué no poner metas. Porque cuando hay un mercado de tierras bastante intervenido, si el vendedor, los dueños de tierra saben que la CONADI tiene que llegar a fin de año y comprar cierta cantidad de tierras, le está entregando innecesariamente información. Entonces pueden negociar los vendedores en mejor posición. La CONADI podría comprar o comprar menos, pero es mejor que ellos se guarden, o el que va a comprar que se guarde esa información valiosa de decir cuándo compro.”</w:t>
      </w:r>
    </w:p>
    <w:p w14:paraId="71D345D9" w14:textId="77777777" w:rsidR="008E2249" w:rsidRDefault="008E2249">
      <w:pPr>
        <w:pStyle w:val="BodyText3"/>
        <w:rPr>
          <w:lang w:val="es-ES"/>
        </w:rPr>
      </w:pPr>
    </w:p>
    <w:p w14:paraId="512B8819" w14:textId="77777777" w:rsidR="008E2249" w:rsidRDefault="008E2249">
      <w:pPr>
        <w:pStyle w:val="BodyText3"/>
        <w:numPr>
          <w:ilvl w:val="0"/>
          <w:numId w:val="35"/>
        </w:numPr>
        <w:rPr>
          <w:i/>
          <w:iCs/>
          <w:lang w:val="es-ES"/>
        </w:rPr>
      </w:pPr>
      <w:r>
        <w:rPr>
          <w:lang w:val="es-ES"/>
        </w:rPr>
        <w:t xml:space="preserve">El Sr. </w:t>
      </w:r>
      <w:r>
        <w:rPr>
          <w:b/>
          <w:bCs/>
          <w:lang w:val="es-ES"/>
        </w:rPr>
        <w:t xml:space="preserve">Felipe Larraín </w:t>
      </w:r>
      <w:r>
        <w:rPr>
          <w:lang w:val="es-ES"/>
        </w:rPr>
        <w:t xml:space="preserve">agrega: </w:t>
      </w:r>
      <w:r>
        <w:rPr>
          <w:i/>
          <w:iCs/>
          <w:lang w:val="es-ES"/>
        </w:rPr>
        <w:t>“Y se pueden coludir los vendedores.”</w:t>
      </w:r>
    </w:p>
    <w:p w14:paraId="0E110113" w14:textId="77777777" w:rsidR="008E2249" w:rsidRDefault="008E2249">
      <w:pPr>
        <w:pStyle w:val="BodyText3"/>
        <w:rPr>
          <w:lang w:val="es-ES"/>
        </w:rPr>
      </w:pPr>
    </w:p>
    <w:p w14:paraId="3D62EF26" w14:textId="77777777" w:rsidR="008E2249" w:rsidRDefault="008E2249">
      <w:pPr>
        <w:pStyle w:val="BodyText3"/>
        <w:numPr>
          <w:ilvl w:val="0"/>
          <w:numId w:val="35"/>
        </w:numPr>
        <w:rPr>
          <w:i/>
          <w:iCs/>
          <w:lang w:val="es-ES"/>
        </w:rPr>
      </w:pPr>
      <w:r>
        <w:rPr>
          <w:lang w:val="es-ES"/>
        </w:rPr>
        <w:lastRenderedPageBreak/>
        <w:t xml:space="preserve">El Sr. </w:t>
      </w:r>
      <w:r>
        <w:rPr>
          <w:b/>
          <w:bCs/>
          <w:lang w:val="es-ES"/>
        </w:rPr>
        <w:t>Andrés Iacobelli</w:t>
      </w:r>
      <w:r>
        <w:rPr>
          <w:lang w:val="es-ES"/>
        </w:rPr>
        <w:t xml:space="preserve">: </w:t>
      </w:r>
      <w:r>
        <w:rPr>
          <w:i/>
          <w:iCs/>
          <w:lang w:val="es-ES"/>
        </w:rPr>
        <w:t>“Es mejor que el vendedor no sepa cuántas hectáreas son las que tiene que comprar la CONADI, porque con eso le da más poder negociador. Incluso puede (...) Pero que ellos se guarden siempre esa información.”</w:t>
      </w:r>
    </w:p>
    <w:p w14:paraId="177D55F4" w14:textId="77777777" w:rsidR="008E2249" w:rsidRDefault="008E2249">
      <w:pPr>
        <w:pStyle w:val="BodyText3"/>
        <w:rPr>
          <w:lang w:val="es-ES"/>
        </w:rPr>
      </w:pPr>
    </w:p>
    <w:p w14:paraId="3E57409E" w14:textId="77777777" w:rsidR="008E2249" w:rsidRDefault="008E2249">
      <w:pPr>
        <w:pStyle w:val="BodyText3"/>
        <w:numPr>
          <w:ilvl w:val="0"/>
          <w:numId w:val="35"/>
        </w:numPr>
        <w:rPr>
          <w:i/>
          <w:iCs/>
          <w:lang w:val="es-ES"/>
        </w:rPr>
      </w:pPr>
      <w:r>
        <w:rPr>
          <w:lang w:val="es-ES"/>
        </w:rPr>
        <w:t xml:space="preserve">El Sr. </w:t>
      </w:r>
      <w:r>
        <w:rPr>
          <w:b/>
          <w:bCs/>
          <w:lang w:val="es-ES"/>
        </w:rPr>
        <w:t xml:space="preserve">José Bengoa </w:t>
      </w:r>
      <w:r>
        <w:rPr>
          <w:lang w:val="es-ES"/>
        </w:rPr>
        <w:t xml:space="preserve">interviene: </w:t>
      </w:r>
      <w:r>
        <w:rPr>
          <w:i/>
          <w:iCs/>
          <w:lang w:val="es-ES"/>
        </w:rPr>
        <w:t xml:space="preserve">“Un problema de comunicación, pero el Gobierno tiene que decirle, el Estado y el Gobierno, tiene que decirle al pueblo mapuche en este caso, o al </w:t>
      </w:r>
      <w:proofErr w:type="spellStart"/>
      <w:r>
        <w:rPr>
          <w:i/>
          <w:iCs/>
          <w:lang w:val="es-ES"/>
        </w:rPr>
        <w:t>aymara</w:t>
      </w:r>
      <w:proofErr w:type="spellEnd"/>
      <w:r>
        <w:rPr>
          <w:i/>
          <w:iCs/>
          <w:lang w:val="es-ES"/>
        </w:rPr>
        <w:t xml:space="preserve"> en el caso de las aguas -que es el mismo caso que estamos hablando- tiene que decirle: “nosotros estamos disponibles a 150 mil hectáreas.”</w:t>
      </w:r>
    </w:p>
    <w:p w14:paraId="3456B21C" w14:textId="77777777" w:rsidR="008E2249" w:rsidRDefault="008E2249">
      <w:pPr>
        <w:pStyle w:val="BodyText3"/>
        <w:rPr>
          <w:lang w:val="es-ES"/>
        </w:rPr>
      </w:pPr>
    </w:p>
    <w:p w14:paraId="7CFBA54C" w14:textId="77777777" w:rsidR="008E2249" w:rsidRDefault="008E2249">
      <w:pPr>
        <w:pStyle w:val="BodyText3"/>
        <w:numPr>
          <w:ilvl w:val="0"/>
          <w:numId w:val="35"/>
        </w:numPr>
        <w:rPr>
          <w:i/>
          <w:iCs/>
          <w:lang w:val="es-ES"/>
        </w:rPr>
      </w:pPr>
      <w:r>
        <w:rPr>
          <w:lang w:val="es-ES"/>
        </w:rPr>
        <w:t xml:space="preserve">El Sr. </w:t>
      </w:r>
      <w:r>
        <w:rPr>
          <w:b/>
          <w:bCs/>
          <w:lang w:val="es-ES"/>
        </w:rPr>
        <w:t>Felipe Larraín</w:t>
      </w:r>
      <w:r>
        <w:rPr>
          <w:lang w:val="es-ES"/>
        </w:rPr>
        <w:t xml:space="preserve">: </w:t>
      </w:r>
      <w:r>
        <w:rPr>
          <w:i/>
          <w:iCs/>
          <w:lang w:val="es-ES"/>
        </w:rPr>
        <w:t>“En tanto tiempo, pero no establecer metas anuales.” “Hay un compromiso para un determinado tiempo. Pero cómo maneja su presupuesto la CONADI.”</w:t>
      </w:r>
    </w:p>
    <w:p w14:paraId="5D015F9A" w14:textId="77777777" w:rsidR="008E2249" w:rsidRDefault="008E2249">
      <w:pPr>
        <w:pStyle w:val="BodyText3"/>
        <w:rPr>
          <w:lang w:val="es-ES"/>
        </w:rPr>
      </w:pPr>
    </w:p>
    <w:p w14:paraId="18BD6EB0" w14:textId="77777777" w:rsidR="008E2249" w:rsidRDefault="008E2249">
      <w:pPr>
        <w:pStyle w:val="BodyText3"/>
        <w:numPr>
          <w:ilvl w:val="0"/>
          <w:numId w:val="35"/>
        </w:numPr>
        <w:rPr>
          <w:i/>
          <w:iCs/>
          <w:lang w:val="es-ES"/>
        </w:rPr>
      </w:pPr>
      <w:r>
        <w:rPr>
          <w:lang w:val="es-ES"/>
        </w:rPr>
        <w:t xml:space="preserve">El Sr. </w:t>
      </w:r>
      <w:r>
        <w:rPr>
          <w:b/>
          <w:bCs/>
          <w:lang w:val="es-ES"/>
        </w:rPr>
        <w:t>José Bengoa</w:t>
      </w:r>
      <w:r>
        <w:rPr>
          <w:lang w:val="es-ES"/>
        </w:rPr>
        <w:t xml:space="preserve">: </w:t>
      </w:r>
      <w:r>
        <w:rPr>
          <w:i/>
          <w:iCs/>
          <w:lang w:val="es-ES"/>
        </w:rPr>
        <w:t>“Hay que decirlo de otra manera entonces, porque aquí se entiende (...)”</w:t>
      </w:r>
    </w:p>
    <w:p w14:paraId="364C2450" w14:textId="77777777" w:rsidR="008E2249" w:rsidRDefault="008E2249">
      <w:pPr>
        <w:pStyle w:val="BodyText3"/>
        <w:rPr>
          <w:lang w:val="es-ES"/>
        </w:rPr>
      </w:pPr>
    </w:p>
    <w:p w14:paraId="2219EAC1" w14:textId="77777777" w:rsidR="008E2249" w:rsidRDefault="008E2249">
      <w:pPr>
        <w:pStyle w:val="BodyText3"/>
        <w:numPr>
          <w:ilvl w:val="0"/>
          <w:numId w:val="35"/>
        </w:numPr>
        <w:rPr>
          <w:i/>
          <w:iCs/>
          <w:lang w:val="es-ES"/>
        </w:rPr>
      </w:pPr>
      <w:r>
        <w:rPr>
          <w:lang w:val="es-ES"/>
        </w:rPr>
        <w:t xml:space="preserve">El Sr. </w:t>
      </w:r>
      <w:r>
        <w:rPr>
          <w:b/>
          <w:bCs/>
          <w:lang w:val="es-ES"/>
        </w:rPr>
        <w:t>Felipe Larraín</w:t>
      </w:r>
      <w:r>
        <w:rPr>
          <w:lang w:val="es-ES"/>
        </w:rPr>
        <w:t xml:space="preserve">: </w:t>
      </w:r>
      <w:r>
        <w:rPr>
          <w:i/>
          <w:iCs/>
          <w:lang w:val="es-ES"/>
        </w:rPr>
        <w:t>“¿Pero entiendes el sentido?”</w:t>
      </w:r>
    </w:p>
    <w:p w14:paraId="574FB1D9" w14:textId="77777777" w:rsidR="008E2249" w:rsidRDefault="008E2249">
      <w:pPr>
        <w:pStyle w:val="BodyText3"/>
        <w:rPr>
          <w:lang w:val="es-ES"/>
        </w:rPr>
      </w:pPr>
    </w:p>
    <w:p w14:paraId="2766B377" w14:textId="77777777" w:rsidR="008E2249" w:rsidRDefault="008E2249">
      <w:pPr>
        <w:pStyle w:val="BodyText3"/>
        <w:numPr>
          <w:ilvl w:val="0"/>
          <w:numId w:val="35"/>
        </w:numPr>
        <w:rPr>
          <w:i/>
          <w:iCs/>
          <w:lang w:val="es-ES"/>
        </w:rPr>
      </w:pPr>
      <w:r>
        <w:rPr>
          <w:lang w:val="es-ES"/>
        </w:rPr>
        <w:t xml:space="preserve">El Sr. </w:t>
      </w:r>
      <w:r>
        <w:rPr>
          <w:b/>
          <w:bCs/>
          <w:lang w:val="es-ES"/>
        </w:rPr>
        <w:t xml:space="preserve">Andrés Iacobelli </w:t>
      </w:r>
      <w:r>
        <w:rPr>
          <w:lang w:val="es-ES"/>
        </w:rPr>
        <w:t xml:space="preserve">responde: </w:t>
      </w:r>
      <w:r>
        <w:rPr>
          <w:i/>
          <w:iCs/>
          <w:lang w:val="es-ES"/>
        </w:rPr>
        <w:t xml:space="preserve">“El sentido es para favorecer justamente los dineros que tiene este Fondo, es como interpretar la parte llena o la parte vacía. Está para favorecer la mayor eficiencia del uso del dinero que tiene en este caso el Fondo. No es ningún caso limitar. Es para </w:t>
      </w:r>
      <w:proofErr w:type="gramStart"/>
      <w:r>
        <w:rPr>
          <w:i/>
          <w:iCs/>
          <w:lang w:val="es-ES"/>
        </w:rPr>
        <w:t>favorecerlo.“</w:t>
      </w:r>
      <w:proofErr w:type="gramEnd"/>
    </w:p>
    <w:p w14:paraId="29FFA9B5" w14:textId="77777777" w:rsidR="008E2249" w:rsidRDefault="008E2249">
      <w:pPr>
        <w:pStyle w:val="BodyText3"/>
        <w:rPr>
          <w:lang w:val="es-ES"/>
        </w:rPr>
      </w:pPr>
    </w:p>
    <w:p w14:paraId="501E578D" w14:textId="77777777" w:rsidR="008E2249" w:rsidRDefault="008E2249">
      <w:pPr>
        <w:pStyle w:val="BodyText3"/>
        <w:numPr>
          <w:ilvl w:val="0"/>
          <w:numId w:val="35"/>
        </w:numPr>
        <w:rPr>
          <w:i/>
          <w:iCs/>
          <w:lang w:val="es-ES"/>
        </w:rPr>
      </w:pPr>
      <w:r>
        <w:rPr>
          <w:lang w:val="es-ES"/>
        </w:rPr>
        <w:t xml:space="preserve">El Sr. </w:t>
      </w:r>
      <w:r>
        <w:rPr>
          <w:b/>
          <w:bCs/>
          <w:lang w:val="es-ES"/>
        </w:rPr>
        <w:t xml:space="preserve">Alejandro Herrera </w:t>
      </w:r>
      <w:r>
        <w:rPr>
          <w:lang w:val="es-ES"/>
        </w:rPr>
        <w:t xml:space="preserve">interviene: </w:t>
      </w:r>
      <w:r>
        <w:rPr>
          <w:i/>
          <w:iCs/>
          <w:lang w:val="es-ES"/>
        </w:rPr>
        <w:t xml:space="preserve">“De ese punto quería rescatar lo que decía José Bengoa, que el tema quedara sujeto en todo caso al Consejo de Pueblos Indígenas. Porque no se indica acá en realidad quién fija el monto, las </w:t>
      </w:r>
      <w:proofErr w:type="gramStart"/>
      <w:r>
        <w:rPr>
          <w:i/>
          <w:iCs/>
          <w:lang w:val="es-ES"/>
        </w:rPr>
        <w:t>metas.“</w:t>
      </w:r>
      <w:proofErr w:type="gramEnd"/>
    </w:p>
    <w:p w14:paraId="37118B0C" w14:textId="77777777" w:rsidR="008E2249" w:rsidRDefault="008E2249">
      <w:pPr>
        <w:pStyle w:val="BodyText3"/>
        <w:rPr>
          <w:lang w:val="es-ES"/>
        </w:rPr>
      </w:pPr>
    </w:p>
    <w:p w14:paraId="3710287F" w14:textId="77777777" w:rsidR="008E2249" w:rsidRDefault="008E2249">
      <w:pPr>
        <w:pStyle w:val="BodyText3"/>
        <w:numPr>
          <w:ilvl w:val="0"/>
          <w:numId w:val="35"/>
        </w:numPr>
        <w:rPr>
          <w:i/>
          <w:iCs/>
          <w:lang w:val="es-ES"/>
        </w:rPr>
      </w:pPr>
      <w:r>
        <w:rPr>
          <w:lang w:val="es-ES"/>
        </w:rPr>
        <w:t xml:space="preserve">El Sr. </w:t>
      </w:r>
      <w:r>
        <w:rPr>
          <w:b/>
          <w:bCs/>
          <w:lang w:val="es-ES"/>
        </w:rPr>
        <w:t xml:space="preserve">Gerardo Zúñiga </w:t>
      </w:r>
      <w:r>
        <w:rPr>
          <w:lang w:val="es-ES"/>
        </w:rPr>
        <w:t xml:space="preserve">comenta: </w:t>
      </w:r>
      <w:r>
        <w:rPr>
          <w:i/>
          <w:iCs/>
          <w:lang w:val="es-ES"/>
        </w:rPr>
        <w:t>“Es un poco complicado, porque desde el momento en que ese Consejo, si es que se aprueba esta idea, asigna una cierta cantidad de presupuesto al Fondo de Tierras, lo va a tener que hacer con relación a una cierta cantidad de tierras a comprar, tratándose de tierras.”</w:t>
      </w:r>
    </w:p>
    <w:p w14:paraId="01EE6183" w14:textId="77777777" w:rsidR="008E2249" w:rsidRDefault="008E2249">
      <w:pPr>
        <w:pStyle w:val="BodyText3"/>
        <w:rPr>
          <w:lang w:val="es-ES"/>
        </w:rPr>
      </w:pPr>
    </w:p>
    <w:p w14:paraId="311F9C1B" w14:textId="77777777" w:rsidR="008E2249" w:rsidRDefault="008E2249">
      <w:pPr>
        <w:pStyle w:val="BodyText3"/>
        <w:numPr>
          <w:ilvl w:val="0"/>
          <w:numId w:val="35"/>
        </w:numPr>
        <w:rPr>
          <w:i/>
          <w:iCs/>
          <w:lang w:val="es-ES"/>
        </w:rPr>
      </w:pPr>
      <w:r>
        <w:rPr>
          <w:lang w:val="es-ES"/>
        </w:rPr>
        <w:t xml:space="preserve">El Sr. </w:t>
      </w:r>
      <w:r>
        <w:rPr>
          <w:b/>
          <w:bCs/>
          <w:lang w:val="es-ES"/>
        </w:rPr>
        <w:t>Andrés Iacobelli</w:t>
      </w:r>
      <w:r>
        <w:rPr>
          <w:lang w:val="es-ES"/>
        </w:rPr>
        <w:t xml:space="preserve">: </w:t>
      </w:r>
      <w:r>
        <w:rPr>
          <w:i/>
          <w:iCs/>
          <w:lang w:val="es-ES"/>
        </w:rPr>
        <w:t>“(...) para el año siguiente, sin que eso signifique que no ejecutó el presupuesto.”</w:t>
      </w:r>
    </w:p>
    <w:p w14:paraId="24B49686" w14:textId="77777777" w:rsidR="008E2249" w:rsidRDefault="008E2249">
      <w:pPr>
        <w:pStyle w:val="BodyText3"/>
        <w:rPr>
          <w:lang w:val="es-ES"/>
        </w:rPr>
      </w:pPr>
    </w:p>
    <w:p w14:paraId="3EFF4D93" w14:textId="77777777" w:rsidR="008E2249" w:rsidRDefault="008E2249">
      <w:pPr>
        <w:pStyle w:val="BodyText3"/>
        <w:numPr>
          <w:ilvl w:val="0"/>
          <w:numId w:val="35"/>
        </w:numPr>
        <w:rPr>
          <w:i/>
          <w:iCs/>
          <w:lang w:val="es-ES"/>
        </w:rPr>
      </w:pPr>
      <w:r>
        <w:rPr>
          <w:lang w:val="es-ES"/>
        </w:rPr>
        <w:t xml:space="preserve">El Sr. </w:t>
      </w:r>
      <w:r>
        <w:rPr>
          <w:b/>
          <w:bCs/>
          <w:lang w:val="es-ES"/>
        </w:rPr>
        <w:t>Felipe</w:t>
      </w:r>
      <w:r>
        <w:rPr>
          <w:lang w:val="es-ES"/>
        </w:rPr>
        <w:t xml:space="preserve"> </w:t>
      </w:r>
      <w:r>
        <w:rPr>
          <w:b/>
          <w:bCs/>
          <w:lang w:val="es-ES"/>
        </w:rPr>
        <w:t xml:space="preserve">Larraín </w:t>
      </w:r>
      <w:r>
        <w:rPr>
          <w:lang w:val="es-ES"/>
        </w:rPr>
        <w:t xml:space="preserve">señala: </w:t>
      </w:r>
      <w:r>
        <w:rPr>
          <w:i/>
          <w:iCs/>
          <w:lang w:val="es-ES"/>
        </w:rPr>
        <w:t xml:space="preserve">“Es el eterno problema de las instituciones públicas. Cuando te dicen “tengo que gastar estos últimos recursos que me quedan este año porque o si no me los quitan”, y entonces se gastan a como dé lugar. Eso es todo el punto que está detrás de esto. Porque tú estableces un programa de un determinado tiempo y si no te lo gastas este año te lo gastas el próximo. Es nada más que un tema de </w:t>
      </w:r>
      <w:proofErr w:type="gramStart"/>
      <w:r>
        <w:rPr>
          <w:i/>
          <w:iCs/>
          <w:lang w:val="es-ES"/>
        </w:rPr>
        <w:t>efectividad.“</w:t>
      </w:r>
      <w:proofErr w:type="gramEnd"/>
    </w:p>
    <w:p w14:paraId="634FD166" w14:textId="77777777" w:rsidR="008E2249" w:rsidRDefault="008E2249">
      <w:pPr>
        <w:pStyle w:val="BodyText3"/>
        <w:rPr>
          <w:lang w:val="es-ES"/>
        </w:rPr>
      </w:pPr>
    </w:p>
    <w:p w14:paraId="08211D76" w14:textId="77777777" w:rsidR="008E2249" w:rsidRDefault="008E2249">
      <w:pPr>
        <w:pStyle w:val="BodyText3"/>
        <w:numPr>
          <w:ilvl w:val="0"/>
          <w:numId w:val="35"/>
        </w:numPr>
        <w:rPr>
          <w:i/>
          <w:iCs/>
          <w:lang w:val="es-ES"/>
        </w:rPr>
      </w:pPr>
      <w:r>
        <w:rPr>
          <w:lang w:val="es-ES"/>
        </w:rPr>
        <w:t xml:space="preserve">El Sr. </w:t>
      </w:r>
      <w:r>
        <w:rPr>
          <w:b/>
          <w:bCs/>
          <w:lang w:val="es-ES"/>
        </w:rPr>
        <w:t>José Bengoa</w:t>
      </w:r>
      <w:r>
        <w:rPr>
          <w:lang w:val="es-ES"/>
        </w:rPr>
        <w:t xml:space="preserve">: </w:t>
      </w:r>
      <w:r>
        <w:rPr>
          <w:i/>
          <w:iCs/>
          <w:lang w:val="es-ES"/>
        </w:rPr>
        <w:t xml:space="preserve">“El problema es volver a lo anterior, al punto de donde partió la discusión. Porque resulta que el programa de tierras es extremadamente difícil de ejecutar. Si hay algo difícil es eso. Es difícil encontrar los predios, la negociación es tortuosa. Está llena de sombras esas negociaciones y posibilidades de interferencias, etc. Es una aventura para las personas que están pidiendo la tierra. Es un programa muy difícil. Si no se hubiese puesto un Fondo de Tierras así establecido y claro, que es sólo para comprar tierras y aguas, yo estoy seguro </w:t>
      </w:r>
      <w:proofErr w:type="gramStart"/>
      <w:r>
        <w:rPr>
          <w:i/>
          <w:iCs/>
          <w:lang w:val="es-ES"/>
        </w:rPr>
        <w:t>que</w:t>
      </w:r>
      <w:proofErr w:type="gramEnd"/>
      <w:r>
        <w:rPr>
          <w:i/>
          <w:iCs/>
          <w:lang w:val="es-ES"/>
        </w:rPr>
        <w:t xml:space="preserve"> no se habrían comprado ni un 10% de las tierras y que se habría orientado la mayor parte de esa plata a programas más fáciles de implementar. Cosas </w:t>
      </w:r>
      <w:proofErr w:type="gramStart"/>
      <w:r>
        <w:rPr>
          <w:i/>
          <w:iCs/>
          <w:lang w:val="es-ES"/>
        </w:rPr>
        <w:t>asistenciales</w:t>
      </w:r>
      <w:proofErr w:type="gramEnd"/>
      <w:r>
        <w:rPr>
          <w:i/>
          <w:iCs/>
          <w:lang w:val="es-ES"/>
        </w:rPr>
        <w:t xml:space="preserve"> por ejemplo. Porque es más fácil agarrar unos fardos de pasto y llevárselos a los viejos que están con la sequía. Hay cosas mucho más fáciles de hacer, que es lo que normalmente hacen los gobiernos, que hacen los </w:t>
      </w:r>
      <w:proofErr w:type="gramStart"/>
      <w:r>
        <w:rPr>
          <w:i/>
          <w:iCs/>
          <w:lang w:val="es-ES"/>
        </w:rPr>
        <w:t>Estados.“</w:t>
      </w:r>
      <w:proofErr w:type="gramEnd"/>
    </w:p>
    <w:p w14:paraId="7973DE74" w14:textId="77777777" w:rsidR="008E2249" w:rsidRDefault="008E2249">
      <w:pPr>
        <w:pStyle w:val="BodyText3"/>
        <w:rPr>
          <w:lang w:val="es-ES"/>
        </w:rPr>
      </w:pPr>
    </w:p>
    <w:p w14:paraId="6D29F6E2" w14:textId="77777777" w:rsidR="008E2249" w:rsidRDefault="008E2249">
      <w:pPr>
        <w:pStyle w:val="BodyText3"/>
        <w:ind w:left="340"/>
        <w:rPr>
          <w:i/>
          <w:iCs/>
        </w:rPr>
      </w:pPr>
      <w:r>
        <w:rPr>
          <w:i/>
          <w:iCs/>
          <w:lang w:val="es-ES"/>
        </w:rPr>
        <w:t xml:space="preserve">“Yo diría que hay que ser muy cuidadoso en eso. Es cierto que la propiedad se fue a las nubes y que hay especuladores. Pero no hay muchas otras alternativas. Porque este Fondo de Tierras, debemos recordar, que se hizo exclusivamente por la incapacidad constitucional que tenemos en Chile de expropiación. Porque obviamente el artículo 2°, que dice que se comprarán las tierras que incluso se </w:t>
      </w:r>
      <w:r>
        <w:rPr>
          <w:i/>
          <w:iCs/>
          <w:lang w:val="es-ES"/>
        </w:rPr>
        <w:lastRenderedPageBreak/>
        <w:t xml:space="preserve">demuestran que han sido mal apropiadas por los propietarios (...)  </w:t>
      </w:r>
      <w:r>
        <w:rPr>
          <w:i/>
          <w:iCs/>
        </w:rPr>
        <w:t>que no quitaron la tierra. Pero eso se hizo exclusivamente por esta situación que no teníamos como sacar una ley que estableciese una forma expropiatoria.”</w:t>
      </w:r>
    </w:p>
    <w:p w14:paraId="7DF127EC" w14:textId="77777777" w:rsidR="008E2249" w:rsidRDefault="008E2249">
      <w:pPr>
        <w:jc w:val="both"/>
        <w:rPr>
          <w:sz w:val="20"/>
        </w:rPr>
      </w:pPr>
    </w:p>
    <w:p w14:paraId="27957143" w14:textId="77777777" w:rsidR="008E2249" w:rsidRDefault="008E2249">
      <w:pPr>
        <w:ind w:left="340"/>
        <w:jc w:val="both"/>
        <w:rPr>
          <w:i/>
          <w:iCs/>
          <w:sz w:val="20"/>
        </w:rPr>
      </w:pPr>
      <w:r>
        <w:rPr>
          <w:i/>
          <w:iCs/>
          <w:sz w:val="20"/>
        </w:rPr>
        <w:t xml:space="preserve">“Esa es la situación, a mi personal mirada, que hay que ser muy cuidadoso en el fondo porque fue la tierra una cosa muy complicada de ejecutar. Cuando le dice al </w:t>
      </w:r>
      <w:proofErr w:type="gramStart"/>
      <w:r>
        <w:rPr>
          <w:i/>
          <w:iCs/>
          <w:sz w:val="20"/>
        </w:rPr>
        <w:t>Director</w:t>
      </w:r>
      <w:proofErr w:type="gramEnd"/>
      <w:r>
        <w:rPr>
          <w:i/>
          <w:iCs/>
          <w:sz w:val="20"/>
        </w:rPr>
        <w:t xml:space="preserve"> de la CONADI el </w:t>
      </w:r>
      <w:proofErr w:type="gramStart"/>
      <w:r>
        <w:rPr>
          <w:i/>
          <w:iCs/>
          <w:sz w:val="20"/>
        </w:rPr>
        <w:t>Presidente</w:t>
      </w:r>
      <w:proofErr w:type="gramEnd"/>
      <w:r>
        <w:rPr>
          <w:i/>
          <w:iCs/>
          <w:sz w:val="20"/>
        </w:rPr>
        <w:t xml:space="preserve"> le da el mandato de educar, fácil. De establecer becas, botado, lo más fácil que hay. De hacer esto, son proyectos fáciles. Pero si le dice 150 mil hectáreas, ahí te quiero ver. O tantos litros de agua. Pero si no se le da el carácter obligatorio a eso, ¿me entiendes?”</w:t>
      </w:r>
    </w:p>
    <w:p w14:paraId="2B26D9CE" w14:textId="77777777" w:rsidR="008E2249" w:rsidRDefault="008E2249">
      <w:pPr>
        <w:jc w:val="both"/>
        <w:rPr>
          <w:sz w:val="20"/>
        </w:rPr>
      </w:pPr>
    </w:p>
    <w:p w14:paraId="0C7E6BBC" w14:textId="77777777" w:rsidR="008E2249" w:rsidRDefault="008E2249">
      <w:pPr>
        <w:numPr>
          <w:ilvl w:val="0"/>
          <w:numId w:val="36"/>
        </w:numPr>
        <w:jc w:val="both"/>
        <w:rPr>
          <w:i/>
          <w:iCs/>
          <w:sz w:val="20"/>
        </w:rPr>
      </w:pPr>
      <w:r>
        <w:rPr>
          <w:sz w:val="20"/>
        </w:rPr>
        <w:t xml:space="preserve">El Sr. </w:t>
      </w:r>
      <w:r>
        <w:rPr>
          <w:b/>
          <w:bCs/>
          <w:sz w:val="20"/>
        </w:rPr>
        <w:t xml:space="preserve">Felipe Larraín </w:t>
      </w:r>
      <w:r>
        <w:rPr>
          <w:sz w:val="20"/>
        </w:rPr>
        <w:t xml:space="preserve">señala que </w:t>
      </w:r>
      <w:r>
        <w:rPr>
          <w:i/>
          <w:iCs/>
          <w:sz w:val="20"/>
        </w:rPr>
        <w:t>“estamos claros en ese punto, porque no queremos borrar el carácter obligatorio. Lo que queremos dar nuevamente una cierta flexibilidad, nada más que la flexibilidad en el manejo del presupuesto para no incurrir en errores que al final compras las hectáreas en 3 millones de pesos.”</w:t>
      </w:r>
    </w:p>
    <w:p w14:paraId="68F7D21A" w14:textId="77777777" w:rsidR="008E2249" w:rsidRDefault="008E2249">
      <w:pPr>
        <w:jc w:val="both"/>
        <w:rPr>
          <w:sz w:val="20"/>
        </w:rPr>
      </w:pPr>
    </w:p>
    <w:p w14:paraId="0644223D" w14:textId="77777777" w:rsidR="008E2249" w:rsidRDefault="008E2249">
      <w:pPr>
        <w:numPr>
          <w:ilvl w:val="0"/>
          <w:numId w:val="36"/>
        </w:numPr>
        <w:jc w:val="both"/>
        <w:rPr>
          <w:i/>
          <w:iCs/>
          <w:sz w:val="20"/>
        </w:rPr>
      </w:pPr>
      <w:r>
        <w:rPr>
          <w:bCs/>
          <w:sz w:val="20"/>
        </w:rPr>
        <w:t xml:space="preserve">El Sr. </w:t>
      </w:r>
      <w:r>
        <w:rPr>
          <w:b/>
          <w:sz w:val="20"/>
        </w:rPr>
        <w:t>Patricio Aylwin</w:t>
      </w:r>
      <w:r>
        <w:rPr>
          <w:bCs/>
          <w:sz w:val="20"/>
        </w:rPr>
        <w:t xml:space="preserve">: </w:t>
      </w:r>
      <w:r>
        <w:rPr>
          <w:i/>
          <w:iCs/>
          <w:sz w:val="20"/>
        </w:rPr>
        <w:t>“Hay que buscar una forma de redacción.”</w:t>
      </w:r>
    </w:p>
    <w:p w14:paraId="7EE23C1F" w14:textId="77777777" w:rsidR="008E2249" w:rsidRDefault="008E2249">
      <w:pPr>
        <w:jc w:val="both"/>
        <w:rPr>
          <w:sz w:val="20"/>
        </w:rPr>
      </w:pPr>
    </w:p>
    <w:p w14:paraId="482979C8" w14:textId="77777777" w:rsidR="008E2249" w:rsidRDefault="008E2249">
      <w:pPr>
        <w:numPr>
          <w:ilvl w:val="0"/>
          <w:numId w:val="36"/>
        </w:numPr>
        <w:jc w:val="both"/>
        <w:rPr>
          <w:i/>
          <w:iCs/>
          <w:sz w:val="20"/>
        </w:rPr>
      </w:pPr>
      <w:r>
        <w:rPr>
          <w:bCs/>
          <w:sz w:val="20"/>
        </w:rPr>
        <w:t xml:space="preserve">El Sr. </w:t>
      </w:r>
      <w:r>
        <w:rPr>
          <w:b/>
          <w:sz w:val="20"/>
        </w:rPr>
        <w:t>Enrique Correa</w:t>
      </w:r>
      <w:r>
        <w:rPr>
          <w:bCs/>
          <w:sz w:val="20"/>
        </w:rPr>
        <w:t xml:space="preserve">: </w:t>
      </w:r>
      <w:r>
        <w:rPr>
          <w:i/>
          <w:iCs/>
          <w:sz w:val="20"/>
        </w:rPr>
        <w:t xml:space="preserve">“El objetivo, que probablemente no explica bien la redacción actual y es evitar la especulación de tierras. Porque creo que no estamos hablando en abstracto, estamos hablando en la realidad, y mientras más te vayas acercando al cumplimiento de esa meta mayor va a ser la especulación y más caro le va a salir al fondo; menos predios vas a poder comprar con los recursos disponibles. Hay que buscar una redacción, </w:t>
      </w:r>
      <w:proofErr w:type="gramStart"/>
      <w:r>
        <w:rPr>
          <w:i/>
          <w:iCs/>
          <w:sz w:val="20"/>
        </w:rPr>
        <w:t>que</w:t>
      </w:r>
      <w:proofErr w:type="gramEnd"/>
      <w:r>
        <w:rPr>
          <w:i/>
          <w:iCs/>
          <w:sz w:val="20"/>
        </w:rPr>
        <w:t xml:space="preserve"> no eliminando la obligación, sí genere mayores seguros respecto de la especulación de tierras y todo el negocio que hay entorno a la especulación de tierras, jurídico y una cantidad de enredos.”</w:t>
      </w:r>
    </w:p>
    <w:p w14:paraId="7A31C5B2" w14:textId="77777777" w:rsidR="008E2249" w:rsidRDefault="008E2249">
      <w:pPr>
        <w:jc w:val="both"/>
        <w:rPr>
          <w:sz w:val="20"/>
        </w:rPr>
      </w:pPr>
    </w:p>
    <w:p w14:paraId="627A27E9" w14:textId="77777777" w:rsidR="008E2249" w:rsidRDefault="008E2249">
      <w:pPr>
        <w:numPr>
          <w:ilvl w:val="0"/>
          <w:numId w:val="36"/>
        </w:numPr>
        <w:jc w:val="both"/>
        <w:rPr>
          <w:i/>
          <w:iCs/>
          <w:sz w:val="20"/>
        </w:rPr>
      </w:pPr>
      <w:r>
        <w:rPr>
          <w:bCs/>
          <w:sz w:val="20"/>
        </w:rPr>
        <w:t xml:space="preserve">El Sr. </w:t>
      </w:r>
      <w:r>
        <w:rPr>
          <w:b/>
          <w:sz w:val="20"/>
        </w:rPr>
        <w:t xml:space="preserve">Patricio Aylwin </w:t>
      </w:r>
      <w:r>
        <w:rPr>
          <w:bCs/>
          <w:sz w:val="20"/>
        </w:rPr>
        <w:t xml:space="preserve">interviene: </w:t>
      </w:r>
      <w:r>
        <w:rPr>
          <w:i/>
          <w:iCs/>
          <w:sz w:val="20"/>
        </w:rPr>
        <w:t xml:space="preserve">“Perdón, ¿le puedo pedir don Enrique Correa que me reemplace, que siga presidiendo la sesión?, porque lamentablemente tengo que retirarme.” “La verdad es que es muy interesante </w:t>
      </w:r>
      <w:proofErr w:type="gramStart"/>
      <w:r>
        <w:rPr>
          <w:i/>
          <w:iCs/>
          <w:sz w:val="20"/>
        </w:rPr>
        <w:t>esto.“</w:t>
      </w:r>
      <w:proofErr w:type="gramEnd"/>
    </w:p>
    <w:p w14:paraId="035A055E" w14:textId="77777777" w:rsidR="008E2249" w:rsidRDefault="008E2249">
      <w:pPr>
        <w:jc w:val="both"/>
        <w:rPr>
          <w:sz w:val="20"/>
        </w:rPr>
      </w:pPr>
    </w:p>
    <w:p w14:paraId="2F8C93F5" w14:textId="77777777" w:rsidR="008E2249" w:rsidRDefault="008E2249">
      <w:pPr>
        <w:numPr>
          <w:ilvl w:val="0"/>
          <w:numId w:val="36"/>
        </w:numPr>
        <w:jc w:val="both"/>
        <w:rPr>
          <w:i/>
          <w:iCs/>
          <w:sz w:val="20"/>
        </w:rPr>
      </w:pPr>
      <w:r>
        <w:rPr>
          <w:bCs/>
          <w:sz w:val="20"/>
        </w:rPr>
        <w:t xml:space="preserve">El Sr. </w:t>
      </w:r>
      <w:r>
        <w:rPr>
          <w:b/>
          <w:sz w:val="20"/>
        </w:rPr>
        <w:t xml:space="preserve">Enrique Correa </w:t>
      </w:r>
      <w:r>
        <w:rPr>
          <w:bCs/>
          <w:sz w:val="20"/>
        </w:rPr>
        <w:t xml:space="preserve">propone: </w:t>
      </w:r>
      <w:r>
        <w:rPr>
          <w:i/>
          <w:iCs/>
          <w:sz w:val="20"/>
        </w:rPr>
        <w:t>“Podemos parar aquí.”</w:t>
      </w:r>
    </w:p>
    <w:p w14:paraId="3F14E94F" w14:textId="77777777" w:rsidR="008E2249" w:rsidRDefault="008E2249">
      <w:pPr>
        <w:jc w:val="both"/>
        <w:rPr>
          <w:sz w:val="20"/>
        </w:rPr>
      </w:pPr>
    </w:p>
    <w:p w14:paraId="2047443B" w14:textId="77777777" w:rsidR="008E2249" w:rsidRDefault="008E2249">
      <w:pPr>
        <w:numPr>
          <w:ilvl w:val="0"/>
          <w:numId w:val="36"/>
        </w:numPr>
        <w:jc w:val="both"/>
        <w:rPr>
          <w:i/>
          <w:iCs/>
          <w:sz w:val="20"/>
        </w:rPr>
      </w:pPr>
      <w:r>
        <w:rPr>
          <w:bCs/>
          <w:sz w:val="20"/>
        </w:rPr>
        <w:t xml:space="preserve">El Sr. </w:t>
      </w:r>
      <w:r>
        <w:rPr>
          <w:b/>
          <w:sz w:val="20"/>
        </w:rPr>
        <w:t xml:space="preserve">Patricio Aylwin </w:t>
      </w:r>
      <w:r>
        <w:rPr>
          <w:bCs/>
          <w:sz w:val="20"/>
        </w:rPr>
        <w:t xml:space="preserve">manifiesta que: </w:t>
      </w:r>
      <w:r>
        <w:rPr>
          <w:i/>
          <w:iCs/>
          <w:sz w:val="20"/>
        </w:rPr>
        <w:t xml:space="preserve">“no, no, el debate no está terminado, no está totalmente agotado. ¿Está agotado el debate? ¿Cuál es la decisión en este punto?” “Perdón, dejamos aquí, para dirigir don Enrique </w:t>
      </w:r>
      <w:r>
        <w:rPr>
          <w:sz w:val="20"/>
        </w:rPr>
        <w:t>(Correa).</w:t>
      </w:r>
      <w:r>
        <w:rPr>
          <w:i/>
          <w:iCs/>
          <w:sz w:val="20"/>
        </w:rPr>
        <w:t>”</w:t>
      </w:r>
    </w:p>
    <w:p w14:paraId="69115EAD" w14:textId="77777777" w:rsidR="008E2249" w:rsidRDefault="008E2249">
      <w:pPr>
        <w:jc w:val="both"/>
        <w:rPr>
          <w:sz w:val="20"/>
        </w:rPr>
      </w:pPr>
    </w:p>
    <w:p w14:paraId="5A6A0B7B" w14:textId="77777777" w:rsidR="008E2249" w:rsidRDefault="008E2249">
      <w:pPr>
        <w:numPr>
          <w:ilvl w:val="0"/>
          <w:numId w:val="36"/>
        </w:numPr>
        <w:jc w:val="both"/>
        <w:rPr>
          <w:i/>
          <w:iCs/>
          <w:sz w:val="20"/>
        </w:rPr>
      </w:pPr>
      <w:r>
        <w:rPr>
          <w:sz w:val="20"/>
        </w:rPr>
        <w:t xml:space="preserve">El Sr. </w:t>
      </w:r>
      <w:r>
        <w:rPr>
          <w:b/>
          <w:bCs/>
          <w:sz w:val="20"/>
        </w:rPr>
        <w:t>Felipe</w:t>
      </w:r>
      <w:r>
        <w:rPr>
          <w:sz w:val="20"/>
        </w:rPr>
        <w:t xml:space="preserve"> </w:t>
      </w:r>
      <w:r>
        <w:rPr>
          <w:b/>
          <w:bCs/>
          <w:sz w:val="20"/>
        </w:rPr>
        <w:t xml:space="preserve">Larraín </w:t>
      </w:r>
      <w:r>
        <w:rPr>
          <w:sz w:val="20"/>
        </w:rPr>
        <w:t xml:space="preserve">retoma el tema: </w:t>
      </w:r>
      <w:r>
        <w:rPr>
          <w:i/>
          <w:iCs/>
          <w:sz w:val="20"/>
        </w:rPr>
        <w:t>“Simplemente quiero decir una cosa respecto del tema del Consejo de Pueblos Indígenas. Cuando se ha planteado aquí si estamos ciento por ciento convencidos de este tema. La verdad no es que esté convencido, creo que tiene lógica, tiene un sentido de autonomía, creo que puede representar mejor la opinión del pueblo indígena que la forma en cómo está hoy día. Pero obviamente que esto no busca ser una imposición, esto es una propuesta, no es más que una propuesta. Lo que pasa es que se complementa bien con el tema del Fondo, pero podría ser perfectamente la flexibilización del Fondo sin tener el Consejo. O sea, si al final, los propios indígenas y sus representantes consideran que no debe haber, bueno no sé.”</w:t>
      </w:r>
    </w:p>
    <w:p w14:paraId="31475875" w14:textId="77777777" w:rsidR="008E2249" w:rsidRDefault="008E2249">
      <w:pPr>
        <w:jc w:val="both"/>
        <w:rPr>
          <w:sz w:val="20"/>
        </w:rPr>
      </w:pPr>
    </w:p>
    <w:p w14:paraId="19195420" w14:textId="77777777" w:rsidR="008E2249" w:rsidRDefault="008E2249">
      <w:pPr>
        <w:ind w:left="340"/>
        <w:jc w:val="both"/>
        <w:rPr>
          <w:i/>
          <w:iCs/>
          <w:sz w:val="20"/>
        </w:rPr>
      </w:pPr>
      <w:r>
        <w:rPr>
          <w:i/>
          <w:iCs/>
          <w:sz w:val="20"/>
        </w:rPr>
        <w:t xml:space="preserve">“Pero la idea que hubo detrás, la separación, que don Patricio </w:t>
      </w:r>
      <w:r>
        <w:rPr>
          <w:sz w:val="20"/>
        </w:rPr>
        <w:t xml:space="preserve">(Aylwin) </w:t>
      </w:r>
      <w:r>
        <w:rPr>
          <w:i/>
          <w:iCs/>
          <w:sz w:val="20"/>
        </w:rPr>
        <w:t>la puso en términos jurídicos, separación entre la autoridad ejecutiva y la legislativa. En el fondo que se separaran en dos las que hoy están en una sola.”</w:t>
      </w:r>
    </w:p>
    <w:p w14:paraId="7BBD1E5F" w14:textId="77777777" w:rsidR="008E2249" w:rsidRDefault="008E2249">
      <w:pPr>
        <w:jc w:val="both"/>
        <w:rPr>
          <w:sz w:val="20"/>
        </w:rPr>
      </w:pPr>
    </w:p>
    <w:p w14:paraId="21431F0B" w14:textId="77777777" w:rsidR="008E2249" w:rsidRDefault="008E2249">
      <w:pPr>
        <w:numPr>
          <w:ilvl w:val="0"/>
          <w:numId w:val="37"/>
        </w:numPr>
        <w:jc w:val="both"/>
        <w:rPr>
          <w:i/>
          <w:iCs/>
          <w:sz w:val="20"/>
        </w:rPr>
      </w:pPr>
      <w:r>
        <w:rPr>
          <w:sz w:val="20"/>
        </w:rPr>
        <w:t xml:space="preserve">El Sr. </w:t>
      </w:r>
      <w:r>
        <w:rPr>
          <w:b/>
          <w:bCs/>
          <w:sz w:val="20"/>
        </w:rPr>
        <w:t>José Bengoa</w:t>
      </w:r>
      <w:r>
        <w:rPr>
          <w:sz w:val="20"/>
        </w:rPr>
        <w:t xml:space="preserve">: </w:t>
      </w:r>
      <w:r>
        <w:rPr>
          <w:i/>
          <w:iCs/>
          <w:sz w:val="20"/>
        </w:rPr>
        <w:t>“Quiero decir una cosa muy concreta. Creo que a partir de esta discusión deberíamos tener, creo que hay bastantes acuerdos, deberíamos tener un texto revisado.”</w:t>
      </w:r>
    </w:p>
    <w:p w14:paraId="270ABEA4" w14:textId="77777777" w:rsidR="008E2249" w:rsidRDefault="008E2249">
      <w:pPr>
        <w:jc w:val="both"/>
        <w:rPr>
          <w:sz w:val="20"/>
        </w:rPr>
      </w:pPr>
    </w:p>
    <w:p w14:paraId="624064A8" w14:textId="77777777" w:rsidR="008E2249" w:rsidRDefault="008E2249">
      <w:pPr>
        <w:numPr>
          <w:ilvl w:val="0"/>
          <w:numId w:val="37"/>
        </w:numPr>
        <w:jc w:val="both"/>
        <w:rPr>
          <w:i/>
          <w:iCs/>
          <w:sz w:val="20"/>
        </w:rPr>
      </w:pPr>
      <w:r>
        <w:rPr>
          <w:bCs/>
          <w:sz w:val="20"/>
        </w:rPr>
        <w:t xml:space="preserve">El Sr. </w:t>
      </w:r>
      <w:r>
        <w:rPr>
          <w:b/>
          <w:sz w:val="20"/>
        </w:rPr>
        <w:t>Enrique Correa</w:t>
      </w:r>
      <w:r>
        <w:rPr>
          <w:bCs/>
          <w:sz w:val="20"/>
        </w:rPr>
        <w:t xml:space="preserve">: </w:t>
      </w:r>
      <w:r>
        <w:rPr>
          <w:i/>
          <w:iCs/>
          <w:sz w:val="20"/>
        </w:rPr>
        <w:t>“Que fortalezca las atribuciones del Consejo.”</w:t>
      </w:r>
    </w:p>
    <w:p w14:paraId="5B625B05" w14:textId="77777777" w:rsidR="008E2249" w:rsidRDefault="008E2249">
      <w:pPr>
        <w:jc w:val="both"/>
        <w:rPr>
          <w:sz w:val="20"/>
        </w:rPr>
      </w:pPr>
    </w:p>
    <w:p w14:paraId="674AAE6C" w14:textId="77777777" w:rsidR="008E2249" w:rsidRDefault="008E2249">
      <w:pPr>
        <w:numPr>
          <w:ilvl w:val="0"/>
          <w:numId w:val="37"/>
        </w:numPr>
        <w:jc w:val="both"/>
        <w:rPr>
          <w:i/>
          <w:iCs/>
          <w:sz w:val="20"/>
        </w:rPr>
      </w:pPr>
      <w:r>
        <w:rPr>
          <w:sz w:val="20"/>
        </w:rPr>
        <w:lastRenderedPageBreak/>
        <w:t xml:space="preserve">El Sr. </w:t>
      </w:r>
      <w:r>
        <w:rPr>
          <w:b/>
          <w:bCs/>
          <w:sz w:val="20"/>
        </w:rPr>
        <w:t>José</w:t>
      </w:r>
      <w:r>
        <w:rPr>
          <w:sz w:val="20"/>
        </w:rPr>
        <w:t xml:space="preserve"> </w:t>
      </w:r>
      <w:r>
        <w:rPr>
          <w:b/>
          <w:bCs/>
          <w:sz w:val="20"/>
        </w:rPr>
        <w:t xml:space="preserve">Bengoa </w:t>
      </w:r>
      <w:r>
        <w:rPr>
          <w:sz w:val="20"/>
        </w:rPr>
        <w:t xml:space="preserve">manifiesta su conformidad: </w:t>
      </w:r>
      <w:r>
        <w:rPr>
          <w:i/>
          <w:iCs/>
          <w:sz w:val="20"/>
        </w:rPr>
        <w:t xml:space="preserve">“Claro, y que tome muchas de las cosas que aquí hemos estado hablando. Sobre </w:t>
      </w:r>
      <w:proofErr w:type="gramStart"/>
      <w:r>
        <w:rPr>
          <w:i/>
          <w:iCs/>
          <w:sz w:val="20"/>
        </w:rPr>
        <w:t>todo</w:t>
      </w:r>
      <w:proofErr w:type="gramEnd"/>
      <w:r>
        <w:rPr>
          <w:i/>
          <w:iCs/>
          <w:sz w:val="20"/>
        </w:rPr>
        <w:t xml:space="preserve"> en la parte resolutiva de este documento, más que en la parte analítica.”</w:t>
      </w:r>
    </w:p>
    <w:p w14:paraId="37125CBF" w14:textId="77777777" w:rsidR="008E2249" w:rsidRDefault="008E2249">
      <w:pPr>
        <w:jc w:val="both"/>
        <w:rPr>
          <w:sz w:val="20"/>
        </w:rPr>
      </w:pPr>
    </w:p>
    <w:p w14:paraId="567CDA5C" w14:textId="77777777" w:rsidR="008E2249" w:rsidRDefault="008E2249">
      <w:pPr>
        <w:pStyle w:val="Heading2"/>
        <w:numPr>
          <w:ilvl w:val="0"/>
          <w:numId w:val="37"/>
        </w:numPr>
      </w:pPr>
      <w:r>
        <w:rPr>
          <w:b w:val="0"/>
          <w:bCs w:val="0"/>
        </w:rPr>
        <w:t xml:space="preserve">El Sr. </w:t>
      </w:r>
      <w:r>
        <w:t xml:space="preserve">Felipe Larraín </w:t>
      </w:r>
      <w:r>
        <w:rPr>
          <w:b w:val="0"/>
          <w:bCs w:val="0"/>
        </w:rPr>
        <w:t xml:space="preserve">agrega: </w:t>
      </w:r>
      <w:r>
        <w:rPr>
          <w:b w:val="0"/>
          <w:bCs w:val="0"/>
          <w:i/>
          <w:iCs/>
        </w:rPr>
        <w:t>“Sobre el tema analítico, hay que chequear unos cuadritos.”</w:t>
      </w:r>
    </w:p>
    <w:p w14:paraId="0ED1E67F" w14:textId="77777777" w:rsidR="008E2249" w:rsidRDefault="008E2249">
      <w:pPr>
        <w:jc w:val="both"/>
        <w:rPr>
          <w:sz w:val="20"/>
        </w:rPr>
      </w:pPr>
    </w:p>
    <w:p w14:paraId="25845F45" w14:textId="77777777" w:rsidR="008E2249" w:rsidRDefault="008E2249">
      <w:pPr>
        <w:pStyle w:val="Heading2"/>
        <w:numPr>
          <w:ilvl w:val="0"/>
          <w:numId w:val="37"/>
        </w:numPr>
        <w:rPr>
          <w:b w:val="0"/>
          <w:bCs w:val="0"/>
          <w:i/>
          <w:iCs/>
        </w:rPr>
      </w:pPr>
      <w:r>
        <w:rPr>
          <w:b w:val="0"/>
          <w:bCs w:val="0"/>
        </w:rPr>
        <w:t xml:space="preserve">El Sr. </w:t>
      </w:r>
      <w:r>
        <w:t xml:space="preserve">José Bengoa </w:t>
      </w:r>
      <w:r>
        <w:rPr>
          <w:b w:val="0"/>
          <w:bCs w:val="0"/>
        </w:rPr>
        <w:t xml:space="preserve">señala: </w:t>
      </w:r>
      <w:r>
        <w:rPr>
          <w:b w:val="0"/>
          <w:bCs w:val="0"/>
          <w:i/>
          <w:iCs/>
        </w:rPr>
        <w:t>“Sobre la propuesta que hiciste, algo que dijiste nos pueden hacer llegar.”</w:t>
      </w:r>
    </w:p>
    <w:p w14:paraId="62479854" w14:textId="77777777" w:rsidR="008E2249" w:rsidRDefault="008E2249">
      <w:pPr>
        <w:jc w:val="both"/>
        <w:rPr>
          <w:sz w:val="20"/>
        </w:rPr>
      </w:pPr>
    </w:p>
    <w:p w14:paraId="6FABCC8B" w14:textId="77777777" w:rsidR="008E2249" w:rsidRDefault="008E2249">
      <w:pPr>
        <w:numPr>
          <w:ilvl w:val="0"/>
          <w:numId w:val="37"/>
        </w:numPr>
        <w:jc w:val="both"/>
        <w:rPr>
          <w:i/>
          <w:iCs/>
          <w:sz w:val="20"/>
        </w:rPr>
      </w:pPr>
      <w:r>
        <w:rPr>
          <w:bCs/>
          <w:sz w:val="20"/>
        </w:rPr>
        <w:t xml:space="preserve">El Sr. </w:t>
      </w:r>
      <w:r>
        <w:rPr>
          <w:b/>
          <w:sz w:val="20"/>
        </w:rPr>
        <w:t>Enrique Correa</w:t>
      </w:r>
      <w:r>
        <w:rPr>
          <w:bCs/>
          <w:sz w:val="20"/>
        </w:rPr>
        <w:t xml:space="preserve">: </w:t>
      </w:r>
      <w:r>
        <w:rPr>
          <w:i/>
          <w:iCs/>
          <w:sz w:val="20"/>
        </w:rPr>
        <w:t xml:space="preserve">“Y sería bueno contar con observaciones escritas. Si </w:t>
      </w:r>
      <w:proofErr w:type="spellStart"/>
      <w:r>
        <w:rPr>
          <w:i/>
          <w:iCs/>
          <w:sz w:val="20"/>
        </w:rPr>
        <w:t>tu</w:t>
      </w:r>
      <w:proofErr w:type="spellEnd"/>
      <w:r>
        <w:rPr>
          <w:i/>
          <w:iCs/>
          <w:sz w:val="20"/>
        </w:rPr>
        <w:t xml:space="preserve"> puedes hacer alguna respecto de las atribuciones del Consejo, sería bueno.”</w:t>
      </w:r>
    </w:p>
    <w:p w14:paraId="2CD2DE44" w14:textId="77777777" w:rsidR="008E2249" w:rsidRDefault="008E2249">
      <w:pPr>
        <w:jc w:val="both"/>
        <w:rPr>
          <w:sz w:val="20"/>
        </w:rPr>
      </w:pPr>
    </w:p>
    <w:p w14:paraId="30A5B497" w14:textId="77777777" w:rsidR="008E2249" w:rsidRDefault="008E2249">
      <w:pPr>
        <w:numPr>
          <w:ilvl w:val="0"/>
          <w:numId w:val="37"/>
        </w:numPr>
        <w:jc w:val="both"/>
        <w:rPr>
          <w:i/>
          <w:iCs/>
          <w:sz w:val="20"/>
        </w:rPr>
      </w:pPr>
      <w:r>
        <w:rPr>
          <w:sz w:val="20"/>
        </w:rPr>
        <w:t xml:space="preserve">El Sr. </w:t>
      </w:r>
      <w:r>
        <w:rPr>
          <w:b/>
          <w:bCs/>
          <w:sz w:val="20"/>
        </w:rPr>
        <w:t>José Bengoa</w:t>
      </w:r>
      <w:r>
        <w:rPr>
          <w:sz w:val="20"/>
        </w:rPr>
        <w:t xml:space="preserve"> responde: </w:t>
      </w:r>
      <w:r>
        <w:rPr>
          <w:i/>
          <w:iCs/>
          <w:sz w:val="20"/>
        </w:rPr>
        <w:t>“Creo que están más fácil con el acta.”</w:t>
      </w:r>
    </w:p>
    <w:p w14:paraId="600DCF2F" w14:textId="77777777" w:rsidR="008E2249" w:rsidRDefault="008E2249">
      <w:pPr>
        <w:jc w:val="both"/>
        <w:rPr>
          <w:sz w:val="20"/>
        </w:rPr>
      </w:pPr>
    </w:p>
    <w:p w14:paraId="0CD21F1C" w14:textId="77777777" w:rsidR="008E2249" w:rsidRDefault="008E2249">
      <w:pPr>
        <w:numPr>
          <w:ilvl w:val="0"/>
          <w:numId w:val="37"/>
        </w:numPr>
        <w:jc w:val="both"/>
        <w:rPr>
          <w:i/>
          <w:iCs/>
          <w:sz w:val="20"/>
        </w:rPr>
      </w:pPr>
      <w:r>
        <w:rPr>
          <w:bCs/>
          <w:sz w:val="20"/>
        </w:rPr>
        <w:t xml:space="preserve">El Sr. </w:t>
      </w:r>
      <w:r>
        <w:rPr>
          <w:b/>
          <w:sz w:val="20"/>
        </w:rPr>
        <w:t xml:space="preserve">Enrique Correa </w:t>
      </w:r>
      <w:r>
        <w:rPr>
          <w:bCs/>
          <w:sz w:val="20"/>
        </w:rPr>
        <w:t xml:space="preserve">señala: </w:t>
      </w:r>
      <w:r>
        <w:rPr>
          <w:i/>
          <w:iCs/>
          <w:sz w:val="20"/>
        </w:rPr>
        <w:t>“Me pareció bien lo que dijo como criterio José Bengoa, en el sentido que él no era contrario a la separación de ambas realidades institucionales siempre y cuando no fuera leído como un retroceso respecto de las atribuciones que habían ganado los pueblos indígenas en la ley. Ese me parece un criterio interesante.”</w:t>
      </w:r>
    </w:p>
    <w:p w14:paraId="74003143" w14:textId="77777777" w:rsidR="008E2249" w:rsidRDefault="008E2249">
      <w:pPr>
        <w:jc w:val="both"/>
        <w:rPr>
          <w:sz w:val="20"/>
        </w:rPr>
      </w:pPr>
    </w:p>
    <w:p w14:paraId="466ECB1B" w14:textId="77777777" w:rsidR="008E2249" w:rsidRDefault="008E2249">
      <w:pPr>
        <w:ind w:left="340"/>
        <w:jc w:val="both"/>
        <w:rPr>
          <w:i/>
          <w:iCs/>
          <w:sz w:val="20"/>
        </w:rPr>
      </w:pPr>
      <w:r>
        <w:rPr>
          <w:i/>
          <w:iCs/>
          <w:sz w:val="20"/>
        </w:rPr>
        <w:t>“Se ha abierto paso a la idea de flexibilidad en el fondo siempre y cuando el consejo tenga soberanía sobre el modo de distribución del fondo. Creo que esos son criterios sobre los que podríamos redactar textos.”</w:t>
      </w:r>
    </w:p>
    <w:p w14:paraId="237296B7" w14:textId="77777777" w:rsidR="008E2249" w:rsidRDefault="008E2249">
      <w:pPr>
        <w:jc w:val="both"/>
        <w:rPr>
          <w:sz w:val="20"/>
        </w:rPr>
      </w:pPr>
    </w:p>
    <w:p w14:paraId="7E0C9E07" w14:textId="77777777" w:rsidR="008E2249" w:rsidRDefault="008E2249">
      <w:pPr>
        <w:pStyle w:val="Heading2"/>
        <w:numPr>
          <w:ilvl w:val="0"/>
          <w:numId w:val="38"/>
        </w:numPr>
        <w:rPr>
          <w:b w:val="0"/>
          <w:bCs w:val="0"/>
          <w:i/>
          <w:iCs/>
        </w:rPr>
      </w:pPr>
      <w:r>
        <w:rPr>
          <w:b w:val="0"/>
          <w:bCs w:val="0"/>
        </w:rPr>
        <w:t xml:space="preserve">El Sr. </w:t>
      </w:r>
      <w:r>
        <w:t xml:space="preserve">Carlos Inquiltupa </w:t>
      </w:r>
      <w:r>
        <w:rPr>
          <w:b w:val="0"/>
          <w:bCs w:val="0"/>
        </w:rPr>
        <w:t xml:space="preserve">interviene: </w:t>
      </w:r>
      <w:r>
        <w:rPr>
          <w:b w:val="0"/>
          <w:bCs w:val="0"/>
          <w:i/>
          <w:iCs/>
        </w:rPr>
        <w:t>“El tema de la creación del Consejo de pueblos indígenas no estoy muy claro. Porque más allá de teorizar, verlo desde afuera, creo que hay que preguntar cómo fue la experiencia en la práctica para fundamentar bien y dejar la forma en como estaba planteado y con las sugerencias que se han dado se puede desvirtuar para cualquier lado.”</w:t>
      </w:r>
    </w:p>
    <w:p w14:paraId="4517718C" w14:textId="77777777" w:rsidR="008E2249" w:rsidRDefault="008E2249">
      <w:pPr>
        <w:jc w:val="both"/>
        <w:rPr>
          <w:sz w:val="20"/>
        </w:rPr>
      </w:pPr>
    </w:p>
    <w:p w14:paraId="2F6BDD34" w14:textId="77777777" w:rsidR="008E2249" w:rsidRDefault="008E2249">
      <w:pPr>
        <w:pStyle w:val="BodyTextIndent2"/>
      </w:pPr>
      <w:r>
        <w:t>“Si se quiere hacer una propuesta que sea una propuesta medianamente concreta y bien fundamentada, o sea, si está así, puede ser un consejo consultivo, etc., con palabras muy fáciles de interpretar para uno u otro sentido, no me parece.</w:t>
      </w:r>
      <w:r>
        <w:rPr>
          <w:i w:val="0"/>
          <w:iCs w:val="0"/>
        </w:rPr>
        <w:t xml:space="preserve"> </w:t>
      </w:r>
      <w:r>
        <w:t>Por lo menos me gustaría que este punto, y como le compete, ya habría una reestructuración mayor de la CONADI, nos amerita trabajarlo también como CONADI, tener un pronunciamiento sobre el tema, porque es un cambio sustancial.”</w:t>
      </w:r>
    </w:p>
    <w:p w14:paraId="5811E975" w14:textId="77777777" w:rsidR="008E2249" w:rsidRDefault="008E2249">
      <w:pPr>
        <w:jc w:val="both"/>
        <w:rPr>
          <w:sz w:val="20"/>
        </w:rPr>
      </w:pPr>
    </w:p>
    <w:p w14:paraId="423617FA" w14:textId="77777777" w:rsidR="008E2249" w:rsidRDefault="008E2249">
      <w:pPr>
        <w:numPr>
          <w:ilvl w:val="0"/>
          <w:numId w:val="38"/>
        </w:numPr>
        <w:jc w:val="both"/>
        <w:rPr>
          <w:i/>
          <w:iCs/>
          <w:sz w:val="20"/>
        </w:rPr>
      </w:pPr>
      <w:r>
        <w:rPr>
          <w:bCs/>
          <w:sz w:val="20"/>
        </w:rPr>
        <w:t xml:space="preserve">El Sr. </w:t>
      </w:r>
      <w:r>
        <w:rPr>
          <w:b/>
          <w:sz w:val="20"/>
        </w:rPr>
        <w:t xml:space="preserve">Gerardo Zúñiga </w:t>
      </w:r>
      <w:r>
        <w:rPr>
          <w:bCs/>
          <w:sz w:val="20"/>
        </w:rPr>
        <w:t xml:space="preserve">señala: </w:t>
      </w:r>
      <w:r>
        <w:rPr>
          <w:i/>
          <w:iCs/>
          <w:sz w:val="20"/>
        </w:rPr>
        <w:t xml:space="preserve">“Simplemente, sin perjuicio de los perfeccionamientos que se le hagan al documento final del Grupo de trabajo, como en ocasiones anteriores respecto de otras materias, que se le haga el encargo a la Secretaría Ejecutiva que proponga una redacción, que va a ser la que, finalmente, la que </w:t>
      </w:r>
      <w:proofErr w:type="gramStart"/>
      <w:r>
        <w:rPr>
          <w:i/>
          <w:iCs/>
          <w:sz w:val="20"/>
        </w:rPr>
        <w:t>va</w:t>
      </w:r>
      <w:proofErr w:type="gramEnd"/>
      <w:r>
        <w:rPr>
          <w:i/>
          <w:iCs/>
          <w:sz w:val="20"/>
        </w:rPr>
        <w:t xml:space="preserve"> ir incluida en el capítulo Nuevo Trato del informe final de la, y que integre lo que la Comisión ha deliberado en torno a esta materia.”</w:t>
      </w:r>
    </w:p>
    <w:p w14:paraId="3042AFEE" w14:textId="77777777" w:rsidR="008E2249" w:rsidRDefault="008E2249">
      <w:pPr>
        <w:jc w:val="both"/>
        <w:rPr>
          <w:sz w:val="20"/>
        </w:rPr>
      </w:pPr>
    </w:p>
    <w:p w14:paraId="09641CB3" w14:textId="77777777" w:rsidR="008E2249" w:rsidRDefault="008E2249">
      <w:pPr>
        <w:numPr>
          <w:ilvl w:val="0"/>
          <w:numId w:val="38"/>
        </w:numPr>
        <w:jc w:val="both"/>
        <w:rPr>
          <w:i/>
          <w:iCs/>
          <w:sz w:val="20"/>
        </w:rPr>
      </w:pPr>
      <w:r>
        <w:rPr>
          <w:bCs/>
          <w:sz w:val="20"/>
        </w:rPr>
        <w:t xml:space="preserve">El Sr. </w:t>
      </w:r>
      <w:r>
        <w:rPr>
          <w:b/>
          <w:sz w:val="20"/>
        </w:rPr>
        <w:t xml:space="preserve">Enrique Correa </w:t>
      </w:r>
      <w:r>
        <w:rPr>
          <w:bCs/>
          <w:sz w:val="20"/>
        </w:rPr>
        <w:t xml:space="preserve">indica: </w:t>
      </w:r>
      <w:r>
        <w:rPr>
          <w:i/>
          <w:iCs/>
          <w:sz w:val="20"/>
        </w:rPr>
        <w:t xml:space="preserve">“Creo </w:t>
      </w:r>
      <w:proofErr w:type="gramStart"/>
      <w:r>
        <w:rPr>
          <w:i/>
          <w:iCs/>
          <w:sz w:val="20"/>
        </w:rPr>
        <w:t>que</w:t>
      </w:r>
      <w:proofErr w:type="gramEnd"/>
      <w:r>
        <w:rPr>
          <w:i/>
          <w:iCs/>
          <w:sz w:val="20"/>
        </w:rPr>
        <w:t xml:space="preserve"> en todo caso, respecto de la redacción está claro eso. Está claro que se va a buscar una redacción que ponga fin a las ambigüedades que se pudieran tratar de un organismo puramente consultivo. Y se trata de un organismo, como dice el texto, que tendría rango de reforma constitucional.”</w:t>
      </w:r>
    </w:p>
    <w:p w14:paraId="60ADAD55" w14:textId="77777777" w:rsidR="008E2249" w:rsidRDefault="008E2249">
      <w:pPr>
        <w:jc w:val="both"/>
        <w:rPr>
          <w:sz w:val="20"/>
        </w:rPr>
      </w:pPr>
    </w:p>
    <w:p w14:paraId="01DF7976" w14:textId="77777777" w:rsidR="008E2249" w:rsidRDefault="008E2249">
      <w:pPr>
        <w:numPr>
          <w:ilvl w:val="0"/>
          <w:numId w:val="38"/>
        </w:numPr>
        <w:jc w:val="both"/>
        <w:rPr>
          <w:i/>
          <w:iCs/>
          <w:sz w:val="20"/>
        </w:rPr>
      </w:pPr>
      <w:r>
        <w:rPr>
          <w:sz w:val="20"/>
        </w:rPr>
        <w:t xml:space="preserve">El Sr. </w:t>
      </w:r>
      <w:r>
        <w:rPr>
          <w:b/>
          <w:bCs/>
          <w:sz w:val="20"/>
        </w:rPr>
        <w:t>José</w:t>
      </w:r>
      <w:r>
        <w:rPr>
          <w:sz w:val="20"/>
        </w:rPr>
        <w:t xml:space="preserve"> </w:t>
      </w:r>
      <w:r>
        <w:rPr>
          <w:b/>
          <w:bCs/>
          <w:sz w:val="20"/>
        </w:rPr>
        <w:t>Santos Millao</w:t>
      </w:r>
      <w:r>
        <w:rPr>
          <w:sz w:val="20"/>
        </w:rPr>
        <w:t xml:space="preserve">: </w:t>
      </w:r>
      <w:r>
        <w:rPr>
          <w:i/>
          <w:iCs/>
          <w:sz w:val="20"/>
        </w:rPr>
        <w:t>“No voy a argumentar más de lo que he dicho, no porque no los tenga, mis últimas palabras son para decirles que a mí me gustaría que en esta mesa y en otras, las cosas fueran en consenso, de común acuerdo.”</w:t>
      </w:r>
    </w:p>
    <w:p w14:paraId="754366B3" w14:textId="77777777" w:rsidR="008E2249" w:rsidRDefault="008E2249">
      <w:pPr>
        <w:jc w:val="both"/>
        <w:rPr>
          <w:sz w:val="20"/>
        </w:rPr>
      </w:pPr>
    </w:p>
    <w:p w14:paraId="35C7E222" w14:textId="77777777" w:rsidR="008E2249" w:rsidRDefault="008E2249">
      <w:pPr>
        <w:ind w:left="340"/>
        <w:jc w:val="both"/>
        <w:rPr>
          <w:i/>
          <w:iCs/>
          <w:sz w:val="20"/>
        </w:rPr>
      </w:pPr>
      <w:r>
        <w:rPr>
          <w:i/>
          <w:iCs/>
          <w:sz w:val="20"/>
        </w:rPr>
        <w:t>“Pero, en este caso, quiero que quede subrayado mi negativa y me opongo absolutamente en la medida que he ido escuchando el debate, me convenzo más que no estoy de acuerdo.”</w:t>
      </w:r>
    </w:p>
    <w:p w14:paraId="503AFB8E" w14:textId="77777777" w:rsidR="008E2249" w:rsidRDefault="008E2249">
      <w:pPr>
        <w:jc w:val="both"/>
        <w:rPr>
          <w:sz w:val="20"/>
        </w:rPr>
      </w:pPr>
    </w:p>
    <w:p w14:paraId="01D16230" w14:textId="77777777" w:rsidR="008E2249" w:rsidRDefault="008E2249">
      <w:pPr>
        <w:ind w:left="340"/>
        <w:jc w:val="both"/>
        <w:rPr>
          <w:i/>
          <w:iCs/>
          <w:sz w:val="20"/>
        </w:rPr>
      </w:pPr>
      <w:r>
        <w:rPr>
          <w:i/>
          <w:iCs/>
          <w:sz w:val="20"/>
        </w:rPr>
        <w:lastRenderedPageBreak/>
        <w:t>“Voy a informar sí. Tenemos la obligación mañana en el propio consejo informar algunas cosas de esto, por sobre todo en nuestras bases y recién podríamos emitir una opinión en algunas semanas más.”</w:t>
      </w:r>
    </w:p>
    <w:p w14:paraId="58B0789E" w14:textId="77777777" w:rsidR="008E2249" w:rsidRDefault="008E2249">
      <w:pPr>
        <w:jc w:val="both"/>
        <w:rPr>
          <w:sz w:val="20"/>
        </w:rPr>
      </w:pPr>
    </w:p>
    <w:p w14:paraId="0510338D" w14:textId="77777777" w:rsidR="008E2249" w:rsidRDefault="008E2249">
      <w:pPr>
        <w:ind w:left="340"/>
        <w:jc w:val="both"/>
        <w:rPr>
          <w:i/>
          <w:iCs/>
          <w:sz w:val="20"/>
        </w:rPr>
      </w:pPr>
      <w:r>
        <w:rPr>
          <w:i/>
          <w:iCs/>
          <w:sz w:val="20"/>
        </w:rPr>
        <w:t>“Les puedo anticipar, y no es que sea brujo como lo he dicho otras veces, si se insiste en mover el Fondo de tierras que para los que estuvimos en esta encrucijada por la ley, lo que podemos rescatar de la ley es precisamente el Fondo de Tierras. “</w:t>
      </w:r>
    </w:p>
    <w:p w14:paraId="59964CC9" w14:textId="77777777" w:rsidR="008E2249" w:rsidRDefault="008E2249">
      <w:pPr>
        <w:jc w:val="both"/>
        <w:rPr>
          <w:sz w:val="20"/>
        </w:rPr>
      </w:pPr>
    </w:p>
    <w:p w14:paraId="760CAD6F" w14:textId="77777777" w:rsidR="008E2249" w:rsidRDefault="008E2249">
      <w:pPr>
        <w:ind w:left="340"/>
        <w:jc w:val="both"/>
        <w:rPr>
          <w:i/>
          <w:iCs/>
          <w:sz w:val="20"/>
        </w:rPr>
      </w:pPr>
      <w:r>
        <w:rPr>
          <w:i/>
          <w:iCs/>
          <w:sz w:val="20"/>
        </w:rPr>
        <w:t xml:space="preserve">“Entonces, si aquí, en una comisión de este nivel, que pretende buscarle, palabras más palabras menos, hacerla más flexible, no estoy de acuerdo simplemente. Seamos claros, aquí son todos políticos. Siempre, de algún modo, ha habido algunos recursos por parte del Estado destinados hacia los pueblos. </w:t>
      </w:r>
      <w:proofErr w:type="gramStart"/>
      <w:r>
        <w:rPr>
          <w:i/>
          <w:iCs/>
          <w:sz w:val="20"/>
        </w:rPr>
        <w:t>Pero,</w:t>
      </w:r>
      <w:proofErr w:type="gramEnd"/>
      <w:r>
        <w:rPr>
          <w:i/>
          <w:iCs/>
          <w:sz w:val="20"/>
        </w:rPr>
        <w:t xml:space="preserve"> ¿cuál es el resultado?”</w:t>
      </w:r>
    </w:p>
    <w:p w14:paraId="5F66632C" w14:textId="77777777" w:rsidR="008E2249" w:rsidRDefault="008E2249">
      <w:pPr>
        <w:jc w:val="both"/>
        <w:rPr>
          <w:sz w:val="20"/>
        </w:rPr>
      </w:pPr>
    </w:p>
    <w:p w14:paraId="75F785E5" w14:textId="77777777" w:rsidR="008E2249" w:rsidRDefault="008E2249">
      <w:pPr>
        <w:pStyle w:val="Heading6"/>
        <w:ind w:left="340"/>
      </w:pPr>
      <w:r>
        <w:t xml:space="preserve">“Lo que la CONADI, entre otras cosas, hace sopesar es tener presente el aspecto cultural. Ustedes los detalles no los conocen.  Por ejemplo, cada metro de tierra que se recupera está absolutamente sensible entre nosotros, se planta un </w:t>
      </w:r>
      <w:proofErr w:type="spellStart"/>
      <w:r>
        <w:t>rewe</w:t>
      </w:r>
      <w:proofErr w:type="spellEnd"/>
      <w:r>
        <w:t xml:space="preserve">. Si este fondo va para cualquier parte, por INDAP, por el Ministerio de Agricultura u otra instancia, ¿van a hacer eso? Primero tenemos que saber lo que es el </w:t>
      </w:r>
      <w:proofErr w:type="spellStart"/>
      <w:r>
        <w:t>rewe</w:t>
      </w:r>
      <w:proofErr w:type="spellEnd"/>
      <w:r>
        <w:t>. Podíamos tener tiempo para explicar. Hacemos los esfuerzos en recuperar, en promover el desarrollo de nuestra cultura. Esa es la gracia, ese es el trasfondo que exista un fondo así.”</w:t>
      </w:r>
    </w:p>
    <w:p w14:paraId="33D88626" w14:textId="77777777" w:rsidR="008E2249" w:rsidRDefault="008E2249">
      <w:pPr>
        <w:jc w:val="both"/>
        <w:rPr>
          <w:i/>
          <w:iCs/>
          <w:sz w:val="20"/>
        </w:rPr>
      </w:pPr>
    </w:p>
    <w:p w14:paraId="149F1F46" w14:textId="77777777" w:rsidR="008E2249" w:rsidRDefault="008E2249">
      <w:pPr>
        <w:pStyle w:val="BodyTextIndent2"/>
      </w:pPr>
      <w:r>
        <w:t xml:space="preserve">“Insisto, si eso no se remedia voy a ver marchas, mis ojos van a ver marchas. </w:t>
      </w:r>
      <w:proofErr w:type="gramStart"/>
      <w:r>
        <w:t>Porque</w:t>
      </w:r>
      <w:proofErr w:type="gramEnd"/>
      <w:r>
        <w:t xml:space="preserve"> así como hay personas entre el propio pueblo mapuche que no está de acuerdo con la CONADI, pero creo que hay harto pueblo que va a defender el fondo.”</w:t>
      </w:r>
    </w:p>
    <w:p w14:paraId="377F6E23" w14:textId="77777777" w:rsidR="008E2249" w:rsidRDefault="008E2249">
      <w:pPr>
        <w:jc w:val="both"/>
        <w:rPr>
          <w:i/>
          <w:iCs/>
          <w:sz w:val="20"/>
        </w:rPr>
      </w:pPr>
    </w:p>
    <w:p w14:paraId="2EB106EA" w14:textId="77777777" w:rsidR="008E2249" w:rsidRDefault="008E2249">
      <w:pPr>
        <w:ind w:left="340"/>
        <w:jc w:val="both"/>
        <w:rPr>
          <w:i/>
          <w:iCs/>
          <w:sz w:val="20"/>
        </w:rPr>
      </w:pPr>
      <w:r>
        <w:rPr>
          <w:i/>
          <w:iCs/>
          <w:sz w:val="20"/>
        </w:rPr>
        <w:t>“Les voy a decir una sola cosa. Don Jaime Andrade tuvo la ocurrencia en su período de subdirector de decir un día que se acababa el Fondo de Tierras, y salió en las primeras páginas del Austral, y que se iba para Bienes Nacionales o para otra instancia. Eso es lo que antes confundí un poco, pensé que era el documento que habían escrito aquí, fue un documento de él. Hubo marchas en Temuco, y grandes, y hasta ahí le llegó a don Jaime Andrade seguir hablando que iba a sacar el Fondo de Tierras.”</w:t>
      </w:r>
    </w:p>
    <w:p w14:paraId="5862FC73" w14:textId="77777777" w:rsidR="008E2249" w:rsidRDefault="008E2249">
      <w:pPr>
        <w:jc w:val="both"/>
        <w:rPr>
          <w:i/>
          <w:iCs/>
          <w:sz w:val="20"/>
        </w:rPr>
      </w:pPr>
    </w:p>
    <w:p w14:paraId="687B9F84" w14:textId="77777777" w:rsidR="008E2249" w:rsidRDefault="008E2249">
      <w:pPr>
        <w:pStyle w:val="BodyTextIndent2"/>
      </w:pPr>
      <w:r>
        <w:t>“La otra cosa que aquí se habla tan simplemente, a mi modo de ver las cosas, no continuar con el anuncio de la compra de tierras. Don Jaime Andrade también dijo que se iba a congelar el Fondo de Tierras. Bastó eso para que hubiera una lluvia de declaraciones, manifestaciones, incluso la CONADI se la tomaron un grupo. Lo digo con ciertos conocimientos, por favor escuchen. ¿Qué es lo que estamos haciendo en esta Comisión? ¿Estamos por buscar efectivamente una reparación, una nueva relación, o estamos pretendemos confundir y dividir al pueblo? Seamos claros en eso. Pido que se me escuche. De modo que esa es mi categórica postura al respecto.”</w:t>
      </w:r>
    </w:p>
    <w:p w14:paraId="69A37FB0" w14:textId="77777777" w:rsidR="008E2249" w:rsidRDefault="008E2249">
      <w:pPr>
        <w:jc w:val="both"/>
        <w:rPr>
          <w:i/>
          <w:iCs/>
          <w:sz w:val="20"/>
        </w:rPr>
      </w:pPr>
    </w:p>
    <w:p w14:paraId="406682FE" w14:textId="77777777" w:rsidR="008E2249" w:rsidRDefault="008E2249">
      <w:pPr>
        <w:ind w:left="340"/>
        <w:jc w:val="both"/>
        <w:rPr>
          <w:i/>
          <w:iCs/>
          <w:sz w:val="20"/>
        </w:rPr>
      </w:pPr>
      <w:r>
        <w:rPr>
          <w:i/>
          <w:iCs/>
          <w:sz w:val="20"/>
        </w:rPr>
        <w:t xml:space="preserve">“He dicho, no negando a priori, discutamos el punto. Si hemos estado 3 años en esta comisión, a los 4 </w:t>
      </w:r>
      <w:proofErr w:type="spellStart"/>
      <w:r>
        <w:rPr>
          <w:i/>
          <w:iCs/>
          <w:sz w:val="20"/>
        </w:rPr>
        <w:t>ó</w:t>
      </w:r>
      <w:proofErr w:type="spellEnd"/>
      <w:r>
        <w:rPr>
          <w:i/>
          <w:iCs/>
          <w:sz w:val="20"/>
        </w:rPr>
        <w:t xml:space="preserve"> 5 años, don Ricardo Lagos ya constituyó esta comisión. Llevamos 3 años o más, ¿no podemos esperar un poco más? ¿Quién dice aquí que tiene que ser necesariamente el 5 de </w:t>
      </w:r>
      <w:proofErr w:type="gramStart"/>
      <w:r>
        <w:rPr>
          <w:i/>
          <w:iCs/>
          <w:sz w:val="20"/>
        </w:rPr>
        <w:t>Octubre</w:t>
      </w:r>
      <w:proofErr w:type="gramEnd"/>
      <w:r>
        <w:rPr>
          <w:i/>
          <w:iCs/>
          <w:sz w:val="20"/>
        </w:rPr>
        <w:t xml:space="preserve"> la entrega? Si estamos aquí, por favor escúchennos. Si no estamos demás aquí. Eso es todo.”</w:t>
      </w:r>
    </w:p>
    <w:p w14:paraId="37BC0E02" w14:textId="77777777" w:rsidR="008E2249" w:rsidRDefault="008E2249">
      <w:pPr>
        <w:jc w:val="both"/>
        <w:rPr>
          <w:sz w:val="20"/>
        </w:rPr>
      </w:pPr>
    </w:p>
    <w:p w14:paraId="4472445C" w14:textId="77777777" w:rsidR="008E2249" w:rsidRDefault="008E2249">
      <w:pPr>
        <w:numPr>
          <w:ilvl w:val="0"/>
          <w:numId w:val="39"/>
        </w:numPr>
        <w:jc w:val="both"/>
        <w:rPr>
          <w:i/>
          <w:iCs/>
          <w:sz w:val="20"/>
        </w:rPr>
      </w:pPr>
      <w:r>
        <w:rPr>
          <w:bCs/>
          <w:sz w:val="20"/>
        </w:rPr>
        <w:t xml:space="preserve">El Sr. </w:t>
      </w:r>
      <w:r>
        <w:rPr>
          <w:b/>
          <w:sz w:val="20"/>
        </w:rPr>
        <w:t xml:space="preserve">Enrique Correa </w:t>
      </w:r>
      <w:r>
        <w:rPr>
          <w:bCs/>
          <w:sz w:val="20"/>
        </w:rPr>
        <w:t xml:space="preserve">señala: </w:t>
      </w:r>
      <w:r>
        <w:rPr>
          <w:i/>
          <w:iCs/>
          <w:sz w:val="20"/>
        </w:rPr>
        <w:t xml:space="preserve">“Solamente para decir que el 8 de </w:t>
      </w:r>
      <w:proofErr w:type="gramStart"/>
      <w:r>
        <w:rPr>
          <w:i/>
          <w:iCs/>
          <w:sz w:val="20"/>
        </w:rPr>
        <w:t>Septiembre</w:t>
      </w:r>
      <w:proofErr w:type="gramEnd"/>
      <w:r>
        <w:rPr>
          <w:i/>
          <w:iCs/>
          <w:sz w:val="20"/>
        </w:rPr>
        <w:t xml:space="preserve"> vamos a tener ocasión precisamente, por el sistema de trabajo de la Comisión, de examinar una redacción que reúna mejor todos los antecedentes que aquí han estado puestos en la discusión, y vamos a poder resolver sobre esa redacción más precisa de la que hemos visto ahora.”</w:t>
      </w:r>
    </w:p>
    <w:p w14:paraId="6EB54AE5" w14:textId="77777777" w:rsidR="008E2249" w:rsidRDefault="008E2249">
      <w:pPr>
        <w:jc w:val="both"/>
        <w:rPr>
          <w:sz w:val="20"/>
        </w:rPr>
      </w:pPr>
    </w:p>
    <w:p w14:paraId="3C072C5A" w14:textId="77777777" w:rsidR="008E2249" w:rsidRDefault="008E2249">
      <w:pPr>
        <w:ind w:left="340"/>
        <w:jc w:val="both"/>
        <w:rPr>
          <w:i/>
          <w:iCs/>
          <w:sz w:val="20"/>
        </w:rPr>
      </w:pPr>
      <w:r>
        <w:rPr>
          <w:i/>
          <w:iCs/>
          <w:sz w:val="20"/>
        </w:rPr>
        <w:t>“En todo caso, no creo que sea un punto de la discusión ni la eliminación del Fondo de Tierras, la Comisión ya no tuvo acuerdo para eso ni la paralización de las compras, tampoco tuvo acuerdo para eso. En eso consistió precisamente el desacuerdo la otra vez a raíz de lo cual se ha redactado este otro informe. “</w:t>
      </w:r>
    </w:p>
    <w:p w14:paraId="7A3D4797" w14:textId="77777777" w:rsidR="008E2249" w:rsidRDefault="008E2249">
      <w:pPr>
        <w:jc w:val="both"/>
        <w:rPr>
          <w:sz w:val="20"/>
        </w:rPr>
      </w:pPr>
    </w:p>
    <w:p w14:paraId="1BF07653" w14:textId="77777777" w:rsidR="008E2249" w:rsidRDefault="008E2249">
      <w:pPr>
        <w:pStyle w:val="Heading2"/>
        <w:numPr>
          <w:ilvl w:val="0"/>
          <w:numId w:val="39"/>
        </w:numPr>
        <w:rPr>
          <w:b w:val="0"/>
          <w:bCs w:val="0"/>
          <w:i/>
          <w:iCs/>
        </w:rPr>
      </w:pPr>
      <w:r>
        <w:rPr>
          <w:b w:val="0"/>
          <w:bCs w:val="0"/>
        </w:rPr>
        <w:lastRenderedPageBreak/>
        <w:t xml:space="preserve">El Sr. </w:t>
      </w:r>
      <w:r>
        <w:t>José Bengoa</w:t>
      </w:r>
      <w:r>
        <w:rPr>
          <w:b w:val="0"/>
          <w:bCs w:val="0"/>
        </w:rPr>
        <w:t xml:space="preserve">: </w:t>
      </w:r>
      <w:r>
        <w:rPr>
          <w:b w:val="0"/>
          <w:bCs w:val="0"/>
          <w:i/>
          <w:iCs/>
        </w:rPr>
        <w:t xml:space="preserve">“Creo que tenemos que pasar a la redacción de un nuevo documento. </w:t>
      </w:r>
      <w:proofErr w:type="gramStart"/>
      <w:r>
        <w:rPr>
          <w:b w:val="0"/>
          <w:bCs w:val="0"/>
          <w:i/>
          <w:iCs/>
        </w:rPr>
        <w:t>Señalar</w:t>
      </w:r>
      <w:proofErr w:type="gramEnd"/>
      <w:r>
        <w:rPr>
          <w:b w:val="0"/>
          <w:bCs w:val="0"/>
          <w:i/>
          <w:iCs/>
        </w:rPr>
        <w:t xml:space="preserve"> que como conclusión de esta reunión se ha iniciado un debate, que hay un nuevo documento.”</w:t>
      </w:r>
    </w:p>
    <w:p w14:paraId="72F81B67" w14:textId="77777777" w:rsidR="008E2249" w:rsidRDefault="008E2249">
      <w:pPr>
        <w:ind w:left="60"/>
        <w:jc w:val="both"/>
        <w:rPr>
          <w:i/>
          <w:iCs/>
          <w:sz w:val="20"/>
        </w:rPr>
      </w:pPr>
    </w:p>
    <w:p w14:paraId="334022AC" w14:textId="77777777" w:rsidR="008E2249" w:rsidRDefault="008E2249">
      <w:pPr>
        <w:ind w:left="340"/>
        <w:jc w:val="both"/>
        <w:rPr>
          <w:i/>
          <w:iCs/>
          <w:sz w:val="20"/>
        </w:rPr>
      </w:pPr>
      <w:r>
        <w:rPr>
          <w:i/>
          <w:iCs/>
          <w:sz w:val="20"/>
        </w:rPr>
        <w:t xml:space="preserve">“No puede haber ninguna sospecha respecto a lo que ha señalado José Santos </w:t>
      </w:r>
      <w:r>
        <w:rPr>
          <w:sz w:val="20"/>
        </w:rPr>
        <w:t>(Millao)</w:t>
      </w:r>
      <w:r>
        <w:rPr>
          <w:i/>
          <w:iCs/>
          <w:sz w:val="20"/>
        </w:rPr>
        <w:t>. Creo que en ese sentido está muy bien que ponga un punto de sospecha. Porque efectivamente le encuentro la razón en lo siguiente. Si seguimos la historia, no fue el primero nuestro querido Andrade Huenchecol, sino que antes fue Teodoro Rivera Neumann el ’96, que ya empezó a decir lo mismo.”</w:t>
      </w:r>
    </w:p>
    <w:p w14:paraId="3E7EFBD3" w14:textId="77777777" w:rsidR="008E2249" w:rsidRDefault="008E2249">
      <w:pPr>
        <w:jc w:val="both"/>
        <w:rPr>
          <w:sz w:val="20"/>
        </w:rPr>
      </w:pPr>
    </w:p>
    <w:p w14:paraId="288F913D" w14:textId="77777777" w:rsidR="008E2249" w:rsidRDefault="008E2249">
      <w:pPr>
        <w:pStyle w:val="BodyText3"/>
        <w:ind w:left="340"/>
        <w:rPr>
          <w:i/>
          <w:iCs/>
        </w:rPr>
      </w:pPr>
      <w:r>
        <w:rPr>
          <w:i/>
          <w:iCs/>
        </w:rPr>
        <w:t xml:space="preserve">“Por eso te digo, Felipe </w:t>
      </w:r>
      <w:r>
        <w:t>(Larraín)</w:t>
      </w:r>
      <w:r>
        <w:rPr>
          <w:i/>
          <w:iCs/>
        </w:rPr>
        <w:t>, que es re importante ver el informe de la Universidad de Chile. Porque el informe que supuestamente presentaron el año ‘96 en la Cámara de Diputados, cuando se habían comprado 2 fundos ¿Qué es lo que dijeron? Que el Fondo de Tierras no funcionaba.”</w:t>
      </w:r>
    </w:p>
    <w:p w14:paraId="26C3A4DB" w14:textId="77777777" w:rsidR="008E2249" w:rsidRDefault="008E2249">
      <w:pPr>
        <w:jc w:val="both"/>
        <w:rPr>
          <w:sz w:val="20"/>
        </w:rPr>
      </w:pPr>
    </w:p>
    <w:p w14:paraId="3A983B47" w14:textId="77777777" w:rsidR="008E2249" w:rsidRDefault="008E2249">
      <w:pPr>
        <w:pStyle w:val="Heading2"/>
        <w:numPr>
          <w:ilvl w:val="0"/>
          <w:numId w:val="39"/>
        </w:numPr>
        <w:rPr>
          <w:b w:val="0"/>
          <w:bCs w:val="0"/>
          <w:i/>
          <w:iCs/>
        </w:rPr>
      </w:pPr>
      <w:r>
        <w:rPr>
          <w:b w:val="0"/>
          <w:bCs w:val="0"/>
        </w:rPr>
        <w:t xml:space="preserve">El Sr. </w:t>
      </w:r>
      <w:r>
        <w:t>Felipe Larraín</w:t>
      </w:r>
      <w:r>
        <w:rPr>
          <w:b w:val="0"/>
          <w:bCs w:val="0"/>
        </w:rPr>
        <w:t xml:space="preserve">: </w:t>
      </w:r>
      <w:r>
        <w:rPr>
          <w:b w:val="0"/>
          <w:bCs w:val="0"/>
          <w:i/>
          <w:iCs/>
        </w:rPr>
        <w:t>“¿Quién dijo que no había funcionado?”</w:t>
      </w:r>
    </w:p>
    <w:p w14:paraId="7D26E4D6" w14:textId="77777777" w:rsidR="008E2249" w:rsidRDefault="008E2249">
      <w:pPr>
        <w:jc w:val="both"/>
        <w:rPr>
          <w:sz w:val="20"/>
        </w:rPr>
      </w:pPr>
    </w:p>
    <w:p w14:paraId="5825E1F9" w14:textId="77777777" w:rsidR="008E2249" w:rsidRDefault="008E2249">
      <w:pPr>
        <w:numPr>
          <w:ilvl w:val="0"/>
          <w:numId w:val="39"/>
        </w:numPr>
        <w:jc w:val="both"/>
        <w:rPr>
          <w:i/>
          <w:iCs/>
          <w:sz w:val="20"/>
        </w:rPr>
      </w:pPr>
      <w:r>
        <w:rPr>
          <w:sz w:val="20"/>
        </w:rPr>
        <w:t xml:space="preserve">El Sr. </w:t>
      </w:r>
      <w:r>
        <w:rPr>
          <w:b/>
          <w:bCs/>
          <w:sz w:val="20"/>
        </w:rPr>
        <w:t>José Bengoa</w:t>
      </w:r>
      <w:r>
        <w:rPr>
          <w:sz w:val="20"/>
        </w:rPr>
        <w:t xml:space="preserve"> responde: </w:t>
      </w:r>
      <w:r>
        <w:rPr>
          <w:i/>
          <w:iCs/>
          <w:sz w:val="20"/>
        </w:rPr>
        <w:t>“En la Cámara de Diputados, Teodoro Rivera. Hizo una tremenda cosa, gigantesca.”</w:t>
      </w:r>
    </w:p>
    <w:p w14:paraId="405AED97" w14:textId="77777777" w:rsidR="008E2249" w:rsidRDefault="008E2249">
      <w:pPr>
        <w:jc w:val="both"/>
        <w:rPr>
          <w:sz w:val="20"/>
        </w:rPr>
      </w:pPr>
    </w:p>
    <w:p w14:paraId="7B59956A" w14:textId="77777777" w:rsidR="008E2249" w:rsidRDefault="008E2249">
      <w:pPr>
        <w:numPr>
          <w:ilvl w:val="0"/>
          <w:numId w:val="39"/>
        </w:numPr>
        <w:jc w:val="both"/>
        <w:rPr>
          <w:i/>
          <w:iCs/>
          <w:sz w:val="20"/>
        </w:rPr>
      </w:pPr>
      <w:r>
        <w:rPr>
          <w:bCs/>
          <w:sz w:val="20"/>
        </w:rPr>
        <w:t xml:space="preserve">El Sr. </w:t>
      </w:r>
      <w:r>
        <w:rPr>
          <w:b/>
          <w:sz w:val="20"/>
        </w:rPr>
        <w:t xml:space="preserve">Felipe Larraín </w:t>
      </w:r>
      <w:r>
        <w:rPr>
          <w:bCs/>
          <w:sz w:val="20"/>
        </w:rPr>
        <w:t xml:space="preserve">afirma: </w:t>
      </w:r>
      <w:r>
        <w:rPr>
          <w:i/>
          <w:iCs/>
          <w:sz w:val="20"/>
        </w:rPr>
        <w:t>“Este es un informe independiente.”</w:t>
      </w:r>
    </w:p>
    <w:p w14:paraId="36C6025D" w14:textId="77777777" w:rsidR="008E2249" w:rsidRDefault="008E2249">
      <w:pPr>
        <w:jc w:val="both"/>
        <w:rPr>
          <w:sz w:val="20"/>
        </w:rPr>
      </w:pPr>
    </w:p>
    <w:p w14:paraId="65557131" w14:textId="77777777" w:rsidR="008E2249" w:rsidRDefault="008E2249">
      <w:pPr>
        <w:numPr>
          <w:ilvl w:val="0"/>
          <w:numId w:val="39"/>
        </w:numPr>
        <w:jc w:val="both"/>
        <w:rPr>
          <w:i/>
          <w:iCs/>
          <w:sz w:val="20"/>
        </w:rPr>
      </w:pPr>
      <w:r>
        <w:rPr>
          <w:sz w:val="20"/>
        </w:rPr>
        <w:t xml:space="preserve">El Sr. </w:t>
      </w:r>
      <w:r>
        <w:rPr>
          <w:b/>
          <w:bCs/>
          <w:sz w:val="20"/>
        </w:rPr>
        <w:t>José Bengoa</w:t>
      </w:r>
      <w:r>
        <w:rPr>
          <w:sz w:val="20"/>
        </w:rPr>
        <w:t xml:space="preserve">: </w:t>
      </w:r>
      <w:r>
        <w:rPr>
          <w:i/>
          <w:iCs/>
          <w:sz w:val="20"/>
        </w:rPr>
        <w:t>“(...) había informe también, en ese momento, independiente. Hay que ser muy cuidadoso porque esto nació criticado.”</w:t>
      </w:r>
    </w:p>
    <w:p w14:paraId="19E4429D" w14:textId="77777777" w:rsidR="008E2249" w:rsidRDefault="008E2249">
      <w:pPr>
        <w:jc w:val="both"/>
        <w:rPr>
          <w:sz w:val="20"/>
        </w:rPr>
      </w:pPr>
    </w:p>
    <w:p w14:paraId="64DC4465" w14:textId="77777777" w:rsidR="008E2249" w:rsidRDefault="008E2249">
      <w:pPr>
        <w:numPr>
          <w:ilvl w:val="0"/>
          <w:numId w:val="39"/>
        </w:numPr>
        <w:jc w:val="both"/>
        <w:rPr>
          <w:i/>
          <w:iCs/>
          <w:sz w:val="20"/>
        </w:rPr>
      </w:pPr>
      <w:r>
        <w:rPr>
          <w:bCs/>
          <w:sz w:val="20"/>
        </w:rPr>
        <w:t xml:space="preserve">El Sr. </w:t>
      </w:r>
      <w:r>
        <w:rPr>
          <w:b/>
          <w:sz w:val="20"/>
        </w:rPr>
        <w:t xml:space="preserve">Felipe Larraín </w:t>
      </w:r>
      <w:r>
        <w:rPr>
          <w:bCs/>
          <w:sz w:val="20"/>
        </w:rPr>
        <w:t xml:space="preserve">señala: </w:t>
      </w:r>
      <w:r>
        <w:rPr>
          <w:i/>
          <w:iCs/>
          <w:sz w:val="20"/>
        </w:rPr>
        <w:t>“Quiero decir una cosa tratando de redondear un poco. Entiendo y escucho las opiniones, con Andrés hemos tomado nota cuidadosa de los puntos que se han hecho y vamos a hacer una nueva redacción del documento dentro de nuestra subcomisión, lo vamos a circular de nuevo, sobre todo en la parte propositiva.”</w:t>
      </w:r>
    </w:p>
    <w:p w14:paraId="7138BBD8" w14:textId="77777777" w:rsidR="008E2249" w:rsidRDefault="008E2249">
      <w:pPr>
        <w:jc w:val="both"/>
        <w:rPr>
          <w:sz w:val="20"/>
        </w:rPr>
      </w:pPr>
    </w:p>
    <w:p w14:paraId="288B2F8D" w14:textId="77777777" w:rsidR="008E2249" w:rsidRDefault="008E2249">
      <w:pPr>
        <w:ind w:left="340"/>
        <w:jc w:val="both"/>
        <w:rPr>
          <w:i/>
          <w:iCs/>
          <w:sz w:val="20"/>
        </w:rPr>
      </w:pPr>
      <w:r>
        <w:rPr>
          <w:i/>
          <w:iCs/>
          <w:sz w:val="20"/>
        </w:rPr>
        <w:t xml:space="preserve">“Sobre el tema de la Universidad de Chile y del informe de la Universidad de Chile, la verdad es que uno siempre, esto es como cuando a uno no le gustan las encuestas, dice que la encuesta está mala. Tomo lo único serio, fundamentado y con un trabajo bastante intenso que había sobre el Fondo de Tierras y Aguas que había sido encargado por el gobierno. No fue un grupo privado que encargó esta cuestión, porque sería sospechoso el origen. Aquí se le encargó a la Universidad de Chile, el Gobierno le encarga este trabajo. En ese sentido, estoy encantado, le vamos a hacer llegar el informe y vamos a mirarlo en detalle sobre qué significa. Pero la verdad es que es la única evidencia que tenemos sobre el tema, José </w:t>
      </w:r>
      <w:r>
        <w:rPr>
          <w:sz w:val="20"/>
        </w:rPr>
        <w:t>(Bengoa)</w:t>
      </w:r>
      <w:r>
        <w:rPr>
          <w:i/>
          <w:iCs/>
          <w:sz w:val="20"/>
        </w:rPr>
        <w:t>.”</w:t>
      </w:r>
    </w:p>
    <w:p w14:paraId="7EAC0537" w14:textId="77777777" w:rsidR="008E2249" w:rsidRDefault="008E2249">
      <w:pPr>
        <w:jc w:val="both"/>
        <w:rPr>
          <w:sz w:val="20"/>
        </w:rPr>
      </w:pPr>
    </w:p>
    <w:p w14:paraId="28511CBF" w14:textId="77777777" w:rsidR="008E2249" w:rsidRDefault="008E2249">
      <w:pPr>
        <w:numPr>
          <w:ilvl w:val="0"/>
          <w:numId w:val="40"/>
        </w:numPr>
        <w:jc w:val="both"/>
        <w:rPr>
          <w:i/>
          <w:iCs/>
          <w:sz w:val="20"/>
        </w:rPr>
      </w:pPr>
      <w:r>
        <w:rPr>
          <w:bCs/>
          <w:sz w:val="20"/>
        </w:rPr>
        <w:t xml:space="preserve">El Sr. </w:t>
      </w:r>
      <w:r>
        <w:rPr>
          <w:b/>
          <w:sz w:val="20"/>
        </w:rPr>
        <w:t>Enrique Correa</w:t>
      </w:r>
      <w:r>
        <w:rPr>
          <w:bCs/>
          <w:sz w:val="20"/>
        </w:rPr>
        <w:t xml:space="preserve">: </w:t>
      </w:r>
      <w:r>
        <w:rPr>
          <w:i/>
          <w:iCs/>
          <w:sz w:val="20"/>
        </w:rPr>
        <w:t xml:space="preserve">“Sin perjuicio de eso, sería bueno tener en la próxima reunión, aunque de manera breve, una segunda interpretación del informe que nos pueda hacer José </w:t>
      </w:r>
      <w:r>
        <w:rPr>
          <w:sz w:val="20"/>
        </w:rPr>
        <w:t>(Bengoa)</w:t>
      </w:r>
      <w:r>
        <w:rPr>
          <w:i/>
          <w:iCs/>
          <w:sz w:val="20"/>
        </w:rPr>
        <w:t>, de tal manera que tuviéramos una segunda opinión.”</w:t>
      </w:r>
    </w:p>
    <w:p w14:paraId="4AC89856" w14:textId="77777777" w:rsidR="008E2249" w:rsidRDefault="008E2249">
      <w:pPr>
        <w:jc w:val="both"/>
        <w:rPr>
          <w:sz w:val="20"/>
        </w:rPr>
      </w:pPr>
    </w:p>
    <w:p w14:paraId="0C8909FD" w14:textId="77777777" w:rsidR="008E2249" w:rsidRDefault="008E2249">
      <w:pPr>
        <w:numPr>
          <w:ilvl w:val="0"/>
          <w:numId w:val="40"/>
        </w:numPr>
        <w:jc w:val="both"/>
        <w:rPr>
          <w:i/>
          <w:iCs/>
          <w:sz w:val="20"/>
        </w:rPr>
      </w:pPr>
      <w:r>
        <w:rPr>
          <w:sz w:val="20"/>
        </w:rPr>
        <w:t xml:space="preserve">El Sr. </w:t>
      </w:r>
      <w:r>
        <w:rPr>
          <w:b/>
          <w:bCs/>
          <w:sz w:val="20"/>
        </w:rPr>
        <w:t xml:space="preserve">Carlos Inquiltupa </w:t>
      </w:r>
      <w:r>
        <w:rPr>
          <w:sz w:val="20"/>
        </w:rPr>
        <w:t xml:space="preserve">solicita: </w:t>
      </w:r>
      <w:r>
        <w:rPr>
          <w:i/>
          <w:iCs/>
          <w:sz w:val="20"/>
        </w:rPr>
        <w:t xml:space="preserve">“Que el informe no solamente fuera proporcionado a José </w:t>
      </w:r>
      <w:r>
        <w:rPr>
          <w:sz w:val="20"/>
        </w:rPr>
        <w:t xml:space="preserve">(Bengoa). </w:t>
      </w:r>
      <w:r>
        <w:rPr>
          <w:i/>
          <w:iCs/>
          <w:sz w:val="20"/>
        </w:rPr>
        <w:t>También lo requeriría.”</w:t>
      </w:r>
    </w:p>
    <w:p w14:paraId="0050F439" w14:textId="77777777" w:rsidR="008E2249" w:rsidRDefault="008E2249">
      <w:pPr>
        <w:jc w:val="both"/>
        <w:rPr>
          <w:sz w:val="20"/>
        </w:rPr>
      </w:pPr>
    </w:p>
    <w:p w14:paraId="3CB5E2DC" w14:textId="77777777" w:rsidR="008E2249" w:rsidRDefault="008E2249">
      <w:pPr>
        <w:pStyle w:val="Heading2"/>
        <w:numPr>
          <w:ilvl w:val="0"/>
          <w:numId w:val="40"/>
        </w:numPr>
        <w:rPr>
          <w:b w:val="0"/>
          <w:bCs w:val="0"/>
          <w:i/>
          <w:iCs/>
        </w:rPr>
      </w:pPr>
      <w:r>
        <w:rPr>
          <w:b w:val="0"/>
          <w:bCs w:val="0"/>
        </w:rPr>
        <w:t xml:space="preserve">El Sr. </w:t>
      </w:r>
      <w:r>
        <w:t xml:space="preserve">Felipe Larraín </w:t>
      </w:r>
      <w:r>
        <w:rPr>
          <w:b w:val="0"/>
          <w:bCs w:val="0"/>
        </w:rPr>
        <w:t xml:space="preserve">propone </w:t>
      </w:r>
      <w:r>
        <w:rPr>
          <w:b w:val="0"/>
          <w:bCs w:val="0"/>
          <w:i/>
          <w:iCs/>
        </w:rPr>
        <w:t>“hacerlo llegar a la Secretaría Ejecutiva para que lo distribuya a todos los interesados.”</w:t>
      </w:r>
    </w:p>
    <w:p w14:paraId="28CCD596" w14:textId="77777777" w:rsidR="008E2249" w:rsidRDefault="008E2249">
      <w:pPr>
        <w:jc w:val="both"/>
        <w:rPr>
          <w:sz w:val="20"/>
        </w:rPr>
      </w:pPr>
    </w:p>
    <w:p w14:paraId="552A9E2D" w14:textId="77777777" w:rsidR="008E2249" w:rsidRDefault="008E2249">
      <w:pPr>
        <w:numPr>
          <w:ilvl w:val="0"/>
          <w:numId w:val="40"/>
        </w:numPr>
        <w:jc w:val="both"/>
        <w:rPr>
          <w:i/>
          <w:iCs/>
          <w:sz w:val="20"/>
        </w:rPr>
      </w:pPr>
      <w:r>
        <w:rPr>
          <w:bCs/>
          <w:sz w:val="20"/>
        </w:rPr>
        <w:t xml:space="preserve">El Sr. </w:t>
      </w:r>
      <w:r>
        <w:rPr>
          <w:b/>
          <w:sz w:val="20"/>
        </w:rPr>
        <w:t xml:space="preserve">Enrique Correa </w:t>
      </w:r>
      <w:r>
        <w:rPr>
          <w:bCs/>
          <w:sz w:val="20"/>
        </w:rPr>
        <w:t xml:space="preserve">señala: </w:t>
      </w:r>
      <w:r>
        <w:rPr>
          <w:i/>
          <w:iCs/>
          <w:sz w:val="20"/>
        </w:rPr>
        <w:t xml:space="preserve">“Le pediría a José </w:t>
      </w:r>
      <w:r>
        <w:rPr>
          <w:sz w:val="20"/>
        </w:rPr>
        <w:t>(Bengoa)</w:t>
      </w:r>
      <w:r>
        <w:rPr>
          <w:i/>
          <w:iCs/>
          <w:sz w:val="20"/>
        </w:rPr>
        <w:t xml:space="preserve"> una segunda opinión profesional sobre el tema porque, precisamente porque estamos hablando de un tema muy delicado, muy delicado, que además del informe y lo discutible que pueda ser para unos y </w:t>
      </w:r>
      <w:proofErr w:type="gramStart"/>
      <w:r>
        <w:rPr>
          <w:i/>
          <w:iCs/>
          <w:sz w:val="20"/>
        </w:rPr>
        <w:t>otros informe</w:t>
      </w:r>
      <w:proofErr w:type="gramEnd"/>
      <w:r>
        <w:rPr>
          <w:i/>
          <w:iCs/>
          <w:sz w:val="20"/>
        </w:rPr>
        <w:t xml:space="preserve">, además fuera discutible la interpretación que la Subcomisión ha hecho sobre ello. Quisiera que no sólo lo hubiéramos leído todos, sino que tuviéramos distintas interpretaciones sobre su lectura.” </w:t>
      </w:r>
      <w:r>
        <w:rPr>
          <w:sz w:val="20"/>
        </w:rPr>
        <w:t>Finalmente, pone término a la sesión.</w:t>
      </w:r>
    </w:p>
    <w:p w14:paraId="5F031783" w14:textId="77777777" w:rsidR="008E2249" w:rsidRDefault="008E2249">
      <w:pPr>
        <w:jc w:val="both"/>
        <w:rPr>
          <w:i/>
          <w:iCs/>
          <w:sz w:val="20"/>
        </w:rPr>
      </w:pPr>
    </w:p>
    <w:p w14:paraId="14A9DD66" w14:textId="77777777" w:rsidR="008E2249" w:rsidRDefault="008E2249">
      <w:pPr>
        <w:pStyle w:val="Heading4"/>
        <w:rPr>
          <w:rFonts w:ascii="Arial" w:hAnsi="Arial"/>
        </w:rPr>
      </w:pPr>
      <w:r>
        <w:rPr>
          <w:rFonts w:ascii="Arial" w:hAnsi="Arial"/>
        </w:rPr>
        <w:lastRenderedPageBreak/>
        <w:t>Participantes</w:t>
      </w:r>
    </w:p>
    <w:p w14:paraId="539F5F9B" w14:textId="77777777" w:rsidR="008E2249" w:rsidRDefault="008E2249">
      <w:pPr>
        <w:jc w:val="both"/>
        <w:rPr>
          <w:b/>
          <w:bCs/>
          <w:sz w:val="20"/>
          <w:lang w:val="es-ES"/>
        </w:rPr>
      </w:pPr>
    </w:p>
    <w:p w14:paraId="24239713" w14:textId="77777777" w:rsidR="008E2249" w:rsidRDefault="008E2249">
      <w:pPr>
        <w:jc w:val="both"/>
        <w:rPr>
          <w:b/>
          <w:bCs/>
          <w:sz w:val="20"/>
          <w:lang w:val="es-ES"/>
        </w:rPr>
      </w:pPr>
      <w:r>
        <w:rPr>
          <w:b/>
          <w:bCs/>
          <w:sz w:val="20"/>
          <w:lang w:val="es-ES"/>
        </w:rPr>
        <w:t>Comisionados</w:t>
      </w:r>
    </w:p>
    <w:p w14:paraId="04677E9C" w14:textId="77777777" w:rsidR="008E2249" w:rsidRDefault="008E2249">
      <w:pPr>
        <w:jc w:val="both"/>
        <w:rPr>
          <w:b/>
          <w:bCs/>
          <w:sz w:val="20"/>
          <w:lang w:val="es-ES"/>
        </w:rPr>
      </w:pPr>
    </w:p>
    <w:p w14:paraId="1170DDD3"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Sr. Antonio Alcafuz</w:t>
      </w:r>
    </w:p>
    <w:p w14:paraId="31FA8F24"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Sr. Patricio Aylwin</w:t>
      </w:r>
    </w:p>
    <w:p w14:paraId="74522759"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Sr. José Bengoa</w:t>
      </w:r>
    </w:p>
    <w:p w14:paraId="0EBC8848"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Sr. Víctor Caniullán</w:t>
      </w:r>
    </w:p>
    <w:p w14:paraId="71C4EAE0"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 xml:space="preserve">Monseñor Sergio Contreras </w:t>
      </w:r>
    </w:p>
    <w:p w14:paraId="2A738079"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Sr. Armando de Ramón</w:t>
      </w:r>
    </w:p>
    <w:p w14:paraId="2C14676B"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Sr. Alberto Hotus</w:t>
      </w:r>
    </w:p>
    <w:p w14:paraId="25D035F6"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Sr. Carlos Inquiltupa</w:t>
      </w:r>
    </w:p>
    <w:p w14:paraId="3FB2D9C9"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Sr. Felipe Larraín</w:t>
      </w:r>
    </w:p>
    <w:p w14:paraId="4B59CF6F"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Sr. José Llancapán</w:t>
      </w:r>
    </w:p>
    <w:p w14:paraId="4F779FE1"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Sr. Juan Carlos Mamani</w:t>
      </w:r>
    </w:p>
    <w:p w14:paraId="3B3D4A50" w14:textId="77777777" w:rsidR="008E2249" w:rsidRDefault="008E2249" w:rsidP="008E2249">
      <w:pPr>
        <w:widowControl w:val="0"/>
        <w:numPr>
          <w:ilvl w:val="0"/>
          <w:numId w:val="41"/>
        </w:numPr>
        <w:tabs>
          <w:tab w:val="clear" w:pos="720"/>
          <w:tab w:val="num" w:pos="360"/>
        </w:tabs>
        <w:autoSpaceDE w:val="0"/>
        <w:autoSpaceDN w:val="0"/>
        <w:adjustRightInd w:val="0"/>
        <w:ind w:hanging="720"/>
        <w:rPr>
          <w:sz w:val="20"/>
        </w:rPr>
      </w:pPr>
      <w:r>
        <w:rPr>
          <w:sz w:val="20"/>
        </w:rPr>
        <w:t>Sr. José Santos Millao</w:t>
      </w:r>
    </w:p>
    <w:p w14:paraId="3958B528" w14:textId="77777777" w:rsidR="008E2249" w:rsidRDefault="008E2249" w:rsidP="008E2249">
      <w:pPr>
        <w:pStyle w:val="Footer"/>
        <w:widowControl w:val="0"/>
        <w:numPr>
          <w:ilvl w:val="0"/>
          <w:numId w:val="41"/>
        </w:numPr>
        <w:tabs>
          <w:tab w:val="clear" w:pos="720"/>
          <w:tab w:val="clear" w:pos="4419"/>
          <w:tab w:val="clear" w:pos="8838"/>
          <w:tab w:val="num" w:pos="360"/>
        </w:tabs>
        <w:autoSpaceDE w:val="0"/>
        <w:autoSpaceDN w:val="0"/>
        <w:adjustRightInd w:val="0"/>
        <w:ind w:hanging="720"/>
        <w:rPr>
          <w:sz w:val="20"/>
        </w:rPr>
      </w:pPr>
      <w:r>
        <w:rPr>
          <w:sz w:val="20"/>
        </w:rPr>
        <w:t>Sr. José Quidel</w:t>
      </w:r>
    </w:p>
    <w:p w14:paraId="1B2A8E0F" w14:textId="77777777" w:rsidR="008E2249" w:rsidRDefault="008E2249" w:rsidP="008E2249">
      <w:pPr>
        <w:pStyle w:val="Footer"/>
        <w:widowControl w:val="0"/>
        <w:numPr>
          <w:ilvl w:val="0"/>
          <w:numId w:val="41"/>
        </w:numPr>
        <w:tabs>
          <w:tab w:val="clear" w:pos="720"/>
          <w:tab w:val="clear" w:pos="4419"/>
          <w:tab w:val="clear" w:pos="8838"/>
          <w:tab w:val="num" w:pos="360"/>
        </w:tabs>
        <w:autoSpaceDE w:val="0"/>
        <w:autoSpaceDN w:val="0"/>
        <w:adjustRightInd w:val="0"/>
        <w:ind w:hanging="720"/>
        <w:rPr>
          <w:sz w:val="20"/>
        </w:rPr>
      </w:pPr>
      <w:r>
        <w:rPr>
          <w:sz w:val="20"/>
        </w:rPr>
        <w:t>Sr. Ricardo Rivadeneira</w:t>
      </w:r>
    </w:p>
    <w:p w14:paraId="4A9896B6" w14:textId="77777777" w:rsidR="008E2249" w:rsidRDefault="008E2249">
      <w:pPr>
        <w:widowControl w:val="0"/>
        <w:autoSpaceDE w:val="0"/>
        <w:autoSpaceDN w:val="0"/>
        <w:adjustRightInd w:val="0"/>
        <w:rPr>
          <w:sz w:val="20"/>
        </w:rPr>
      </w:pPr>
    </w:p>
    <w:p w14:paraId="5ADAA5F9" w14:textId="77777777" w:rsidR="008E2249" w:rsidRDefault="008E2249">
      <w:pPr>
        <w:widowControl w:val="0"/>
        <w:autoSpaceDE w:val="0"/>
        <w:autoSpaceDN w:val="0"/>
        <w:adjustRightInd w:val="0"/>
        <w:rPr>
          <w:b/>
          <w:bCs/>
          <w:sz w:val="20"/>
        </w:rPr>
      </w:pPr>
      <w:r>
        <w:rPr>
          <w:b/>
          <w:bCs/>
          <w:sz w:val="20"/>
        </w:rPr>
        <w:t>Secretaría</w:t>
      </w:r>
      <w:r>
        <w:rPr>
          <w:sz w:val="20"/>
        </w:rPr>
        <w:t xml:space="preserve"> </w:t>
      </w:r>
      <w:r>
        <w:rPr>
          <w:b/>
          <w:bCs/>
          <w:sz w:val="20"/>
        </w:rPr>
        <w:t>Ejecutiva</w:t>
      </w:r>
    </w:p>
    <w:p w14:paraId="111E23D7" w14:textId="77777777" w:rsidR="008E2249" w:rsidRDefault="008E2249">
      <w:pPr>
        <w:widowControl w:val="0"/>
        <w:tabs>
          <w:tab w:val="left" w:pos="0"/>
        </w:tabs>
        <w:autoSpaceDE w:val="0"/>
        <w:autoSpaceDN w:val="0"/>
        <w:adjustRightInd w:val="0"/>
        <w:rPr>
          <w:sz w:val="20"/>
        </w:rPr>
      </w:pPr>
    </w:p>
    <w:p w14:paraId="4C51B58A" w14:textId="77777777" w:rsidR="008E2249" w:rsidRDefault="008E2249" w:rsidP="008E2249">
      <w:pPr>
        <w:widowControl w:val="0"/>
        <w:numPr>
          <w:ilvl w:val="0"/>
          <w:numId w:val="42"/>
        </w:numPr>
        <w:tabs>
          <w:tab w:val="clear" w:pos="720"/>
          <w:tab w:val="left" w:pos="0"/>
          <w:tab w:val="num" w:pos="360"/>
        </w:tabs>
        <w:autoSpaceDE w:val="0"/>
        <w:autoSpaceDN w:val="0"/>
        <w:adjustRightInd w:val="0"/>
        <w:ind w:hanging="720"/>
        <w:rPr>
          <w:sz w:val="20"/>
        </w:rPr>
      </w:pPr>
      <w:r>
        <w:rPr>
          <w:sz w:val="20"/>
        </w:rPr>
        <w:t>Sr. Gerardo Zúñiga</w:t>
      </w:r>
    </w:p>
    <w:p w14:paraId="75AE3F14" w14:textId="77777777" w:rsidR="008E2249" w:rsidRDefault="008E2249" w:rsidP="008E2249">
      <w:pPr>
        <w:widowControl w:val="0"/>
        <w:numPr>
          <w:ilvl w:val="0"/>
          <w:numId w:val="42"/>
        </w:numPr>
        <w:tabs>
          <w:tab w:val="clear" w:pos="720"/>
          <w:tab w:val="left" w:pos="0"/>
          <w:tab w:val="num" w:pos="360"/>
        </w:tabs>
        <w:autoSpaceDE w:val="0"/>
        <w:autoSpaceDN w:val="0"/>
        <w:adjustRightInd w:val="0"/>
        <w:ind w:hanging="720"/>
        <w:rPr>
          <w:sz w:val="20"/>
        </w:rPr>
      </w:pPr>
      <w:r>
        <w:rPr>
          <w:sz w:val="20"/>
        </w:rPr>
        <w:t>Sr. Oscar Mendoza</w:t>
      </w:r>
    </w:p>
    <w:p w14:paraId="38B6DB33" w14:textId="77777777" w:rsidR="008E2249" w:rsidRDefault="008E2249" w:rsidP="008E2249">
      <w:pPr>
        <w:widowControl w:val="0"/>
        <w:numPr>
          <w:ilvl w:val="0"/>
          <w:numId w:val="42"/>
        </w:numPr>
        <w:tabs>
          <w:tab w:val="clear" w:pos="720"/>
          <w:tab w:val="left" w:pos="0"/>
          <w:tab w:val="num" w:pos="360"/>
        </w:tabs>
        <w:autoSpaceDE w:val="0"/>
        <w:autoSpaceDN w:val="0"/>
        <w:adjustRightInd w:val="0"/>
        <w:ind w:hanging="720"/>
        <w:rPr>
          <w:sz w:val="20"/>
        </w:rPr>
      </w:pPr>
      <w:r>
        <w:rPr>
          <w:sz w:val="20"/>
        </w:rPr>
        <w:t>Sra. Nancy Yáñez</w:t>
      </w:r>
    </w:p>
    <w:p w14:paraId="5A0413F5" w14:textId="77777777" w:rsidR="008E2249" w:rsidRDefault="008E2249">
      <w:pPr>
        <w:widowControl w:val="0"/>
        <w:autoSpaceDE w:val="0"/>
        <w:autoSpaceDN w:val="0"/>
        <w:adjustRightInd w:val="0"/>
        <w:ind w:firstLine="708"/>
        <w:rPr>
          <w:b/>
          <w:bCs/>
          <w:sz w:val="20"/>
        </w:rPr>
      </w:pPr>
    </w:p>
    <w:p w14:paraId="697E9570" w14:textId="77777777" w:rsidR="008E2249" w:rsidRDefault="008E2249">
      <w:pPr>
        <w:pStyle w:val="Heading7"/>
        <w:ind w:firstLine="0"/>
        <w:rPr>
          <w:sz w:val="22"/>
          <w:szCs w:val="22"/>
        </w:rPr>
      </w:pPr>
      <w:r>
        <w:rPr>
          <w:sz w:val="22"/>
          <w:szCs w:val="22"/>
        </w:rPr>
        <w:t>Invitados</w:t>
      </w:r>
    </w:p>
    <w:p w14:paraId="3837D80F" w14:textId="77777777" w:rsidR="008E2249" w:rsidRDefault="008E2249"/>
    <w:p w14:paraId="51688047" w14:textId="77777777" w:rsidR="008E2249" w:rsidRDefault="008E2249">
      <w:pPr>
        <w:widowControl w:val="0"/>
        <w:autoSpaceDE w:val="0"/>
        <w:autoSpaceDN w:val="0"/>
        <w:adjustRightInd w:val="0"/>
        <w:rPr>
          <w:b/>
          <w:bCs/>
          <w:sz w:val="20"/>
        </w:rPr>
      </w:pPr>
      <w:r>
        <w:rPr>
          <w:b/>
          <w:bCs/>
          <w:sz w:val="20"/>
        </w:rPr>
        <w:t xml:space="preserve">Representantes </w:t>
      </w:r>
      <w:r>
        <w:rPr>
          <w:sz w:val="20"/>
        </w:rPr>
        <w:t xml:space="preserve"> </w:t>
      </w:r>
      <w:r>
        <w:rPr>
          <w:b/>
          <w:bCs/>
          <w:sz w:val="20"/>
        </w:rPr>
        <w:t>Pueblo yagán</w:t>
      </w:r>
    </w:p>
    <w:p w14:paraId="310E12EA" w14:textId="77777777" w:rsidR="008E2249" w:rsidRDefault="008E2249">
      <w:pPr>
        <w:widowControl w:val="0"/>
        <w:autoSpaceDE w:val="0"/>
        <w:autoSpaceDN w:val="0"/>
        <w:adjustRightInd w:val="0"/>
        <w:rPr>
          <w:b/>
          <w:bCs/>
          <w:sz w:val="20"/>
        </w:rPr>
      </w:pPr>
    </w:p>
    <w:p w14:paraId="03F85CCD" w14:textId="77777777" w:rsidR="008E2249" w:rsidRDefault="008E2249" w:rsidP="008E2249">
      <w:pPr>
        <w:widowControl w:val="0"/>
        <w:numPr>
          <w:ilvl w:val="0"/>
          <w:numId w:val="43"/>
        </w:numPr>
        <w:tabs>
          <w:tab w:val="clear" w:pos="1428"/>
          <w:tab w:val="num" w:pos="360"/>
        </w:tabs>
        <w:autoSpaceDE w:val="0"/>
        <w:autoSpaceDN w:val="0"/>
        <w:adjustRightInd w:val="0"/>
        <w:ind w:hanging="1428"/>
        <w:rPr>
          <w:sz w:val="20"/>
        </w:rPr>
      </w:pPr>
      <w:r>
        <w:rPr>
          <w:sz w:val="20"/>
        </w:rPr>
        <w:t>Sra. Cristina Calderón</w:t>
      </w:r>
    </w:p>
    <w:p w14:paraId="6A0CC404" w14:textId="77777777" w:rsidR="008E2249" w:rsidRDefault="008E2249" w:rsidP="008E2249">
      <w:pPr>
        <w:widowControl w:val="0"/>
        <w:numPr>
          <w:ilvl w:val="0"/>
          <w:numId w:val="43"/>
        </w:numPr>
        <w:tabs>
          <w:tab w:val="clear" w:pos="1428"/>
          <w:tab w:val="num" w:pos="360"/>
        </w:tabs>
        <w:autoSpaceDE w:val="0"/>
        <w:autoSpaceDN w:val="0"/>
        <w:adjustRightInd w:val="0"/>
        <w:ind w:hanging="1428"/>
        <w:rPr>
          <w:sz w:val="20"/>
        </w:rPr>
      </w:pPr>
      <w:r>
        <w:rPr>
          <w:sz w:val="20"/>
        </w:rPr>
        <w:t>Srta. Cristina Zárraga</w:t>
      </w:r>
    </w:p>
    <w:p w14:paraId="06C8B95B" w14:textId="77777777" w:rsidR="008E2249" w:rsidRDefault="008E2249">
      <w:pPr>
        <w:widowControl w:val="0"/>
        <w:autoSpaceDE w:val="0"/>
        <w:autoSpaceDN w:val="0"/>
        <w:adjustRightInd w:val="0"/>
        <w:ind w:firstLine="708"/>
        <w:rPr>
          <w:sz w:val="20"/>
        </w:rPr>
      </w:pPr>
    </w:p>
    <w:p w14:paraId="5D7B7AC0" w14:textId="77777777" w:rsidR="008E2249" w:rsidRDefault="008E2249">
      <w:pPr>
        <w:pStyle w:val="Heading7"/>
        <w:ind w:firstLine="0"/>
      </w:pPr>
      <w:r>
        <w:t>Representantes Pueblo kawésqar</w:t>
      </w:r>
    </w:p>
    <w:p w14:paraId="6520F569" w14:textId="77777777" w:rsidR="008E2249" w:rsidRDefault="008E2249"/>
    <w:p w14:paraId="3C7398EF" w14:textId="77777777" w:rsidR="008E2249" w:rsidRDefault="008E2249" w:rsidP="008E2249">
      <w:pPr>
        <w:widowControl w:val="0"/>
        <w:numPr>
          <w:ilvl w:val="0"/>
          <w:numId w:val="44"/>
        </w:numPr>
        <w:tabs>
          <w:tab w:val="clear" w:pos="1428"/>
          <w:tab w:val="num" w:pos="360"/>
        </w:tabs>
        <w:autoSpaceDE w:val="0"/>
        <w:autoSpaceDN w:val="0"/>
        <w:adjustRightInd w:val="0"/>
        <w:ind w:hanging="1428"/>
        <w:rPr>
          <w:sz w:val="20"/>
        </w:rPr>
      </w:pPr>
      <w:r>
        <w:rPr>
          <w:sz w:val="20"/>
        </w:rPr>
        <w:t xml:space="preserve">Sr. Luis </w:t>
      </w:r>
      <w:proofErr w:type="spellStart"/>
      <w:r>
        <w:rPr>
          <w:sz w:val="20"/>
        </w:rPr>
        <w:t>Oyarzún</w:t>
      </w:r>
      <w:proofErr w:type="spellEnd"/>
    </w:p>
    <w:p w14:paraId="39BECFDB" w14:textId="77777777" w:rsidR="008E2249" w:rsidRDefault="008E2249" w:rsidP="008E2249">
      <w:pPr>
        <w:widowControl w:val="0"/>
        <w:numPr>
          <w:ilvl w:val="0"/>
          <w:numId w:val="44"/>
        </w:numPr>
        <w:tabs>
          <w:tab w:val="clear" w:pos="1428"/>
          <w:tab w:val="num" w:pos="360"/>
        </w:tabs>
        <w:autoSpaceDE w:val="0"/>
        <w:autoSpaceDN w:val="0"/>
        <w:adjustRightInd w:val="0"/>
        <w:ind w:hanging="1428"/>
        <w:rPr>
          <w:sz w:val="20"/>
        </w:rPr>
      </w:pPr>
      <w:r>
        <w:rPr>
          <w:sz w:val="20"/>
        </w:rPr>
        <w:t>Sr. Juan Carlos Tonko</w:t>
      </w:r>
    </w:p>
    <w:p w14:paraId="6838E5E3" w14:textId="77777777" w:rsidR="008E2249" w:rsidRDefault="008E2249">
      <w:pPr>
        <w:widowControl w:val="0"/>
        <w:autoSpaceDE w:val="0"/>
        <w:autoSpaceDN w:val="0"/>
        <w:adjustRightInd w:val="0"/>
        <w:ind w:firstLine="708"/>
        <w:rPr>
          <w:sz w:val="20"/>
        </w:rPr>
      </w:pPr>
    </w:p>
    <w:p w14:paraId="69D833CB" w14:textId="77777777" w:rsidR="008E2249" w:rsidRDefault="008E2249">
      <w:pPr>
        <w:widowControl w:val="0"/>
        <w:autoSpaceDE w:val="0"/>
        <w:autoSpaceDN w:val="0"/>
        <w:adjustRightInd w:val="0"/>
        <w:rPr>
          <w:b/>
          <w:bCs/>
          <w:sz w:val="20"/>
        </w:rPr>
      </w:pPr>
      <w:r>
        <w:rPr>
          <w:b/>
          <w:bCs/>
          <w:sz w:val="20"/>
        </w:rPr>
        <w:t>Representantes</w:t>
      </w:r>
      <w:r>
        <w:rPr>
          <w:sz w:val="20"/>
        </w:rPr>
        <w:t xml:space="preserve"> </w:t>
      </w:r>
      <w:r>
        <w:rPr>
          <w:b/>
          <w:bCs/>
          <w:sz w:val="20"/>
        </w:rPr>
        <w:t>Grupo Desarrollo Económico</w:t>
      </w:r>
    </w:p>
    <w:p w14:paraId="2647D607" w14:textId="77777777" w:rsidR="008E2249" w:rsidRDefault="008E2249">
      <w:pPr>
        <w:widowControl w:val="0"/>
        <w:autoSpaceDE w:val="0"/>
        <w:autoSpaceDN w:val="0"/>
        <w:adjustRightInd w:val="0"/>
        <w:rPr>
          <w:b/>
          <w:bCs/>
          <w:sz w:val="20"/>
        </w:rPr>
      </w:pPr>
    </w:p>
    <w:p w14:paraId="2CEA97DF" w14:textId="77777777" w:rsidR="008E2249" w:rsidRDefault="008E2249" w:rsidP="008E2249">
      <w:pPr>
        <w:widowControl w:val="0"/>
        <w:numPr>
          <w:ilvl w:val="0"/>
          <w:numId w:val="45"/>
        </w:numPr>
        <w:tabs>
          <w:tab w:val="clear" w:pos="1428"/>
          <w:tab w:val="num" w:pos="360"/>
        </w:tabs>
        <w:autoSpaceDE w:val="0"/>
        <w:autoSpaceDN w:val="0"/>
        <w:adjustRightInd w:val="0"/>
        <w:ind w:hanging="1428"/>
        <w:rPr>
          <w:sz w:val="20"/>
        </w:rPr>
      </w:pPr>
      <w:r>
        <w:rPr>
          <w:sz w:val="20"/>
        </w:rPr>
        <w:t>Sr. Alejandro Herrera</w:t>
      </w:r>
    </w:p>
    <w:p w14:paraId="3ED10ADF" w14:textId="77777777" w:rsidR="008E2249" w:rsidRDefault="008E2249" w:rsidP="008E2249">
      <w:pPr>
        <w:widowControl w:val="0"/>
        <w:numPr>
          <w:ilvl w:val="0"/>
          <w:numId w:val="45"/>
        </w:numPr>
        <w:tabs>
          <w:tab w:val="clear" w:pos="1428"/>
          <w:tab w:val="num" w:pos="360"/>
        </w:tabs>
        <w:autoSpaceDE w:val="0"/>
        <w:autoSpaceDN w:val="0"/>
        <w:adjustRightInd w:val="0"/>
        <w:ind w:hanging="1428"/>
      </w:pPr>
      <w:r>
        <w:rPr>
          <w:sz w:val="20"/>
        </w:rPr>
        <w:t>Sr. Andrés Iacobelli</w:t>
      </w:r>
    </w:p>
    <w:p w14:paraId="749AE413" w14:textId="77777777" w:rsidR="008E2249" w:rsidRDefault="008E2249">
      <w:pPr>
        <w:pStyle w:val="BodyText3"/>
        <w:ind w:firstLine="708"/>
        <w:rPr>
          <w:b/>
          <w:bCs/>
          <w:lang w:val="es-ES"/>
        </w:rPr>
      </w:pPr>
    </w:p>
    <w:sectPr w:rsidR="008E2249">
      <w:headerReference w:type="even" r:id="rId11"/>
      <w:headerReference w:type="default" r:id="rId12"/>
      <w:pgSz w:w="12240" w:h="15840" w:code="1"/>
      <w:pgMar w:top="1588" w:right="1134" w:bottom="1701" w:left="1701" w:header="65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AEF8" w14:textId="77777777" w:rsidR="00A044D0" w:rsidRDefault="00A044D0">
      <w:r>
        <w:separator/>
      </w:r>
    </w:p>
  </w:endnote>
  <w:endnote w:type="continuationSeparator" w:id="0">
    <w:p w14:paraId="0E5BBA38" w14:textId="77777777" w:rsidR="00A044D0" w:rsidRDefault="00A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BC3B" w14:textId="77777777" w:rsidR="008E2249" w:rsidRDefault="008E22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3B27" w14:textId="77777777" w:rsidR="008E2249" w:rsidRDefault="008E22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88DF" w14:textId="77777777" w:rsidR="00A044D0" w:rsidRDefault="00A044D0">
      <w:r>
        <w:separator/>
      </w:r>
    </w:p>
  </w:footnote>
  <w:footnote w:type="continuationSeparator" w:id="0">
    <w:p w14:paraId="63D25E50" w14:textId="77777777" w:rsidR="00A044D0" w:rsidRDefault="00A0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7064" w14:textId="77777777" w:rsidR="008E2249" w:rsidRDefault="008E22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2C70" w14:textId="77777777" w:rsidR="008E2249" w:rsidRDefault="008E2249">
    <w:pPr>
      <w:pStyle w:val="Header"/>
      <w:ind w:left="357" w:right="90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F704" w14:textId="77777777" w:rsidR="008E2249" w:rsidRDefault="008E2249">
    <w:pPr>
      <w:pStyle w:val="Header"/>
      <w:framePr w:wrap="around" w:vAnchor="text" w:hAnchor="margin"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654</w:t>
    </w:r>
    <w:r>
      <w:rPr>
        <w:rStyle w:val="PageNumber"/>
        <w:sz w:val="18"/>
      </w:rPr>
      <w:fldChar w:fldCharType="end"/>
    </w:r>
  </w:p>
  <w:p w14:paraId="48CB41D9" w14:textId="77777777" w:rsidR="008E2249" w:rsidRDefault="008E2249">
    <w:pPr>
      <w:pStyle w:val="Caption"/>
      <w:ind w:left="907" w:right="0"/>
      <w:jc w:val="left"/>
    </w:pPr>
    <w:r>
      <w:t>ACTA DEL 26 DE AGOSTO DE 2003</w:t>
    </w:r>
  </w:p>
  <w:p w14:paraId="38AA0EB4" w14:textId="77777777" w:rsidR="008E2249" w:rsidRDefault="008E2249">
    <w:pPr>
      <w:jc w:val="both"/>
      <w:rPr>
        <w:i/>
        <w:sz w:val="20"/>
      </w:rPr>
    </w:pPr>
  </w:p>
  <w:p w14:paraId="6F02E64E" w14:textId="77777777" w:rsidR="008E2249" w:rsidRDefault="008E22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198B" w14:textId="77777777" w:rsidR="008E2249" w:rsidRDefault="008E2249">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653</w:t>
    </w:r>
    <w:r>
      <w:rPr>
        <w:rStyle w:val="PageNumber"/>
        <w:sz w:val="18"/>
      </w:rPr>
      <w:fldChar w:fldCharType="end"/>
    </w:r>
  </w:p>
  <w:p w14:paraId="467589B7" w14:textId="77777777" w:rsidR="008E2249" w:rsidRDefault="008E2249">
    <w:pPr>
      <w:pStyle w:val="Caption"/>
      <w:tabs>
        <w:tab w:val="left" w:pos="9360"/>
      </w:tabs>
    </w:pPr>
    <w:r>
      <w:t>ACTA DEL 26 DE AGOSTO DE 2003</w:t>
    </w:r>
  </w:p>
  <w:p w14:paraId="26310F5F" w14:textId="77777777" w:rsidR="008E2249" w:rsidRDefault="008E2249">
    <w:pPr>
      <w:jc w:val="both"/>
      <w:rPr>
        <w:i/>
        <w:sz w:val="20"/>
      </w:rPr>
    </w:pPr>
  </w:p>
  <w:p w14:paraId="43276A7B" w14:textId="77777777" w:rsidR="008E2249" w:rsidRDefault="008E2249">
    <w:pPr>
      <w:pStyle w:val="Header"/>
      <w:ind w:left="357" w:right="90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0191"/>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22057"/>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54663"/>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57C0C"/>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908B0"/>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C0134"/>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245C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59782A"/>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E5D75"/>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4409A"/>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A1E12"/>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2130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CE353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C50387"/>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02947"/>
    <w:multiLevelType w:val="hybridMultilevel"/>
    <w:tmpl w:val="FFFFFFFF"/>
    <w:lvl w:ilvl="0" w:tplc="340A0001">
      <w:start w:val="1"/>
      <w:numFmt w:val="bullet"/>
      <w:lvlText w:val=""/>
      <w:lvlJc w:val="left"/>
      <w:pPr>
        <w:tabs>
          <w:tab w:val="num" w:pos="1428"/>
        </w:tabs>
        <w:ind w:left="1428" w:hanging="360"/>
      </w:pPr>
      <w:rPr>
        <w:rFonts w:ascii="Symbol" w:hAnsi="Symbol" w:hint="default"/>
      </w:rPr>
    </w:lvl>
    <w:lvl w:ilvl="1" w:tplc="340A0003" w:tentative="1">
      <w:start w:val="1"/>
      <w:numFmt w:val="bullet"/>
      <w:lvlText w:val="o"/>
      <w:lvlJc w:val="left"/>
      <w:pPr>
        <w:tabs>
          <w:tab w:val="num" w:pos="2148"/>
        </w:tabs>
        <w:ind w:left="2148" w:hanging="360"/>
      </w:pPr>
      <w:rPr>
        <w:rFonts w:ascii="Courier New" w:hAnsi="Courier New" w:hint="default"/>
      </w:rPr>
    </w:lvl>
    <w:lvl w:ilvl="2" w:tplc="340A0005" w:tentative="1">
      <w:start w:val="1"/>
      <w:numFmt w:val="bullet"/>
      <w:lvlText w:val=""/>
      <w:lvlJc w:val="left"/>
      <w:pPr>
        <w:tabs>
          <w:tab w:val="num" w:pos="2868"/>
        </w:tabs>
        <w:ind w:left="2868" w:hanging="360"/>
      </w:pPr>
      <w:rPr>
        <w:rFonts w:ascii="Wingdings" w:hAnsi="Wingdings" w:hint="default"/>
      </w:rPr>
    </w:lvl>
    <w:lvl w:ilvl="3" w:tplc="340A0001" w:tentative="1">
      <w:start w:val="1"/>
      <w:numFmt w:val="bullet"/>
      <w:lvlText w:val=""/>
      <w:lvlJc w:val="left"/>
      <w:pPr>
        <w:tabs>
          <w:tab w:val="num" w:pos="3588"/>
        </w:tabs>
        <w:ind w:left="3588" w:hanging="360"/>
      </w:pPr>
      <w:rPr>
        <w:rFonts w:ascii="Symbol" w:hAnsi="Symbol" w:hint="default"/>
      </w:rPr>
    </w:lvl>
    <w:lvl w:ilvl="4" w:tplc="340A0003" w:tentative="1">
      <w:start w:val="1"/>
      <w:numFmt w:val="bullet"/>
      <w:lvlText w:val="o"/>
      <w:lvlJc w:val="left"/>
      <w:pPr>
        <w:tabs>
          <w:tab w:val="num" w:pos="4308"/>
        </w:tabs>
        <w:ind w:left="4308" w:hanging="360"/>
      </w:pPr>
      <w:rPr>
        <w:rFonts w:ascii="Courier New" w:hAnsi="Courier New" w:hint="default"/>
      </w:rPr>
    </w:lvl>
    <w:lvl w:ilvl="5" w:tplc="340A0005" w:tentative="1">
      <w:start w:val="1"/>
      <w:numFmt w:val="bullet"/>
      <w:lvlText w:val=""/>
      <w:lvlJc w:val="left"/>
      <w:pPr>
        <w:tabs>
          <w:tab w:val="num" w:pos="5028"/>
        </w:tabs>
        <w:ind w:left="5028" w:hanging="360"/>
      </w:pPr>
      <w:rPr>
        <w:rFonts w:ascii="Wingdings" w:hAnsi="Wingdings" w:hint="default"/>
      </w:rPr>
    </w:lvl>
    <w:lvl w:ilvl="6" w:tplc="340A0001" w:tentative="1">
      <w:start w:val="1"/>
      <w:numFmt w:val="bullet"/>
      <w:lvlText w:val=""/>
      <w:lvlJc w:val="left"/>
      <w:pPr>
        <w:tabs>
          <w:tab w:val="num" w:pos="5748"/>
        </w:tabs>
        <w:ind w:left="5748" w:hanging="360"/>
      </w:pPr>
      <w:rPr>
        <w:rFonts w:ascii="Symbol" w:hAnsi="Symbol" w:hint="default"/>
      </w:rPr>
    </w:lvl>
    <w:lvl w:ilvl="7" w:tplc="340A0003" w:tentative="1">
      <w:start w:val="1"/>
      <w:numFmt w:val="bullet"/>
      <w:lvlText w:val="o"/>
      <w:lvlJc w:val="left"/>
      <w:pPr>
        <w:tabs>
          <w:tab w:val="num" w:pos="6468"/>
        </w:tabs>
        <w:ind w:left="6468" w:hanging="360"/>
      </w:pPr>
      <w:rPr>
        <w:rFonts w:ascii="Courier New" w:hAnsi="Courier New" w:hint="default"/>
      </w:rPr>
    </w:lvl>
    <w:lvl w:ilvl="8" w:tplc="340A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10733DA"/>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B3147"/>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6329BD"/>
    <w:multiLevelType w:val="hybridMultilevel"/>
    <w:tmpl w:val="FFFFFFFF"/>
    <w:lvl w:ilvl="0" w:tplc="340A0001">
      <w:start w:val="1"/>
      <w:numFmt w:val="bullet"/>
      <w:lvlText w:val=""/>
      <w:lvlJc w:val="left"/>
      <w:pPr>
        <w:tabs>
          <w:tab w:val="num" w:pos="1428"/>
        </w:tabs>
        <w:ind w:left="1428" w:hanging="360"/>
      </w:pPr>
      <w:rPr>
        <w:rFonts w:ascii="Symbol" w:hAnsi="Symbol" w:hint="default"/>
      </w:rPr>
    </w:lvl>
    <w:lvl w:ilvl="1" w:tplc="340A0003" w:tentative="1">
      <w:start w:val="1"/>
      <w:numFmt w:val="bullet"/>
      <w:lvlText w:val="o"/>
      <w:lvlJc w:val="left"/>
      <w:pPr>
        <w:tabs>
          <w:tab w:val="num" w:pos="2148"/>
        </w:tabs>
        <w:ind w:left="2148" w:hanging="360"/>
      </w:pPr>
      <w:rPr>
        <w:rFonts w:ascii="Courier New" w:hAnsi="Courier New" w:hint="default"/>
      </w:rPr>
    </w:lvl>
    <w:lvl w:ilvl="2" w:tplc="340A0005" w:tentative="1">
      <w:start w:val="1"/>
      <w:numFmt w:val="bullet"/>
      <w:lvlText w:val=""/>
      <w:lvlJc w:val="left"/>
      <w:pPr>
        <w:tabs>
          <w:tab w:val="num" w:pos="2868"/>
        </w:tabs>
        <w:ind w:left="2868" w:hanging="360"/>
      </w:pPr>
      <w:rPr>
        <w:rFonts w:ascii="Wingdings" w:hAnsi="Wingdings" w:hint="default"/>
      </w:rPr>
    </w:lvl>
    <w:lvl w:ilvl="3" w:tplc="340A0001" w:tentative="1">
      <w:start w:val="1"/>
      <w:numFmt w:val="bullet"/>
      <w:lvlText w:val=""/>
      <w:lvlJc w:val="left"/>
      <w:pPr>
        <w:tabs>
          <w:tab w:val="num" w:pos="3588"/>
        </w:tabs>
        <w:ind w:left="3588" w:hanging="360"/>
      </w:pPr>
      <w:rPr>
        <w:rFonts w:ascii="Symbol" w:hAnsi="Symbol" w:hint="default"/>
      </w:rPr>
    </w:lvl>
    <w:lvl w:ilvl="4" w:tplc="340A0003" w:tentative="1">
      <w:start w:val="1"/>
      <w:numFmt w:val="bullet"/>
      <w:lvlText w:val="o"/>
      <w:lvlJc w:val="left"/>
      <w:pPr>
        <w:tabs>
          <w:tab w:val="num" w:pos="4308"/>
        </w:tabs>
        <w:ind w:left="4308" w:hanging="360"/>
      </w:pPr>
      <w:rPr>
        <w:rFonts w:ascii="Courier New" w:hAnsi="Courier New" w:hint="default"/>
      </w:rPr>
    </w:lvl>
    <w:lvl w:ilvl="5" w:tplc="340A0005" w:tentative="1">
      <w:start w:val="1"/>
      <w:numFmt w:val="bullet"/>
      <w:lvlText w:val=""/>
      <w:lvlJc w:val="left"/>
      <w:pPr>
        <w:tabs>
          <w:tab w:val="num" w:pos="5028"/>
        </w:tabs>
        <w:ind w:left="5028" w:hanging="360"/>
      </w:pPr>
      <w:rPr>
        <w:rFonts w:ascii="Wingdings" w:hAnsi="Wingdings" w:hint="default"/>
      </w:rPr>
    </w:lvl>
    <w:lvl w:ilvl="6" w:tplc="340A0001" w:tentative="1">
      <w:start w:val="1"/>
      <w:numFmt w:val="bullet"/>
      <w:lvlText w:val=""/>
      <w:lvlJc w:val="left"/>
      <w:pPr>
        <w:tabs>
          <w:tab w:val="num" w:pos="5748"/>
        </w:tabs>
        <w:ind w:left="5748" w:hanging="360"/>
      </w:pPr>
      <w:rPr>
        <w:rFonts w:ascii="Symbol" w:hAnsi="Symbol" w:hint="default"/>
      </w:rPr>
    </w:lvl>
    <w:lvl w:ilvl="7" w:tplc="340A0003" w:tentative="1">
      <w:start w:val="1"/>
      <w:numFmt w:val="bullet"/>
      <w:lvlText w:val="o"/>
      <w:lvlJc w:val="left"/>
      <w:pPr>
        <w:tabs>
          <w:tab w:val="num" w:pos="6468"/>
        </w:tabs>
        <w:ind w:left="6468" w:hanging="360"/>
      </w:pPr>
      <w:rPr>
        <w:rFonts w:ascii="Courier New" w:hAnsi="Courier New" w:hint="default"/>
      </w:rPr>
    </w:lvl>
    <w:lvl w:ilvl="8" w:tplc="340A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4E81DD8"/>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241F2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782A4A"/>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527C8"/>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B2694B"/>
    <w:multiLevelType w:val="hybridMultilevel"/>
    <w:tmpl w:val="FFFFFFFF"/>
    <w:lvl w:ilvl="0" w:tplc="340A0001">
      <w:start w:val="1"/>
      <w:numFmt w:val="bullet"/>
      <w:lvlText w:val=""/>
      <w:lvlJc w:val="left"/>
      <w:pPr>
        <w:tabs>
          <w:tab w:val="num" w:pos="1428"/>
        </w:tabs>
        <w:ind w:left="1428" w:hanging="360"/>
      </w:pPr>
      <w:rPr>
        <w:rFonts w:ascii="Symbol" w:hAnsi="Symbol" w:hint="default"/>
      </w:rPr>
    </w:lvl>
    <w:lvl w:ilvl="1" w:tplc="340A0003" w:tentative="1">
      <w:start w:val="1"/>
      <w:numFmt w:val="bullet"/>
      <w:lvlText w:val="o"/>
      <w:lvlJc w:val="left"/>
      <w:pPr>
        <w:tabs>
          <w:tab w:val="num" w:pos="2148"/>
        </w:tabs>
        <w:ind w:left="2148" w:hanging="360"/>
      </w:pPr>
      <w:rPr>
        <w:rFonts w:ascii="Courier New" w:hAnsi="Courier New" w:hint="default"/>
      </w:rPr>
    </w:lvl>
    <w:lvl w:ilvl="2" w:tplc="340A0005" w:tentative="1">
      <w:start w:val="1"/>
      <w:numFmt w:val="bullet"/>
      <w:lvlText w:val=""/>
      <w:lvlJc w:val="left"/>
      <w:pPr>
        <w:tabs>
          <w:tab w:val="num" w:pos="2868"/>
        </w:tabs>
        <w:ind w:left="2868" w:hanging="360"/>
      </w:pPr>
      <w:rPr>
        <w:rFonts w:ascii="Wingdings" w:hAnsi="Wingdings" w:hint="default"/>
      </w:rPr>
    </w:lvl>
    <w:lvl w:ilvl="3" w:tplc="340A0001" w:tentative="1">
      <w:start w:val="1"/>
      <w:numFmt w:val="bullet"/>
      <w:lvlText w:val=""/>
      <w:lvlJc w:val="left"/>
      <w:pPr>
        <w:tabs>
          <w:tab w:val="num" w:pos="3588"/>
        </w:tabs>
        <w:ind w:left="3588" w:hanging="360"/>
      </w:pPr>
      <w:rPr>
        <w:rFonts w:ascii="Symbol" w:hAnsi="Symbol" w:hint="default"/>
      </w:rPr>
    </w:lvl>
    <w:lvl w:ilvl="4" w:tplc="340A0003" w:tentative="1">
      <w:start w:val="1"/>
      <w:numFmt w:val="bullet"/>
      <w:lvlText w:val="o"/>
      <w:lvlJc w:val="left"/>
      <w:pPr>
        <w:tabs>
          <w:tab w:val="num" w:pos="4308"/>
        </w:tabs>
        <w:ind w:left="4308" w:hanging="360"/>
      </w:pPr>
      <w:rPr>
        <w:rFonts w:ascii="Courier New" w:hAnsi="Courier New" w:hint="default"/>
      </w:rPr>
    </w:lvl>
    <w:lvl w:ilvl="5" w:tplc="340A0005" w:tentative="1">
      <w:start w:val="1"/>
      <w:numFmt w:val="bullet"/>
      <w:lvlText w:val=""/>
      <w:lvlJc w:val="left"/>
      <w:pPr>
        <w:tabs>
          <w:tab w:val="num" w:pos="5028"/>
        </w:tabs>
        <w:ind w:left="5028" w:hanging="360"/>
      </w:pPr>
      <w:rPr>
        <w:rFonts w:ascii="Wingdings" w:hAnsi="Wingdings" w:hint="default"/>
      </w:rPr>
    </w:lvl>
    <w:lvl w:ilvl="6" w:tplc="340A0001" w:tentative="1">
      <w:start w:val="1"/>
      <w:numFmt w:val="bullet"/>
      <w:lvlText w:val=""/>
      <w:lvlJc w:val="left"/>
      <w:pPr>
        <w:tabs>
          <w:tab w:val="num" w:pos="5748"/>
        </w:tabs>
        <w:ind w:left="5748" w:hanging="360"/>
      </w:pPr>
      <w:rPr>
        <w:rFonts w:ascii="Symbol" w:hAnsi="Symbol" w:hint="default"/>
      </w:rPr>
    </w:lvl>
    <w:lvl w:ilvl="7" w:tplc="340A0003" w:tentative="1">
      <w:start w:val="1"/>
      <w:numFmt w:val="bullet"/>
      <w:lvlText w:val="o"/>
      <w:lvlJc w:val="left"/>
      <w:pPr>
        <w:tabs>
          <w:tab w:val="num" w:pos="6468"/>
        </w:tabs>
        <w:ind w:left="6468" w:hanging="360"/>
      </w:pPr>
      <w:rPr>
        <w:rFonts w:ascii="Courier New" w:hAnsi="Courier New" w:hint="default"/>
      </w:rPr>
    </w:lvl>
    <w:lvl w:ilvl="8" w:tplc="340A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2EA06BF3"/>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D63C4"/>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9E1EF3"/>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CD2CB1"/>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5062D7"/>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742A7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52FA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D86CC7"/>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3D675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1414C4"/>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44317"/>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1237E2"/>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4F1209"/>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8B0A40"/>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7D47A0"/>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523F7"/>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240532"/>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127C2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61C6D"/>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542DF4"/>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3420E1"/>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6A24DB"/>
    <w:multiLevelType w:val="hybridMultilevel"/>
    <w:tmpl w:val="FFFFFFFF"/>
    <w:lvl w:ilvl="0" w:tplc="F5AC663E">
      <w:start w:val="4"/>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31738411">
    <w:abstractNumId w:val="43"/>
  </w:num>
  <w:num w:numId="2" w16cid:durableId="1875073947">
    <w:abstractNumId w:val="34"/>
  </w:num>
  <w:num w:numId="3" w16cid:durableId="201023104">
    <w:abstractNumId w:val="7"/>
  </w:num>
  <w:num w:numId="4" w16cid:durableId="416290960">
    <w:abstractNumId w:val="35"/>
  </w:num>
  <w:num w:numId="5" w16cid:durableId="2060277862">
    <w:abstractNumId w:val="23"/>
  </w:num>
  <w:num w:numId="6" w16cid:durableId="215892650">
    <w:abstractNumId w:val="12"/>
  </w:num>
  <w:num w:numId="7" w16cid:durableId="698893143">
    <w:abstractNumId w:val="39"/>
  </w:num>
  <w:num w:numId="8" w16cid:durableId="310444817">
    <w:abstractNumId w:val="38"/>
  </w:num>
  <w:num w:numId="9" w16cid:durableId="1272085828">
    <w:abstractNumId w:val="0"/>
  </w:num>
  <w:num w:numId="10" w16cid:durableId="1829664420">
    <w:abstractNumId w:val="19"/>
  </w:num>
  <w:num w:numId="11" w16cid:durableId="1241938992">
    <w:abstractNumId w:val="26"/>
  </w:num>
  <w:num w:numId="12" w16cid:durableId="2142117031">
    <w:abstractNumId w:val="16"/>
  </w:num>
  <w:num w:numId="13" w16cid:durableId="1584143481">
    <w:abstractNumId w:val="3"/>
  </w:num>
  <w:num w:numId="14" w16cid:durableId="109016500">
    <w:abstractNumId w:val="5"/>
  </w:num>
  <w:num w:numId="15" w16cid:durableId="1441680431">
    <w:abstractNumId w:val="10"/>
  </w:num>
  <w:num w:numId="16" w16cid:durableId="2049909249">
    <w:abstractNumId w:val="9"/>
  </w:num>
  <w:num w:numId="17" w16cid:durableId="1164541532">
    <w:abstractNumId w:val="1"/>
  </w:num>
  <w:num w:numId="18" w16cid:durableId="1478306400">
    <w:abstractNumId w:val="15"/>
  </w:num>
  <w:num w:numId="19" w16cid:durableId="1560827500">
    <w:abstractNumId w:val="6"/>
  </w:num>
  <w:num w:numId="20" w16cid:durableId="777018799">
    <w:abstractNumId w:val="25"/>
  </w:num>
  <w:num w:numId="21" w16cid:durableId="1605726342">
    <w:abstractNumId w:val="29"/>
  </w:num>
  <w:num w:numId="22" w16cid:durableId="612590006">
    <w:abstractNumId w:val="31"/>
  </w:num>
  <w:num w:numId="23" w16cid:durableId="1403337125">
    <w:abstractNumId w:val="20"/>
  </w:num>
  <w:num w:numId="24" w16cid:durableId="546111806">
    <w:abstractNumId w:val="33"/>
  </w:num>
  <w:num w:numId="25" w16cid:durableId="1568416414">
    <w:abstractNumId w:val="36"/>
  </w:num>
  <w:num w:numId="26" w16cid:durableId="892077496">
    <w:abstractNumId w:val="4"/>
  </w:num>
  <w:num w:numId="27" w16cid:durableId="542405681">
    <w:abstractNumId w:val="11"/>
  </w:num>
  <w:num w:numId="28" w16cid:durableId="1516654267">
    <w:abstractNumId w:val="27"/>
  </w:num>
  <w:num w:numId="29" w16cid:durableId="752552846">
    <w:abstractNumId w:val="21"/>
  </w:num>
  <w:num w:numId="30" w16cid:durableId="1775898928">
    <w:abstractNumId w:val="41"/>
  </w:num>
  <w:num w:numId="31" w16cid:durableId="59794867">
    <w:abstractNumId w:val="28"/>
  </w:num>
  <w:num w:numId="32" w16cid:durableId="1638535769">
    <w:abstractNumId w:val="8"/>
  </w:num>
  <w:num w:numId="33" w16cid:durableId="577637453">
    <w:abstractNumId w:val="30"/>
  </w:num>
  <w:num w:numId="34" w16cid:durableId="474613624">
    <w:abstractNumId w:val="37"/>
  </w:num>
  <w:num w:numId="35" w16cid:durableId="835919550">
    <w:abstractNumId w:val="40"/>
  </w:num>
  <w:num w:numId="36" w16cid:durableId="115369078">
    <w:abstractNumId w:val="32"/>
  </w:num>
  <w:num w:numId="37" w16cid:durableId="1595671532">
    <w:abstractNumId w:val="2"/>
  </w:num>
  <w:num w:numId="38" w16cid:durableId="603343007">
    <w:abstractNumId w:val="18"/>
  </w:num>
  <w:num w:numId="39" w16cid:durableId="922034616">
    <w:abstractNumId w:val="44"/>
  </w:num>
  <w:num w:numId="40" w16cid:durableId="1387534500">
    <w:abstractNumId w:val="24"/>
  </w:num>
  <w:num w:numId="41" w16cid:durableId="218564644">
    <w:abstractNumId w:val="13"/>
  </w:num>
  <w:num w:numId="42" w16cid:durableId="33628339">
    <w:abstractNumId w:val="42"/>
  </w:num>
  <w:num w:numId="43" w16cid:durableId="923034889">
    <w:abstractNumId w:val="22"/>
  </w:num>
  <w:num w:numId="44" w16cid:durableId="1744792229">
    <w:abstractNumId w:val="14"/>
  </w:num>
  <w:num w:numId="45" w16cid:durableId="136457307">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249"/>
    <w:rsid w:val="003F1E66"/>
    <w:rsid w:val="008E2249"/>
    <w:rsid w:val="00A044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440B26"/>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s-ES"/>
    </w:rPr>
  </w:style>
  <w:style w:type="paragraph" w:styleId="Heading1">
    <w:name w:val="heading 1"/>
    <w:basedOn w:val="Normal"/>
    <w:next w:val="Normal"/>
    <w:link w:val="Heading1Char"/>
    <w:uiPriority w:val="99"/>
    <w:qFormat/>
    <w:pPr>
      <w:keepNext/>
      <w:outlineLvl w:val="0"/>
    </w:pPr>
    <w:rPr>
      <w:rFonts w:ascii="Times New Roman" w:hAnsi="Times New Roman"/>
      <w:b/>
      <w:bCs/>
      <w:sz w:val="24"/>
      <w:lang w:val="es-MX"/>
    </w:rPr>
  </w:style>
  <w:style w:type="paragraph" w:styleId="Heading2">
    <w:name w:val="heading 2"/>
    <w:basedOn w:val="Normal"/>
    <w:next w:val="Normal"/>
    <w:link w:val="Heading2Char"/>
    <w:uiPriority w:val="99"/>
    <w:qFormat/>
    <w:pPr>
      <w:keepNext/>
      <w:jc w:val="both"/>
      <w:outlineLvl w:val="1"/>
    </w:pPr>
    <w:rPr>
      <w:b/>
      <w:bCs/>
      <w:sz w:val="20"/>
    </w:rPr>
  </w:style>
  <w:style w:type="paragraph" w:styleId="Heading3">
    <w:name w:val="heading 3"/>
    <w:basedOn w:val="Normal"/>
    <w:next w:val="Normal"/>
    <w:link w:val="Heading3Char"/>
    <w:uiPriority w:val="99"/>
    <w:qFormat/>
    <w:pPr>
      <w:keepNext/>
      <w:jc w:val="center"/>
      <w:outlineLvl w:val="2"/>
    </w:pPr>
    <w:rPr>
      <w:rFonts w:cs="Arial"/>
      <w:b/>
      <w:bCs/>
    </w:rPr>
  </w:style>
  <w:style w:type="paragraph" w:styleId="Heading4">
    <w:name w:val="heading 4"/>
    <w:basedOn w:val="Normal"/>
    <w:next w:val="Normal"/>
    <w:link w:val="Heading4Char"/>
    <w:uiPriority w:val="99"/>
    <w:qFormat/>
    <w:pPr>
      <w:keepNext/>
      <w:jc w:val="both"/>
      <w:outlineLvl w:val="3"/>
    </w:pPr>
    <w:rPr>
      <w:rFonts w:ascii="Times New Roman" w:hAnsi="Times New Roman"/>
      <w:b/>
      <w:bCs/>
      <w:sz w:val="24"/>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sz w:val="24"/>
      <w:szCs w:val="20"/>
      <w:u w:val="single"/>
      <w:lang w:val="es-ES"/>
    </w:rPr>
  </w:style>
  <w:style w:type="paragraph" w:styleId="Heading6">
    <w:name w:val="heading 6"/>
    <w:basedOn w:val="Normal"/>
    <w:next w:val="Normal"/>
    <w:link w:val="Heading6Char"/>
    <w:uiPriority w:val="99"/>
    <w:qFormat/>
    <w:pPr>
      <w:keepNext/>
      <w:jc w:val="both"/>
      <w:outlineLvl w:val="5"/>
    </w:pPr>
    <w:rPr>
      <w:i/>
      <w:iCs/>
      <w:sz w:val="20"/>
    </w:rPr>
  </w:style>
  <w:style w:type="paragraph" w:styleId="Heading7">
    <w:name w:val="heading 7"/>
    <w:basedOn w:val="Normal"/>
    <w:next w:val="Normal"/>
    <w:link w:val="Heading7Char"/>
    <w:uiPriority w:val="99"/>
    <w:qFormat/>
    <w:pPr>
      <w:keepNext/>
      <w:widowControl w:val="0"/>
      <w:autoSpaceDE w:val="0"/>
      <w:autoSpaceDN w:val="0"/>
      <w:adjustRightInd w:val="0"/>
      <w:ind w:firstLine="708"/>
      <w:outlineLvl w:val="6"/>
    </w:pPr>
    <w:rPr>
      <w:b/>
      <w:bCs/>
      <w:sz w:val="20"/>
    </w:rPr>
  </w:style>
  <w:style w:type="paragraph" w:styleId="Heading8">
    <w:name w:val="heading 8"/>
    <w:basedOn w:val="Normal"/>
    <w:next w:val="Normal"/>
    <w:link w:val="Heading8Char"/>
    <w:uiPriority w:val="99"/>
    <w:qFormat/>
    <w:pPr>
      <w:keepNext/>
      <w:jc w:val="right"/>
      <w:outlineLvl w:val="7"/>
    </w:pPr>
    <w:rPr>
      <w:rFonts w:cs="Arial"/>
      <w:sz w:val="16"/>
      <w:u w:val="single"/>
      <w:lang w:val="es-ES"/>
    </w:rPr>
  </w:style>
  <w:style w:type="paragraph" w:styleId="Heading9">
    <w:name w:val="heading 9"/>
    <w:basedOn w:val="Normal"/>
    <w:next w:val="Normal"/>
    <w:link w:val="Heading9Char"/>
    <w:uiPriority w:val="99"/>
    <w:qFormat/>
    <w:pPr>
      <w:keepNext/>
      <w:jc w:val="center"/>
      <w:outlineLvl w:val="8"/>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s-E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eastAsia="es-ES"/>
    </w:rPr>
  </w:style>
  <w:style w:type="character" w:customStyle="1" w:styleId="Heading6Char">
    <w:name w:val="Heading 6 Char"/>
    <w:link w:val="Heading6"/>
    <w:uiPriority w:val="9"/>
    <w:semiHidden/>
    <w:rPr>
      <w:rFonts w:ascii="Aptos" w:eastAsia="Times New Roman" w:hAnsi="Aptos" w:cs="Times New Roman"/>
      <w:b/>
      <w:bCs/>
      <w:kern w:val="0"/>
      <w:sz w:val="22"/>
      <w:szCs w:val="22"/>
      <w:lang w:eastAsia="es-ES"/>
    </w:rPr>
  </w:style>
  <w:style w:type="character" w:customStyle="1" w:styleId="Heading7Char">
    <w:name w:val="Heading 7 Char"/>
    <w:link w:val="Heading7"/>
    <w:uiPriority w:val="9"/>
    <w:semiHidden/>
    <w:rPr>
      <w:rFonts w:ascii="Aptos" w:eastAsia="Times New Roman" w:hAnsi="Aptos" w:cs="Times New Roman"/>
      <w:kern w:val="0"/>
      <w:lang w:eastAsia="es-ES"/>
    </w:rPr>
  </w:style>
  <w:style w:type="character" w:customStyle="1" w:styleId="Heading8Char">
    <w:name w:val="Heading 8 Char"/>
    <w:link w:val="Heading8"/>
    <w:uiPriority w:val="9"/>
    <w:semiHidden/>
    <w:rPr>
      <w:rFonts w:ascii="Aptos" w:eastAsia="Times New Roman" w:hAnsi="Aptos" w:cs="Times New Roman"/>
      <w:i/>
      <w:iCs/>
      <w:kern w:val="0"/>
      <w:lang w:eastAsia="es-ES"/>
    </w:rPr>
  </w:style>
  <w:style w:type="character" w:customStyle="1" w:styleId="Heading9Char">
    <w:name w:val="Heading 9 Char"/>
    <w:link w:val="Heading9"/>
    <w:uiPriority w:val="9"/>
    <w:semiHidden/>
    <w:rPr>
      <w:rFonts w:ascii="Aptos Display" w:eastAsia="Times New Roman" w:hAnsi="Aptos Display" w:cs="Times New Roman"/>
      <w:kern w:val="0"/>
      <w:sz w:val="22"/>
      <w:szCs w:val="22"/>
      <w:lang w:eastAsia="es-ES"/>
    </w:rPr>
  </w:style>
  <w:style w:type="paragraph" w:styleId="BodyText">
    <w:name w:val="Body Text"/>
    <w:basedOn w:val="Normal"/>
    <w:link w:val="BodyTextChar"/>
    <w:uiPriority w:val="99"/>
    <w:pPr>
      <w:widowControl w:val="0"/>
      <w:autoSpaceDE w:val="0"/>
      <w:autoSpaceDN w:val="0"/>
      <w:adjustRightInd w:val="0"/>
    </w:pPr>
    <w:rPr>
      <w:b/>
      <w:bCs/>
      <w:sz w:val="20"/>
    </w:rPr>
  </w:style>
  <w:style w:type="character" w:customStyle="1" w:styleId="BodyTextChar">
    <w:name w:val="Body Text Char"/>
    <w:link w:val="BodyText"/>
    <w:uiPriority w:val="99"/>
    <w:semiHidden/>
    <w:rPr>
      <w:rFonts w:ascii="Arial" w:hAnsi="Arial"/>
      <w:kern w:val="0"/>
      <w:sz w:val="22"/>
      <w:lang w:eastAsia="es-ES"/>
    </w:rPr>
  </w:style>
  <w:style w:type="paragraph" w:styleId="BodyText2">
    <w:name w:val="Body Text 2"/>
    <w:basedOn w:val="Normal"/>
    <w:link w:val="BodyText2Char"/>
    <w:uiPriority w:val="99"/>
    <w:pPr>
      <w:overflowPunct w:val="0"/>
      <w:autoSpaceDE w:val="0"/>
      <w:autoSpaceDN w:val="0"/>
      <w:adjustRightInd w:val="0"/>
      <w:textAlignment w:val="baseline"/>
    </w:pPr>
    <w:rPr>
      <w:b/>
      <w:szCs w:val="20"/>
      <w:lang w:eastAsia="es-CL"/>
    </w:rPr>
  </w:style>
  <w:style w:type="character" w:customStyle="1" w:styleId="BodyText2Char">
    <w:name w:val="Body Text 2 Char"/>
    <w:link w:val="BodyText2"/>
    <w:uiPriority w:val="99"/>
    <w:semiHidden/>
    <w:rPr>
      <w:rFonts w:ascii="Arial" w:hAnsi="Arial"/>
      <w:kern w:val="0"/>
      <w:sz w:val="22"/>
      <w:lang w:eastAsia="es-ES"/>
    </w:rPr>
  </w:style>
  <w:style w:type="paragraph" w:customStyle="1" w:styleId="DefinitionTerm">
    <w:name w:val="Definition Term"/>
    <w:basedOn w:val="Normal"/>
    <w:next w:val="Normal"/>
    <w:uiPriority w:val="99"/>
    <w:pPr>
      <w:widowControl w:val="0"/>
      <w:autoSpaceDE w:val="0"/>
      <w:autoSpaceDN w:val="0"/>
    </w:pPr>
    <w:rPr>
      <w:rFonts w:ascii="Times New Roman" w:hAnsi="Times New Roman"/>
      <w:sz w:val="24"/>
      <w:lang w:val="es-ES_tradnl" w:bidi="he-IL"/>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rFonts w:ascii="Arial" w:hAnsi="Arial"/>
      <w:kern w:val="0"/>
      <w:sz w:val="22"/>
      <w:lang w:eastAsia="es-ES"/>
    </w:rPr>
  </w:style>
  <w:style w:type="character" w:styleId="PageNumber">
    <w:name w:val="page number"/>
    <w:uiPriority w:val="99"/>
    <w:rPr>
      <w:rFonts w:cs="Times New Roman"/>
    </w:rPr>
  </w:style>
  <w:style w:type="paragraph" w:styleId="BodyText3">
    <w:name w:val="Body Text 3"/>
    <w:basedOn w:val="Normal"/>
    <w:link w:val="BodyText3Char"/>
    <w:uiPriority w:val="99"/>
    <w:pPr>
      <w:jc w:val="both"/>
    </w:pPr>
    <w:rPr>
      <w:sz w:val="20"/>
    </w:rPr>
  </w:style>
  <w:style w:type="character" w:customStyle="1" w:styleId="BodyText3Char">
    <w:name w:val="Body Text 3 Char"/>
    <w:link w:val="BodyText3"/>
    <w:uiPriority w:val="99"/>
    <w:semiHidden/>
    <w:rPr>
      <w:rFonts w:ascii="Arial" w:hAnsi="Arial"/>
      <w:kern w:val="0"/>
      <w:sz w:val="16"/>
      <w:szCs w:val="16"/>
      <w:lang w:eastAsia="es-ES"/>
    </w:rPr>
  </w:style>
  <w:style w:type="paragraph" w:styleId="Title">
    <w:name w:val="Title"/>
    <w:basedOn w:val="Normal"/>
    <w:link w:val="TitleChar"/>
    <w:uiPriority w:val="99"/>
    <w:qFormat/>
    <w:pPr>
      <w:jc w:val="center"/>
    </w:pPr>
    <w:rPr>
      <w:b/>
      <w:sz w:val="24"/>
      <w:szCs w:val="20"/>
      <w:lang w:val="es-ES"/>
    </w:rPr>
  </w:style>
  <w:style w:type="character" w:customStyle="1" w:styleId="TitleChar">
    <w:name w:val="Title Char"/>
    <w:link w:val="Title"/>
    <w:uiPriority w:val="10"/>
    <w:rPr>
      <w:rFonts w:ascii="Aptos Display" w:eastAsia="Times New Roman" w:hAnsi="Aptos Display" w:cs="Times New Roman"/>
      <w:b/>
      <w:bCs/>
      <w:kern w:val="28"/>
      <w:sz w:val="32"/>
      <w:szCs w:val="32"/>
      <w:lang w:eastAsia="es-ES"/>
    </w:rPr>
  </w:style>
  <w:style w:type="paragraph" w:styleId="BodyTextIndent">
    <w:name w:val="Body Text Indent"/>
    <w:basedOn w:val="Normal"/>
    <w:link w:val="BodyTextIndentChar"/>
    <w:uiPriority w:val="99"/>
    <w:pPr>
      <w:ind w:left="426"/>
      <w:jc w:val="both"/>
    </w:pPr>
    <w:rPr>
      <w:sz w:val="20"/>
      <w:szCs w:val="20"/>
      <w:lang w:val="es-ES"/>
    </w:rPr>
  </w:style>
  <w:style w:type="character" w:customStyle="1" w:styleId="BodyTextIndentChar">
    <w:name w:val="Body Text Indent Char"/>
    <w:link w:val="BodyTextIndent"/>
    <w:uiPriority w:val="99"/>
    <w:semiHidden/>
    <w:rPr>
      <w:rFonts w:ascii="Arial" w:hAnsi="Arial"/>
      <w:kern w:val="0"/>
      <w:sz w:val="22"/>
      <w:lang w:eastAsia="es-ES"/>
    </w:rPr>
  </w:style>
  <w:style w:type="paragraph" w:styleId="BodyTextIndent2">
    <w:name w:val="Body Text Indent 2"/>
    <w:basedOn w:val="Normal"/>
    <w:link w:val="BodyTextIndent2Char"/>
    <w:uiPriority w:val="99"/>
    <w:pPr>
      <w:ind w:left="340"/>
      <w:jc w:val="both"/>
    </w:pPr>
    <w:rPr>
      <w:i/>
      <w:iCs/>
      <w:sz w:val="20"/>
    </w:rPr>
  </w:style>
  <w:style w:type="character" w:customStyle="1" w:styleId="BodyTextIndent2Char">
    <w:name w:val="Body Text Indent 2 Char"/>
    <w:link w:val="BodyTextIndent2"/>
    <w:uiPriority w:val="99"/>
    <w:semiHidden/>
    <w:rPr>
      <w:rFonts w:ascii="Arial" w:hAnsi="Arial"/>
      <w:kern w:val="0"/>
      <w:sz w:val="22"/>
      <w:lang w:eastAsia="es-E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Arial" w:hAnsi="Arial"/>
      <w:kern w:val="0"/>
      <w:sz w:val="22"/>
      <w:lang w:eastAsia="es-ES"/>
    </w:rPr>
  </w:style>
  <w:style w:type="paragraph" w:styleId="Caption">
    <w:name w:val="caption"/>
    <w:basedOn w:val="Normal"/>
    <w:next w:val="Normal"/>
    <w:uiPriority w:val="99"/>
    <w:qFormat/>
    <w:pPr>
      <w:ind w:right="907"/>
      <w:jc w:val="right"/>
    </w:pPr>
    <w:rPr>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70</Pages>
  <Words>42591</Words>
  <Characters>234251</Characters>
  <Application>Microsoft Office Word</Application>
  <DocSecurity>0</DocSecurity>
  <Lines>1952</Lines>
  <Paragraphs>552</Paragraphs>
  <ScaleCrop>false</ScaleCrop>
  <Company>P</Company>
  <LinksUpToDate>false</LinksUpToDate>
  <CharactersWithSpaces>276290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VERDAD HISTÓRICA</dc:title>
  <dc:subject/>
  <dc:creator>Pizarro</dc:creator>
  <cp:keywords/>
  <dc:description/>
  <cp:lastModifiedBy>Victor Hugo Zambrano</cp:lastModifiedBy>
  <cp:revision>2</cp:revision>
  <cp:lastPrinted>2003-09-11T06:45:00Z</cp:lastPrinted>
  <dcterms:created xsi:type="dcterms:W3CDTF">2026-06-15T04:33:00Z</dcterms:created>
  <dcterms:modified xsi:type="dcterms:W3CDTF">2026-06-15T04:33:00Z</dcterms:modified>
</cp:coreProperties>
</file>